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00" w:rsidRPr="00EF36BF" w:rsidRDefault="005D6B00" w:rsidP="005D6B00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bookmarkStart w:id="0" w:name="_GoBack"/>
      <w:bookmarkEnd w:id="0"/>
      <w:r w:rsidRPr="00EF36BF">
        <w:rPr>
          <w:rFonts w:ascii="Calibri" w:hAnsi="Calibri" w:cs="Times New Roman"/>
          <w:szCs w:val="24"/>
        </w:rPr>
        <w:t xml:space="preserve">Piotrków Tryb., dn. </w:t>
      </w:r>
      <w:r w:rsidR="00525ED8">
        <w:rPr>
          <w:rFonts w:ascii="Calibri" w:hAnsi="Calibri" w:cs="Times New Roman"/>
          <w:szCs w:val="24"/>
        </w:rPr>
        <w:t>22</w:t>
      </w:r>
      <w:r w:rsidRPr="00EF36BF">
        <w:rPr>
          <w:rFonts w:ascii="Calibri" w:hAnsi="Calibri" w:cs="Times New Roman"/>
          <w:szCs w:val="24"/>
        </w:rPr>
        <w:t>-</w:t>
      </w:r>
      <w:r w:rsidR="00525ED8">
        <w:rPr>
          <w:rFonts w:ascii="Calibri" w:hAnsi="Calibri" w:cs="Times New Roman"/>
          <w:szCs w:val="24"/>
        </w:rPr>
        <w:t>10</w:t>
      </w:r>
      <w:r w:rsidRPr="00EF36BF">
        <w:rPr>
          <w:rFonts w:ascii="Calibri" w:hAnsi="Calibri" w:cs="Times New Roman"/>
          <w:szCs w:val="24"/>
        </w:rPr>
        <w:t>-2020 r.</w:t>
      </w:r>
    </w:p>
    <w:p w:rsidR="005D6B00" w:rsidRPr="00EF36BF" w:rsidRDefault="005D6B00" w:rsidP="005D6B00">
      <w:pPr>
        <w:spacing w:after="0"/>
        <w:rPr>
          <w:rFonts w:ascii="Arial" w:hAnsi="Arial" w:cs="Arial"/>
          <w:sz w:val="24"/>
          <w:szCs w:val="24"/>
        </w:rPr>
      </w:pPr>
    </w:p>
    <w:p w:rsidR="005D6B00" w:rsidRPr="00EF36BF" w:rsidRDefault="005D6B00" w:rsidP="005D6B00">
      <w:pPr>
        <w:spacing w:after="0"/>
        <w:rPr>
          <w:rFonts w:ascii="Arial" w:hAnsi="Arial" w:cs="Arial"/>
          <w:sz w:val="24"/>
          <w:szCs w:val="24"/>
        </w:rPr>
      </w:pPr>
      <w:r w:rsidRPr="00EF36BF">
        <w:rPr>
          <w:rFonts w:ascii="Arial" w:hAnsi="Arial" w:cs="Arial"/>
          <w:sz w:val="24"/>
          <w:szCs w:val="24"/>
        </w:rPr>
        <w:t>PREZYDENT MIASTA</w:t>
      </w:r>
    </w:p>
    <w:p w:rsidR="005D6B00" w:rsidRPr="00EF36BF" w:rsidRDefault="005D6B00" w:rsidP="005D6B00">
      <w:pPr>
        <w:spacing w:after="0"/>
        <w:rPr>
          <w:rFonts w:ascii="Arial" w:hAnsi="Arial" w:cs="Arial"/>
          <w:sz w:val="24"/>
          <w:szCs w:val="24"/>
        </w:rPr>
      </w:pPr>
      <w:r w:rsidRPr="00EF36BF">
        <w:rPr>
          <w:rFonts w:ascii="Arial" w:hAnsi="Arial" w:cs="Arial"/>
          <w:sz w:val="24"/>
          <w:szCs w:val="24"/>
        </w:rPr>
        <w:t>PIOTRKOWA TRYBUNALSKIEGO</w:t>
      </w:r>
    </w:p>
    <w:p w:rsidR="005D6B00" w:rsidRPr="00EF36BF" w:rsidRDefault="005D6B00" w:rsidP="005D6B00">
      <w:pPr>
        <w:spacing w:after="0"/>
        <w:rPr>
          <w:rFonts w:ascii="Arial" w:hAnsi="Arial" w:cs="Arial"/>
          <w:sz w:val="24"/>
          <w:szCs w:val="24"/>
        </w:rPr>
      </w:pPr>
      <w:r w:rsidRPr="00EF36BF">
        <w:rPr>
          <w:rFonts w:ascii="Arial" w:hAnsi="Arial" w:cs="Arial"/>
          <w:sz w:val="24"/>
          <w:szCs w:val="24"/>
        </w:rPr>
        <w:t>SPRAWUJĄCY FUNKCJĘ STAROSTY</w:t>
      </w:r>
    </w:p>
    <w:p w:rsidR="005D6B00" w:rsidRPr="00EF36BF" w:rsidRDefault="005D6B00" w:rsidP="005D6B00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5D6B00" w:rsidRPr="00EF36BF" w:rsidRDefault="005D6B00" w:rsidP="005D6B00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 w:rsidRPr="00EF36BF">
        <w:rPr>
          <w:rFonts w:ascii="Calibri" w:hAnsi="Calibri" w:cs="Times New Roman"/>
          <w:szCs w:val="24"/>
        </w:rPr>
        <w:t>DRK.5440.3.</w:t>
      </w:r>
      <w:r w:rsidR="00525ED8">
        <w:rPr>
          <w:rFonts w:ascii="Calibri" w:hAnsi="Calibri" w:cs="Times New Roman"/>
          <w:szCs w:val="24"/>
        </w:rPr>
        <w:t>30</w:t>
      </w:r>
      <w:r w:rsidRPr="00EF36BF">
        <w:rPr>
          <w:rFonts w:ascii="Calibri" w:hAnsi="Calibri" w:cs="Times New Roman"/>
          <w:szCs w:val="24"/>
        </w:rPr>
        <w:t>.2020</w:t>
      </w:r>
    </w:p>
    <w:p w:rsidR="005D6B00" w:rsidRPr="00EF36BF" w:rsidRDefault="005D6B00" w:rsidP="005D6B00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5D6B00" w:rsidRDefault="005D6B00" w:rsidP="00EF36BF">
      <w:pPr>
        <w:pStyle w:val="Lista"/>
        <w:spacing w:after="0"/>
        <w:ind w:firstLine="708"/>
        <w:rPr>
          <w:rFonts w:ascii="Calibri" w:hAnsi="Calibri" w:cs="Times New Roman"/>
          <w:sz w:val="22"/>
          <w:szCs w:val="22"/>
        </w:rPr>
      </w:pPr>
      <w:r w:rsidRPr="00EF36BF">
        <w:rPr>
          <w:rFonts w:ascii="Calibri" w:hAnsi="Calibri" w:cs="Times New Roman"/>
          <w:szCs w:val="24"/>
        </w:rPr>
        <w:t>Na podstawie art. 43 ust. 1 pkt 6 ustawy z dnia 5 stycznia 2011 r. o kierujących pojazdami (tekst jednolity: Dz.U. z 2020 r., poz. 1268</w:t>
      </w:r>
      <w:r w:rsidR="00525ED8">
        <w:rPr>
          <w:rFonts w:ascii="Calibri" w:hAnsi="Calibri" w:cs="Times New Roman"/>
          <w:szCs w:val="24"/>
        </w:rPr>
        <w:t xml:space="preserve"> </w:t>
      </w:r>
      <w:r w:rsidR="00525ED8">
        <w:rPr>
          <w:rFonts w:ascii="Calibri" w:hAnsi="Calibri" w:cs="Times New Roman"/>
          <w:szCs w:val="24"/>
        </w:rPr>
        <w:br/>
        <w:t xml:space="preserve">z </w:t>
      </w:r>
      <w:proofErr w:type="spellStart"/>
      <w:r w:rsidR="00525ED8">
        <w:rPr>
          <w:rFonts w:ascii="Calibri" w:hAnsi="Calibri" w:cs="Times New Roman"/>
          <w:szCs w:val="24"/>
        </w:rPr>
        <w:t>późn</w:t>
      </w:r>
      <w:proofErr w:type="spellEnd"/>
      <w:r w:rsidR="00525ED8">
        <w:rPr>
          <w:rFonts w:ascii="Calibri" w:hAnsi="Calibri" w:cs="Times New Roman"/>
          <w:szCs w:val="24"/>
        </w:rPr>
        <w:t xml:space="preserve"> zm.</w:t>
      </w:r>
      <w:r w:rsidRPr="00EF36BF">
        <w:rPr>
          <w:rFonts w:ascii="Calibri" w:hAnsi="Calibri" w:cs="Times New Roman"/>
          <w:szCs w:val="24"/>
        </w:rPr>
        <w:t>) – Prezydent Miasta Piotrkowa Trybunalskiego sprawujący funkcję Starosty, podaje do publicznej wiadomości wyniki, sporządzonej za I</w:t>
      </w:r>
      <w:r w:rsidR="00525ED8">
        <w:rPr>
          <w:rFonts w:ascii="Calibri" w:hAnsi="Calibri" w:cs="Times New Roman"/>
          <w:szCs w:val="24"/>
        </w:rPr>
        <w:t>I</w:t>
      </w:r>
      <w:r w:rsidRPr="00EF36BF">
        <w:rPr>
          <w:rFonts w:ascii="Calibri" w:hAnsi="Calibri" w:cs="Times New Roman"/>
          <w:szCs w:val="24"/>
        </w:rPr>
        <w:t>I kwartał 2020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5D6B00" w:rsidRDefault="005D6B00" w:rsidP="005D6B00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60" w:type="dxa"/>
        <w:tblLayout w:type="fixed"/>
        <w:tblLook w:val="04A0" w:firstRow="1" w:lastRow="0" w:firstColumn="1" w:lastColumn="0" w:noHBand="0" w:noVBand="1"/>
      </w:tblPr>
      <w:tblGrid>
        <w:gridCol w:w="676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5D6B00" w:rsidRPr="00634306" w:rsidTr="005D6B00">
        <w:trPr>
          <w:gridAfter w:val="1"/>
          <w:wAfter w:w="11" w:type="dxa"/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proofErr w:type="spellStart"/>
            <w:r w:rsidRPr="00634306">
              <w:rPr>
                <w:rFonts w:ascii="Calibri" w:hAnsi="Calibri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b/>
                <w:sz w:val="24"/>
                <w:szCs w:val="24"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right"/>
              <w:rPr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right"/>
              <w:rPr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right"/>
              <w:rPr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right"/>
              <w:rPr>
                <w:sz w:val="24"/>
                <w:szCs w:val="24"/>
              </w:rPr>
            </w:pPr>
          </w:p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b/>
                <w:sz w:val="24"/>
                <w:szCs w:val="24"/>
              </w:rPr>
              <w:t>Kat</w:t>
            </w:r>
            <w:r w:rsidRPr="00634306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b/>
                <w:sz w:val="24"/>
                <w:szCs w:val="24"/>
              </w:rPr>
              <w:t xml:space="preserve">Średnia zdawalność </w:t>
            </w:r>
            <w:r w:rsidRPr="00634306">
              <w:rPr>
                <w:rFonts w:ascii="Calibri" w:hAnsi="Calibri" w:cs="Times New Roman"/>
                <w:b/>
                <w:sz w:val="24"/>
                <w:szCs w:val="24"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center"/>
              <w:rPr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b/>
                <w:sz w:val="24"/>
                <w:szCs w:val="24"/>
              </w:rPr>
            </w:pPr>
            <w:r w:rsidRPr="00634306">
              <w:rPr>
                <w:b/>
                <w:sz w:val="24"/>
                <w:szCs w:val="24"/>
              </w:rPr>
              <w:t xml:space="preserve">Liczba egzaminów teoretycznych </w:t>
            </w:r>
            <w:r w:rsidRPr="00634306">
              <w:rPr>
                <w:b/>
                <w:sz w:val="24"/>
                <w:szCs w:val="24"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b/>
                <w:sz w:val="24"/>
                <w:szCs w:val="24"/>
              </w:rPr>
              <w:t xml:space="preserve">Średnia zdawalność </w:t>
            </w:r>
            <w:r w:rsidRPr="00634306">
              <w:rPr>
                <w:rFonts w:ascii="Calibri" w:hAnsi="Calibri" w:cs="Times New Roman"/>
                <w:b/>
                <w:sz w:val="24"/>
                <w:szCs w:val="24"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center"/>
              <w:rPr>
                <w:b/>
                <w:sz w:val="24"/>
                <w:szCs w:val="24"/>
              </w:rPr>
            </w:pPr>
          </w:p>
          <w:p w:rsidR="005D6B00" w:rsidRPr="00634306" w:rsidRDefault="005D6B00" w:rsidP="005D6B00">
            <w:pPr>
              <w:jc w:val="center"/>
              <w:rPr>
                <w:b/>
                <w:sz w:val="24"/>
                <w:szCs w:val="24"/>
              </w:rPr>
            </w:pPr>
            <w:r w:rsidRPr="00634306">
              <w:rPr>
                <w:b/>
                <w:sz w:val="24"/>
                <w:szCs w:val="24"/>
              </w:rPr>
              <w:t xml:space="preserve">Liczba egzaminów  praktycznych </w:t>
            </w:r>
            <w:r w:rsidRPr="00634306">
              <w:rPr>
                <w:b/>
                <w:sz w:val="24"/>
                <w:szCs w:val="24"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Cs w:val="24"/>
                <w:lang w:eastAsia="en-US"/>
              </w:rPr>
            </w:pPr>
          </w:p>
          <w:p w:rsidR="005D6B00" w:rsidRPr="00634306" w:rsidRDefault="005D6B00" w:rsidP="005D6B00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Cs w:val="24"/>
                <w:lang w:eastAsia="en-US"/>
              </w:rPr>
            </w:pPr>
            <w:r w:rsidRPr="00634306">
              <w:rPr>
                <w:rFonts w:ascii="Calibri" w:hAnsi="Calibri" w:cs="Times New Roman"/>
                <w:b/>
                <w:szCs w:val="24"/>
                <w:lang w:eastAsia="en-US"/>
              </w:rPr>
              <w:t>Liczba uwzględnionych skarg złożonych na dany ośrodek</w:t>
            </w:r>
          </w:p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39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Agencja Usług Oświatowych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2/2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  <w:trHeight w:val="32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5/10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15,79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690A39">
        <w:trPr>
          <w:gridAfter w:val="1"/>
          <w:wAfter w:w="11" w:type="dxa"/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42,86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6/14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690A39" w:rsidRPr="00634306" w:rsidTr="005D6B00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42,86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9" w:rsidRPr="00634306" w:rsidRDefault="00690A39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690A39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27,27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6/22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33,60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42/125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27,78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690A39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5/18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795E03" w:rsidP="0079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5D6B00" w:rsidRPr="006343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795E03" w:rsidP="0079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0A39" w:rsidRPr="0063430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trHeight w:val="18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A011F6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60</w:t>
            </w:r>
            <w:r w:rsidR="005D6B00" w:rsidRPr="00634306">
              <w:rPr>
                <w:sz w:val="24"/>
                <w:szCs w:val="24"/>
              </w:rPr>
              <w:t>,</w:t>
            </w:r>
            <w:r w:rsidRPr="00634306">
              <w:rPr>
                <w:sz w:val="24"/>
                <w:szCs w:val="24"/>
              </w:rPr>
              <w:t>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A011F6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</w:t>
            </w:r>
            <w:r w:rsidR="005D6B00" w:rsidRPr="00634306">
              <w:rPr>
                <w:sz w:val="24"/>
                <w:szCs w:val="24"/>
              </w:rPr>
              <w:t>/1</w:t>
            </w:r>
            <w:r w:rsidRPr="00634306">
              <w:rPr>
                <w:sz w:val="24"/>
                <w:szCs w:val="24"/>
              </w:rPr>
              <w:t>0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8</w:t>
            </w:r>
            <w:r w:rsidR="005D6B00"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A011F6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</w:t>
            </w:r>
            <w:r w:rsidR="005D6B00" w:rsidRPr="00634306">
              <w:rPr>
                <w:sz w:val="24"/>
                <w:szCs w:val="24"/>
              </w:rPr>
              <w:t>/</w:t>
            </w:r>
            <w:r w:rsidRPr="00634306">
              <w:rPr>
                <w:sz w:val="24"/>
                <w:szCs w:val="24"/>
              </w:rPr>
              <w:t>5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A011F6">
        <w:trPr>
          <w:trHeight w:val="24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</w:t>
            </w:r>
            <w:r w:rsidR="005D6B00" w:rsidRPr="00634306"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A011F6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80,00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4/5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A011F6" w:rsidRPr="00634306" w:rsidTr="005D6B00">
        <w:trPr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2/2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trHeight w:val="44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13/26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A011F6">
        <w:trPr>
          <w:gridAfter w:val="1"/>
          <w:wAfter w:w="11" w:type="dxa"/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A011F6" w:rsidRPr="00634306" w:rsidTr="005D6B00">
        <w:trPr>
          <w:gridAfter w:val="1"/>
          <w:wAfter w:w="11" w:type="dxa"/>
          <w:trHeight w:val="21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A011F6">
        <w:trPr>
          <w:gridAfter w:val="1"/>
          <w:wAfter w:w="11" w:type="dxa"/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35,71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5/14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A011F6" w:rsidRPr="00634306" w:rsidTr="005D6B00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6/6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2/2</w:t>
            </w:r>
          </w:p>
          <w:p w:rsidR="00D24FB3" w:rsidRPr="00634306" w:rsidRDefault="00D24FB3" w:rsidP="005D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Agenc</w:t>
            </w:r>
            <w:r w:rsidR="00E42ADE">
              <w:rPr>
                <w:rFonts w:ascii="Calibri" w:hAnsi="Calibri" w:cs="Times New Roman"/>
                <w:sz w:val="24"/>
                <w:szCs w:val="24"/>
              </w:rPr>
              <w:t xml:space="preserve">ja Usług Oświatowych „L – MOT” </w:t>
            </w:r>
            <w:r w:rsidRPr="00634306">
              <w:rPr>
                <w:rFonts w:ascii="Calibri" w:hAnsi="Calibri" w:cs="Times New Roman"/>
                <w:sz w:val="24"/>
                <w:szCs w:val="24"/>
              </w:rPr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14,29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Ośrodek Szkolenia Kierowców „AUTOTECHNIKA”</w:t>
            </w:r>
          </w:p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72,73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8/11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430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D6B00" w:rsidRPr="00634306" w:rsidTr="00A011F6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2/4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11F6" w:rsidRPr="00634306" w:rsidTr="005D6B00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2/4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1F6" w:rsidRPr="00634306" w:rsidRDefault="00A011F6" w:rsidP="005D6B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19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6/12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DB3D0A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</w:t>
            </w:r>
            <w:r w:rsidR="00DB3D0A" w:rsidRPr="00634306">
              <w:rPr>
                <w:sz w:val="24"/>
                <w:szCs w:val="24"/>
              </w:rPr>
              <w:t>6</w:t>
            </w:r>
            <w:r w:rsidRPr="00634306">
              <w:rPr>
                <w:sz w:val="24"/>
                <w:szCs w:val="24"/>
              </w:rPr>
              <w:t>,2</w:t>
            </w:r>
            <w:r w:rsidR="00DB3D0A" w:rsidRPr="00634306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B3D0A" w:rsidP="00DB3D0A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25</w:t>
            </w:r>
            <w:r w:rsidR="00A011F6" w:rsidRPr="00634306">
              <w:rPr>
                <w:sz w:val="24"/>
                <w:szCs w:val="24"/>
              </w:rPr>
              <w:t>/6</w:t>
            </w:r>
            <w:r w:rsidRPr="00634306">
              <w:rPr>
                <w:sz w:val="24"/>
                <w:szCs w:val="24"/>
              </w:rPr>
              <w:t>9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6B00" w:rsidRPr="00634306" w:rsidTr="00A011F6">
        <w:trPr>
          <w:gridAfter w:val="1"/>
          <w:wAfter w:w="11" w:type="dxa"/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62,50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5/8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A011F6" w:rsidRPr="00634306" w:rsidTr="005D6B00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6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F6" w:rsidRPr="00634306" w:rsidRDefault="00A011F6" w:rsidP="005D6B00">
            <w:pPr>
              <w:jc w:val="center"/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18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9/15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D24FB3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37,50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6/16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25,64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B3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20/78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D24FB3" w:rsidRPr="00634306" w:rsidTr="005D6B00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FB3" w:rsidRPr="00634306" w:rsidRDefault="00D24FB3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FB3" w:rsidRPr="00634306" w:rsidRDefault="00D24FB3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B3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B3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B3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B3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B3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0/1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FB3" w:rsidRPr="00634306" w:rsidRDefault="00D24FB3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166BB" w:rsidP="00816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4FB3" w:rsidRPr="00634306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8166BB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38,</w:t>
            </w:r>
            <w:r w:rsidR="008166BB">
              <w:rPr>
                <w:sz w:val="24"/>
                <w:szCs w:val="24"/>
              </w:rPr>
              <w:t>3</w:t>
            </w:r>
            <w:r w:rsidRPr="00634306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8166BB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38/9</w:t>
            </w:r>
            <w:r w:rsidR="008166BB">
              <w:rPr>
                <w:sz w:val="24"/>
                <w:szCs w:val="24"/>
              </w:rPr>
              <w:t>9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49,09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27/55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1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0/4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 xml:space="preserve">Ośrodek Szkolenia Kierowców </w:t>
            </w:r>
            <w:r w:rsidRPr="00634306">
              <w:rPr>
                <w:rFonts w:ascii="Calibri" w:hAnsi="Calibri" w:cs="Times New Roman"/>
                <w:sz w:val="24"/>
                <w:szCs w:val="24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31,58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D24FB3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6/19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44,44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8/18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27,78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35/126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41,18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7/17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51,61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16/31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14/42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8F511F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</w:t>
            </w:r>
            <w:r w:rsidR="008F511F" w:rsidRPr="00634306">
              <w:rPr>
                <w:sz w:val="24"/>
                <w:szCs w:val="24"/>
              </w:rPr>
              <w:t>0</w:t>
            </w:r>
            <w:r w:rsidRPr="00634306"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8F511F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8F511F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</w:t>
            </w:r>
            <w:r w:rsidR="008F511F" w:rsidRPr="00634306">
              <w:rPr>
                <w:sz w:val="24"/>
                <w:szCs w:val="24"/>
              </w:rPr>
              <w:t>6</w:t>
            </w:r>
            <w:r w:rsidRPr="00634306">
              <w:rPr>
                <w:sz w:val="24"/>
                <w:szCs w:val="24"/>
              </w:rPr>
              <w:t>,</w:t>
            </w:r>
            <w:r w:rsidR="008F511F" w:rsidRPr="00634306">
              <w:rPr>
                <w:sz w:val="24"/>
                <w:szCs w:val="24"/>
              </w:rPr>
              <w:t>51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8F511F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23/63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8F511F">
        <w:trPr>
          <w:gridAfter w:val="1"/>
          <w:wAfter w:w="11" w:type="dxa"/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F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6/6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8F511F" w:rsidRPr="00634306" w:rsidTr="005D6B00">
        <w:trPr>
          <w:gridAfter w:val="1"/>
          <w:wAfter w:w="11" w:type="dxa"/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11F" w:rsidRPr="00634306" w:rsidRDefault="008F511F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11F" w:rsidRPr="00634306" w:rsidRDefault="008F511F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F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F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F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F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F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11F" w:rsidRPr="00634306" w:rsidRDefault="008F511F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43,75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14/32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29,73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66/222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</w:p>
        </w:tc>
      </w:tr>
      <w:tr w:rsidR="005D6B00" w:rsidRPr="00634306" w:rsidTr="005D6B00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40,91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9/22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0/1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8F511F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42035D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38,89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42035D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7/18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  <w:tr w:rsidR="005D6B00" w:rsidRPr="00634306" w:rsidTr="005D6B00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634306">
              <w:rPr>
                <w:rFonts w:ascii="Calibri" w:hAnsi="Calibri" w:cs="Times New Roman"/>
                <w:sz w:val="24"/>
                <w:szCs w:val="24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42035D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42035D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3/6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42035D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28,95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42035D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11/38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00" w:rsidRPr="00634306" w:rsidRDefault="005D6B00" w:rsidP="005D6B00">
            <w:pPr>
              <w:jc w:val="center"/>
              <w:rPr>
                <w:sz w:val="24"/>
                <w:szCs w:val="24"/>
              </w:rPr>
            </w:pPr>
            <w:r w:rsidRPr="00634306">
              <w:rPr>
                <w:sz w:val="24"/>
                <w:szCs w:val="24"/>
              </w:rPr>
              <w:t>-</w:t>
            </w:r>
          </w:p>
        </w:tc>
      </w:tr>
    </w:tbl>
    <w:p w:rsidR="005D6B00" w:rsidRPr="00634306" w:rsidRDefault="005D6B00" w:rsidP="005D6B00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 w:rsidRPr="00634306">
        <w:rPr>
          <w:rFonts w:ascii="Arial" w:hAnsi="Arial" w:cs="Arial"/>
          <w:sz w:val="24"/>
          <w:szCs w:val="24"/>
        </w:rPr>
        <w:t xml:space="preserve">    </w:t>
      </w:r>
      <w:r w:rsidR="00634306">
        <w:rPr>
          <w:rFonts w:ascii="Arial" w:hAnsi="Arial" w:cs="Arial"/>
          <w:sz w:val="24"/>
          <w:szCs w:val="24"/>
        </w:rPr>
        <w:t xml:space="preserve">             </w:t>
      </w:r>
      <w:r w:rsidRPr="00634306">
        <w:rPr>
          <w:rFonts w:ascii="Arial" w:hAnsi="Arial" w:cs="Arial"/>
          <w:sz w:val="24"/>
          <w:szCs w:val="24"/>
        </w:rPr>
        <w:t xml:space="preserve"> KIEROWNIK </w:t>
      </w:r>
    </w:p>
    <w:p w:rsidR="005D6B00" w:rsidRPr="00634306" w:rsidRDefault="005D6B00" w:rsidP="005D6B00">
      <w:pPr>
        <w:spacing w:after="0"/>
        <w:rPr>
          <w:rFonts w:ascii="Arial" w:hAnsi="Arial" w:cs="Arial"/>
          <w:sz w:val="24"/>
          <w:szCs w:val="24"/>
        </w:rPr>
      </w:pPr>
      <w:r w:rsidRPr="006343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REFERATU KOMUNIKACJI</w:t>
      </w:r>
    </w:p>
    <w:p w:rsidR="005D6B00" w:rsidRPr="00634306" w:rsidRDefault="005D6B00" w:rsidP="005D6B00">
      <w:pPr>
        <w:spacing w:after="0"/>
        <w:rPr>
          <w:rFonts w:ascii="Arial" w:hAnsi="Arial" w:cs="Arial"/>
          <w:sz w:val="24"/>
          <w:szCs w:val="24"/>
        </w:rPr>
      </w:pP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  <w:t xml:space="preserve">       </w:t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  <w:t xml:space="preserve">             działający z upoważnienia Prezydenta Miasta </w:t>
      </w:r>
    </w:p>
    <w:p w:rsidR="005D6B00" w:rsidRPr="00634306" w:rsidRDefault="005D6B00" w:rsidP="005D6B00">
      <w:pPr>
        <w:spacing w:after="0"/>
        <w:rPr>
          <w:rFonts w:ascii="Arial" w:hAnsi="Arial" w:cs="Arial"/>
          <w:sz w:val="24"/>
          <w:szCs w:val="24"/>
        </w:rPr>
      </w:pPr>
      <w:r w:rsidRPr="0063430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634306">
        <w:rPr>
          <w:rFonts w:ascii="Arial" w:hAnsi="Arial" w:cs="Arial"/>
          <w:sz w:val="24"/>
          <w:szCs w:val="24"/>
        </w:rPr>
        <w:t xml:space="preserve">              </w:t>
      </w:r>
      <w:r w:rsidR="00634306">
        <w:rPr>
          <w:rFonts w:ascii="Arial" w:hAnsi="Arial" w:cs="Arial"/>
          <w:sz w:val="24"/>
          <w:szCs w:val="24"/>
        </w:rPr>
        <w:tab/>
      </w:r>
      <w:r w:rsidR="00634306">
        <w:rPr>
          <w:rFonts w:ascii="Arial" w:hAnsi="Arial" w:cs="Arial"/>
          <w:sz w:val="24"/>
          <w:szCs w:val="24"/>
        </w:rPr>
        <w:tab/>
      </w:r>
      <w:r w:rsidR="00634306">
        <w:rPr>
          <w:rFonts w:ascii="Arial" w:hAnsi="Arial" w:cs="Arial"/>
          <w:sz w:val="24"/>
          <w:szCs w:val="24"/>
        </w:rPr>
        <w:tab/>
      </w:r>
      <w:r w:rsidR="00634306">
        <w:rPr>
          <w:rFonts w:ascii="Arial" w:hAnsi="Arial" w:cs="Arial"/>
          <w:sz w:val="24"/>
          <w:szCs w:val="24"/>
        </w:rPr>
        <w:tab/>
      </w:r>
      <w:r w:rsidR="00634306">
        <w:rPr>
          <w:rFonts w:ascii="Arial" w:hAnsi="Arial" w:cs="Arial"/>
          <w:sz w:val="24"/>
          <w:szCs w:val="24"/>
        </w:rPr>
        <w:tab/>
        <w:t xml:space="preserve">        </w:t>
      </w:r>
      <w:r w:rsidRPr="00634306">
        <w:rPr>
          <w:rFonts w:ascii="Arial" w:hAnsi="Arial" w:cs="Arial"/>
          <w:sz w:val="24"/>
          <w:szCs w:val="24"/>
        </w:rPr>
        <w:t>Piotrkowa Trybunalskiego</w:t>
      </w:r>
    </w:p>
    <w:p w:rsidR="005D6B00" w:rsidRPr="00634306" w:rsidRDefault="005D6B00" w:rsidP="005D6B00">
      <w:pPr>
        <w:spacing w:after="0"/>
        <w:rPr>
          <w:rFonts w:ascii="Arial" w:hAnsi="Arial" w:cs="Arial"/>
          <w:sz w:val="24"/>
          <w:szCs w:val="24"/>
        </w:rPr>
      </w:pPr>
      <w:r w:rsidRPr="0063430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34306">
        <w:rPr>
          <w:rFonts w:ascii="Arial" w:hAnsi="Arial" w:cs="Arial"/>
          <w:sz w:val="24"/>
          <w:szCs w:val="24"/>
        </w:rPr>
        <w:t xml:space="preserve">                           </w:t>
      </w:r>
      <w:r w:rsidR="00634306">
        <w:rPr>
          <w:rFonts w:ascii="Arial" w:hAnsi="Arial" w:cs="Arial"/>
          <w:sz w:val="24"/>
          <w:szCs w:val="24"/>
        </w:rPr>
        <w:tab/>
      </w:r>
      <w:r w:rsidR="00634306">
        <w:rPr>
          <w:rFonts w:ascii="Arial" w:hAnsi="Arial" w:cs="Arial"/>
          <w:sz w:val="24"/>
          <w:szCs w:val="24"/>
        </w:rPr>
        <w:tab/>
        <w:t xml:space="preserve">                    </w:t>
      </w:r>
      <w:r w:rsidRPr="00634306">
        <w:rPr>
          <w:rFonts w:ascii="Arial" w:hAnsi="Arial" w:cs="Arial"/>
          <w:sz w:val="24"/>
          <w:szCs w:val="24"/>
        </w:rPr>
        <w:t xml:space="preserve">                   pełniącego funkcję Starosty</w:t>
      </w:r>
    </w:p>
    <w:p w:rsidR="005D6B00" w:rsidRPr="00634306" w:rsidRDefault="005D6B00" w:rsidP="005D6B00">
      <w:pPr>
        <w:spacing w:after="0"/>
        <w:rPr>
          <w:sz w:val="24"/>
          <w:szCs w:val="24"/>
        </w:rPr>
      </w:pP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  <w:t xml:space="preserve">      </w:t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Pr="00634306">
        <w:rPr>
          <w:rFonts w:ascii="Arial" w:hAnsi="Arial" w:cs="Arial"/>
          <w:sz w:val="24"/>
          <w:szCs w:val="24"/>
        </w:rPr>
        <w:tab/>
      </w:r>
      <w:r w:rsidR="00634306">
        <w:rPr>
          <w:rFonts w:ascii="Arial" w:hAnsi="Arial" w:cs="Arial"/>
          <w:sz w:val="24"/>
          <w:szCs w:val="24"/>
        </w:rPr>
        <w:t xml:space="preserve">           </w:t>
      </w:r>
      <w:r w:rsidRPr="00634306">
        <w:rPr>
          <w:rFonts w:ascii="Arial" w:hAnsi="Arial" w:cs="Arial"/>
          <w:sz w:val="24"/>
          <w:szCs w:val="24"/>
        </w:rPr>
        <w:tab/>
        <w:t xml:space="preserve">  Joanna </w:t>
      </w:r>
      <w:proofErr w:type="spellStart"/>
      <w:r w:rsidRPr="00634306">
        <w:rPr>
          <w:rFonts w:ascii="Arial" w:hAnsi="Arial" w:cs="Arial"/>
          <w:sz w:val="24"/>
          <w:szCs w:val="24"/>
        </w:rPr>
        <w:t>Westrych</w:t>
      </w:r>
      <w:proofErr w:type="spellEnd"/>
    </w:p>
    <w:sectPr w:rsidR="005D6B00" w:rsidRPr="00634306" w:rsidSect="005D6B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0"/>
    <w:rsid w:val="002A52B5"/>
    <w:rsid w:val="00303C52"/>
    <w:rsid w:val="0042035D"/>
    <w:rsid w:val="00525ED8"/>
    <w:rsid w:val="005D6B00"/>
    <w:rsid w:val="00634306"/>
    <w:rsid w:val="006729A6"/>
    <w:rsid w:val="00690A39"/>
    <w:rsid w:val="00795E03"/>
    <w:rsid w:val="008166BB"/>
    <w:rsid w:val="008F511F"/>
    <w:rsid w:val="00994F9B"/>
    <w:rsid w:val="00A011F6"/>
    <w:rsid w:val="00CB11C6"/>
    <w:rsid w:val="00D24FB3"/>
    <w:rsid w:val="00DB3D0A"/>
    <w:rsid w:val="00E42ADE"/>
    <w:rsid w:val="00EF36BF"/>
    <w:rsid w:val="00F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095B-ECCC-46A1-8F48-8B345BDD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D6B0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D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Stawarz Izabela</cp:lastModifiedBy>
  <cp:revision>2</cp:revision>
  <dcterms:created xsi:type="dcterms:W3CDTF">2020-10-22T08:15:00Z</dcterms:created>
  <dcterms:modified xsi:type="dcterms:W3CDTF">2020-10-22T08:15:00Z</dcterms:modified>
</cp:coreProperties>
</file>