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4C" w:rsidRDefault="00B46B4C" w:rsidP="001579FF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Znak sprawy: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7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.2020</w:t>
      </w:r>
    </w:p>
    <w:p w:rsidR="00B46B4C" w:rsidRDefault="00B46B4C" w:rsidP="001579FF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20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0.2020 roku</w:t>
      </w:r>
    </w:p>
    <w:p w:rsidR="00703F83" w:rsidRPr="00717916" w:rsidRDefault="00703F83" w:rsidP="001579FF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Komisja </w:t>
      </w:r>
      <w:r w:rsidR="00B46B4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Skarg, Wniosków i Petycji 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Rady Miasta</w:t>
      </w:r>
      <w:r w:rsidR="0056427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56427C" w:rsidRDefault="0056427C" w:rsidP="001579FF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703F83" w:rsidRPr="00717916" w:rsidRDefault="00703F83" w:rsidP="001579FF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Pan/Pani</w:t>
      </w:r>
    </w:p>
    <w:p w:rsidR="00703F83" w:rsidRPr="00717916" w:rsidRDefault="00703F83" w:rsidP="001579FF">
      <w:pPr>
        <w:spacing w:after="0" w:line="360" w:lineRule="auto"/>
        <w:ind w:left="5387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F42648" w:rsidRPr="00F42648" w:rsidRDefault="00703F83" w:rsidP="001579FF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........................</w:t>
      </w:r>
      <w:r w:rsidR="00717916">
        <w:rPr>
          <w:rFonts w:ascii="Arial" w:eastAsia="Times New Roman" w:hAnsi="Arial" w:cs="Arial"/>
          <w:noProof/>
          <w:sz w:val="24"/>
          <w:szCs w:val="24"/>
          <w:lang w:eastAsia="pl-PL"/>
        </w:rPr>
        <w:t>...............................</w:t>
      </w:r>
      <w:r w:rsidRPr="00717916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 </w:t>
      </w:r>
    </w:p>
    <w:p w:rsidR="00EE4C9F" w:rsidRPr="00B46B4C" w:rsidRDefault="00EE4C9F" w:rsidP="001579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791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Skarg, Wniosków i Petycji 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ust. 3 ustawy z dnia 2 marca 2020 r. o szczególnych rozwiązaniach związanych 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br/>
        <w:t>z zapobieganiem, przeciwdziałaniem i zwalczaniem COVID-19, innych chorób zakaźnych oraz wywołanych nimi sytuacji kryzysowych (</w:t>
      </w:r>
      <w:r w:rsidR="002E4F51"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Dz. U. z 2020 r. po</w:t>
      </w:r>
      <w:bookmarkStart w:id="0" w:name="_GoBack"/>
      <w:bookmarkEnd w:id="0"/>
      <w:r w:rsidR="002E4F51"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z. 374, poz. 567, poz. 568, poz. 695, poz. 875, poz. 1086, poz. 1106, poz. 1423, poz. 1478 i poz. 1493</w:t>
      </w:r>
      <w:r w:rsidR="007B4030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,</w:t>
      </w:r>
      <w:r w:rsidR="007B4030" w:rsidRPr="007B4030">
        <w:rPr>
          <w:color w:val="333333"/>
          <w:shd w:val="clear" w:color="auto" w:fill="FFFFFF"/>
        </w:rPr>
        <w:t xml:space="preserve"> </w:t>
      </w:r>
      <w:r w:rsidR="007B4030" w:rsidRPr="007B4030">
        <w:rPr>
          <w:rFonts w:ascii="Arial" w:hAnsi="Arial" w:cs="Arial"/>
          <w:color w:val="333333"/>
          <w:sz w:val="24"/>
          <w:szCs w:val="24"/>
          <w:shd w:val="clear" w:color="auto" w:fill="FFFFFF"/>
        </w:rPr>
        <w:t>poz. 1639 i poz. 1747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) na dzień</w:t>
      </w:r>
      <w:bookmarkStart w:id="1" w:name="bookmark1"/>
      <w:r w:rsidR="00B46B4C">
        <w:rPr>
          <w:rFonts w:ascii="Arial" w:hAnsi="Arial" w:cs="Arial"/>
          <w:sz w:val="24"/>
          <w:szCs w:val="24"/>
        </w:rPr>
        <w:t xml:space="preserve"> </w:t>
      </w:r>
      <w:r w:rsidRPr="00B46B4C">
        <w:rPr>
          <w:rFonts w:ascii="Arial" w:hAnsi="Arial" w:cs="Arial"/>
          <w:sz w:val="24"/>
          <w:szCs w:val="24"/>
        </w:rPr>
        <w:t>2</w:t>
      </w:r>
      <w:r w:rsidR="007C4BCA" w:rsidRPr="00B46B4C">
        <w:rPr>
          <w:rFonts w:ascii="Arial" w:hAnsi="Arial" w:cs="Arial"/>
          <w:sz w:val="24"/>
          <w:szCs w:val="24"/>
        </w:rPr>
        <w:t>8</w:t>
      </w:r>
      <w:r w:rsidRPr="00B46B4C">
        <w:rPr>
          <w:rFonts w:ascii="Arial" w:hAnsi="Arial" w:cs="Arial"/>
          <w:sz w:val="24"/>
          <w:szCs w:val="24"/>
        </w:rPr>
        <w:t xml:space="preserve"> </w:t>
      </w:r>
      <w:r w:rsidR="007C4BCA" w:rsidRPr="00B46B4C">
        <w:rPr>
          <w:rFonts w:ascii="Arial" w:hAnsi="Arial" w:cs="Arial"/>
          <w:sz w:val="24"/>
          <w:szCs w:val="24"/>
        </w:rPr>
        <w:t>października</w:t>
      </w:r>
      <w:r w:rsidRPr="00B46B4C">
        <w:rPr>
          <w:rFonts w:ascii="Arial" w:hAnsi="Arial" w:cs="Arial"/>
          <w:sz w:val="24"/>
          <w:szCs w:val="24"/>
        </w:rPr>
        <w:t xml:space="preserve"> (</w:t>
      </w:r>
      <w:r w:rsidR="00B0238F" w:rsidRPr="00B46B4C">
        <w:rPr>
          <w:rFonts w:ascii="Arial" w:hAnsi="Arial" w:cs="Arial"/>
          <w:sz w:val="24"/>
          <w:szCs w:val="24"/>
        </w:rPr>
        <w:t>środa</w:t>
      </w:r>
      <w:r w:rsidRPr="00B46B4C">
        <w:rPr>
          <w:rFonts w:ascii="Arial" w:hAnsi="Arial" w:cs="Arial"/>
          <w:sz w:val="24"/>
          <w:szCs w:val="24"/>
        </w:rPr>
        <w:t xml:space="preserve">) 2020 r. o </w:t>
      </w:r>
      <w:r w:rsidRPr="00B46B4C">
        <w:rPr>
          <w:rFonts w:ascii="Arial" w:hAnsi="Arial" w:cs="Arial"/>
          <w:color w:val="000000"/>
          <w:sz w:val="24"/>
          <w:szCs w:val="24"/>
          <w:lang w:eastAsia="pl-PL" w:bidi="pl-PL"/>
        </w:rPr>
        <w:t>godzinie</w:t>
      </w:r>
      <w:bookmarkEnd w:id="1"/>
      <w:r w:rsidR="007C4BCA" w:rsidRPr="00B46B4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F877C2" w:rsidRPr="00B46B4C">
        <w:rPr>
          <w:rFonts w:ascii="Arial" w:hAnsi="Arial" w:cs="Arial"/>
          <w:color w:val="000000"/>
          <w:sz w:val="24"/>
          <w:szCs w:val="24"/>
          <w:lang w:eastAsia="pl-PL" w:bidi="pl-PL"/>
        </w:rPr>
        <w:t>0</w:t>
      </w:r>
      <w:r w:rsidR="007C4BCA" w:rsidRPr="00B46B4C">
        <w:rPr>
          <w:rFonts w:ascii="Arial" w:hAnsi="Arial" w:cs="Arial"/>
          <w:color w:val="000000"/>
          <w:sz w:val="24"/>
          <w:szCs w:val="24"/>
          <w:lang w:eastAsia="pl-PL" w:bidi="pl-PL"/>
        </w:rPr>
        <w:t>9</w:t>
      </w:r>
      <w:r w:rsidR="00F97EA2" w:rsidRPr="00B46B4C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  <w:r w:rsidR="007C4BCA" w:rsidRPr="00B46B4C">
        <w:rPr>
          <w:rFonts w:ascii="Arial" w:hAnsi="Arial" w:cs="Arial"/>
          <w:color w:val="000000"/>
          <w:sz w:val="24"/>
          <w:szCs w:val="24"/>
          <w:lang w:eastAsia="pl-PL" w:bidi="pl-PL"/>
        </w:rPr>
        <w:t>3</w:t>
      </w:r>
      <w:r w:rsidRPr="00B46B4C">
        <w:rPr>
          <w:rFonts w:ascii="Arial" w:hAnsi="Arial" w:cs="Arial"/>
          <w:color w:val="000000"/>
          <w:sz w:val="24"/>
          <w:szCs w:val="24"/>
          <w:lang w:eastAsia="pl-PL" w:bidi="pl-PL"/>
        </w:rPr>
        <w:t>0</w:t>
      </w:r>
      <w:r w:rsidR="00B46B4C" w:rsidRPr="00B46B4C">
        <w:rPr>
          <w:rFonts w:ascii="Arial" w:hAnsi="Arial" w:cs="Arial"/>
          <w:sz w:val="24"/>
          <w:szCs w:val="24"/>
        </w:rPr>
        <w:t xml:space="preserve"> </w:t>
      </w:r>
      <w:r w:rsidRPr="00B46B4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</w:p>
    <w:p w:rsidR="009D25E5" w:rsidRPr="00717916" w:rsidRDefault="009D25E5" w:rsidP="001579FF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Osobisty odbiór imiennych wykazów </w:t>
      </w:r>
      <w:r w:rsidR="00132EA4">
        <w:rPr>
          <w:rFonts w:ascii="Arial" w:eastAsia="Arial Unicode MS" w:hAnsi="Arial" w:cs="Arial"/>
          <w:color w:val="000000"/>
          <w:sz w:val="24"/>
          <w:szCs w:val="24"/>
          <w:lang w:bidi="pl-PL"/>
        </w:rPr>
        <w:t>głosowań jest możliwy od dnia 20</w:t>
      </w:r>
      <w:r w:rsidR="005A747A"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132EA4">
        <w:rPr>
          <w:rFonts w:ascii="Arial" w:eastAsia="Arial Unicode MS" w:hAnsi="Arial" w:cs="Arial"/>
          <w:color w:val="000000"/>
          <w:sz w:val="24"/>
          <w:szCs w:val="24"/>
          <w:lang w:bidi="pl-PL"/>
        </w:rPr>
        <w:t>października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2020 r., za pośrednictwem Biura Rady Miasta, w Urzędzie Miasta przy ul. Pasaż Rudowskiego 10.</w:t>
      </w:r>
    </w:p>
    <w:p w:rsidR="009D25E5" w:rsidRDefault="009D25E5" w:rsidP="001579FF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Zwrotne koperty z imiennymi wykazami głosowań należy złożyć do dnia </w:t>
      </w:r>
      <w:r w:rsidR="00132EA4">
        <w:rPr>
          <w:rFonts w:ascii="Arial" w:eastAsia="Arial Unicode MS" w:hAnsi="Arial" w:cs="Arial"/>
          <w:color w:val="000000"/>
          <w:sz w:val="24"/>
          <w:szCs w:val="24"/>
          <w:lang w:bidi="pl-PL"/>
        </w:rPr>
        <w:br/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>2</w:t>
      </w:r>
      <w:r w:rsidR="00132EA4">
        <w:rPr>
          <w:rFonts w:ascii="Arial" w:eastAsia="Arial Unicode MS" w:hAnsi="Arial" w:cs="Arial"/>
          <w:color w:val="000000"/>
          <w:sz w:val="24"/>
          <w:szCs w:val="24"/>
          <w:lang w:bidi="pl-PL"/>
        </w:rPr>
        <w:t>7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132EA4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października 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>2020 r. za pośrednictwem Biura Rady Miasta, w Urzędzie Miasta Piotrkowa Trybunalskiego. Złożenie przez radnych, w</w:t>
      </w:r>
      <w:r w:rsidR="00E90B32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wyznaczonym terminie do dnia 27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E90B32">
        <w:rPr>
          <w:rFonts w:ascii="Arial" w:eastAsia="Arial Unicode MS" w:hAnsi="Arial" w:cs="Arial"/>
          <w:color w:val="000000"/>
          <w:sz w:val="24"/>
          <w:szCs w:val="24"/>
          <w:lang w:bidi="pl-PL"/>
        </w:rPr>
        <w:t>października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2020 r., zwrotnych kopert z imiennymi wykazami głosowań będzie stanowiło potwierdzenie obecności </w:t>
      </w:r>
      <w:r w:rsidR="005A747A"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na </w:t>
      </w:r>
      <w:r w:rsidR="00E90B32">
        <w:rPr>
          <w:rFonts w:ascii="Arial" w:eastAsia="Arial Unicode MS" w:hAnsi="Arial" w:cs="Arial"/>
          <w:color w:val="000000"/>
          <w:sz w:val="24"/>
          <w:szCs w:val="24"/>
          <w:lang w:bidi="pl-PL"/>
        </w:rPr>
        <w:t>posiedzeniu komisji w dniu 28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E90B32">
        <w:rPr>
          <w:rFonts w:ascii="Arial" w:eastAsia="Arial Unicode MS" w:hAnsi="Arial" w:cs="Arial"/>
          <w:color w:val="000000"/>
          <w:sz w:val="24"/>
          <w:szCs w:val="24"/>
          <w:lang w:bidi="pl-PL"/>
        </w:rPr>
        <w:t>października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2020 r., zwołanym w trybie korespondencyjnym.</w:t>
      </w:r>
    </w:p>
    <w:p w:rsidR="00B46B4C" w:rsidRPr="00717916" w:rsidRDefault="00B46B4C" w:rsidP="001579FF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</w:p>
    <w:p w:rsidR="00FD6BC4" w:rsidRPr="00717916" w:rsidRDefault="00FD6BC4" w:rsidP="001579F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Stwierdzenie prawomocności posiedzenia.</w:t>
      </w:r>
    </w:p>
    <w:p w:rsidR="00B71518" w:rsidRPr="00B46B4C" w:rsidRDefault="006410A2" w:rsidP="001579FF">
      <w:pPr>
        <w:pStyle w:val="Akapitzlist"/>
        <w:numPr>
          <w:ilvl w:val="0"/>
          <w:numId w:val="9"/>
        </w:numPr>
        <w:spacing w:after="0" w:line="360" w:lineRule="auto"/>
        <w:ind w:left="567" w:hanging="207"/>
        <w:jc w:val="both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Przyjęcie porządku obrad:</w:t>
      </w:r>
    </w:p>
    <w:p w:rsidR="005A747A" w:rsidRDefault="005A747A" w:rsidP="001579FF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Przyjęcie protokołu z posiedzenia Komisji Ska</w:t>
      </w:r>
      <w:r w:rsidR="00F42648">
        <w:rPr>
          <w:rFonts w:ascii="Arial" w:hAnsi="Arial" w:cs="Arial"/>
          <w:noProof/>
          <w:sz w:val="24"/>
          <w:szCs w:val="24"/>
        </w:rPr>
        <w:t xml:space="preserve">rg, Wniosków i Petycji z dnia </w:t>
      </w:r>
      <w:r w:rsidR="00F42648">
        <w:rPr>
          <w:rFonts w:ascii="Arial" w:hAnsi="Arial" w:cs="Arial"/>
          <w:noProof/>
          <w:sz w:val="24"/>
          <w:szCs w:val="24"/>
        </w:rPr>
        <w:br/>
      </w:r>
      <w:r w:rsidRPr="00717916">
        <w:rPr>
          <w:rFonts w:ascii="Arial" w:hAnsi="Arial" w:cs="Arial"/>
          <w:noProof/>
          <w:sz w:val="24"/>
          <w:szCs w:val="24"/>
        </w:rPr>
        <w:t>2</w:t>
      </w:r>
      <w:r w:rsidR="00E90B32">
        <w:rPr>
          <w:rFonts w:ascii="Arial" w:hAnsi="Arial" w:cs="Arial"/>
          <w:noProof/>
          <w:sz w:val="24"/>
          <w:szCs w:val="24"/>
        </w:rPr>
        <w:t>9</w:t>
      </w:r>
      <w:r w:rsidRPr="00717916">
        <w:rPr>
          <w:rFonts w:ascii="Arial" w:hAnsi="Arial" w:cs="Arial"/>
          <w:noProof/>
          <w:sz w:val="24"/>
          <w:szCs w:val="24"/>
        </w:rPr>
        <w:t xml:space="preserve"> </w:t>
      </w:r>
      <w:r w:rsidR="00E90B32">
        <w:rPr>
          <w:rFonts w:ascii="Arial" w:hAnsi="Arial" w:cs="Arial"/>
          <w:noProof/>
          <w:sz w:val="24"/>
          <w:szCs w:val="24"/>
        </w:rPr>
        <w:t>września</w:t>
      </w:r>
      <w:r w:rsidRPr="00717916">
        <w:rPr>
          <w:rFonts w:ascii="Arial" w:hAnsi="Arial" w:cs="Arial"/>
          <w:noProof/>
          <w:sz w:val="24"/>
          <w:szCs w:val="24"/>
        </w:rPr>
        <w:t xml:space="preserve"> 2020 r.</w:t>
      </w:r>
    </w:p>
    <w:p w:rsidR="00575DB9" w:rsidRPr="00575DB9" w:rsidRDefault="00E90B32" w:rsidP="001579FF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noProof/>
          <w:sz w:val="24"/>
          <w:szCs w:val="24"/>
        </w:rPr>
      </w:pPr>
      <w:r w:rsidRPr="00575DB9">
        <w:rPr>
          <w:rFonts w:ascii="Arial" w:eastAsia="Times New Roman" w:hAnsi="Arial" w:cs="Arial"/>
          <w:sz w:val="24"/>
          <w:szCs w:val="24"/>
          <w:lang w:eastAsia="pl-PL"/>
        </w:rPr>
        <w:t>Rozpatrzenie petycji z dnia 3 września 2020 r</w:t>
      </w:r>
      <w:r w:rsidR="00F84CDA" w:rsidRPr="00575D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75DB9">
        <w:rPr>
          <w:rFonts w:ascii="Arial" w:eastAsia="Times New Roman" w:hAnsi="Arial" w:cs="Arial"/>
          <w:sz w:val="24"/>
          <w:szCs w:val="24"/>
          <w:lang w:eastAsia="pl-PL"/>
        </w:rPr>
        <w:t xml:space="preserve"> złożonej w interesie publicznym </w:t>
      </w:r>
      <w:r w:rsidR="00575DB9" w:rsidRPr="00575DB9">
        <w:rPr>
          <w:rStyle w:val="fragment"/>
          <w:rFonts w:ascii="Arial" w:hAnsi="Arial" w:cs="Arial"/>
          <w:sz w:val="24"/>
          <w:szCs w:val="24"/>
        </w:rPr>
        <w:t>w</w:t>
      </w:r>
      <w:r w:rsidR="00575DB9" w:rsidRPr="00575DB9">
        <w:rPr>
          <w:rFonts w:ascii="Arial" w:hAnsi="Arial" w:cs="Arial"/>
          <w:sz w:val="24"/>
          <w:szCs w:val="24"/>
        </w:rPr>
        <w:t xml:space="preserve"> sprawie przyznania ulgi na przejazdy komunikacją miejską osobom zaliczonym do umiarkowanego i lekkiego stopnia niepełnosprawności</w:t>
      </w:r>
      <w:r w:rsidR="00575DB9">
        <w:rPr>
          <w:rFonts w:ascii="Arial" w:hAnsi="Arial" w:cs="Arial"/>
          <w:sz w:val="24"/>
          <w:szCs w:val="24"/>
        </w:rPr>
        <w:t>.</w:t>
      </w:r>
    </w:p>
    <w:p w:rsidR="0056427C" w:rsidRDefault="0056427C" w:rsidP="001579FF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502DB6" w:rsidRDefault="00B46B4C" w:rsidP="001579FF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Podpisał: </w:t>
      </w:r>
      <w:r w:rsidR="004E49E6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P</w:t>
      </w:r>
      <w:r w:rsidR="00703F83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rzewodnicząc</w:t>
      </w:r>
      <w:r w:rsidR="004E49E6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y</w:t>
      </w:r>
      <w:r w:rsidR="00703F83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Komisji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 </w:t>
      </w:r>
      <w:r w:rsidR="0056427C">
        <w:rPr>
          <w:rFonts w:ascii="Arial" w:eastAsia="Times New Roman" w:hAnsi="Arial" w:cs="Arial"/>
          <w:noProof/>
          <w:sz w:val="24"/>
          <w:szCs w:val="24"/>
          <w:lang w:eastAsia="pl-PL"/>
        </w:rPr>
        <w:t>Jan</w:t>
      </w:r>
      <w:r w:rsid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Dziemdzior</w:t>
      </w:r>
      <w:r w:rsidR="00BD3560">
        <w:rPr>
          <w:rFonts w:ascii="Arial" w:eastAsia="Times New Roman" w:hAnsi="Arial" w:cs="Arial"/>
          <w:noProof/>
          <w:sz w:val="24"/>
          <w:szCs w:val="24"/>
          <w:lang w:eastAsia="pl-PL"/>
        </w:rPr>
        <w:t>a</w:t>
      </w:r>
    </w:p>
    <w:p w:rsidR="0056427C" w:rsidRPr="00717916" w:rsidRDefault="0056427C" w:rsidP="001579FF">
      <w:pPr>
        <w:spacing w:after="0" w:line="360" w:lineRule="auto"/>
        <w:ind w:left="4956" w:right="-648" w:firstLine="289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717916" w:rsidRPr="00717916" w:rsidRDefault="00B46B4C" w:rsidP="001579FF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pl-PL"/>
        </w:rPr>
        <w:t xml:space="preserve"> </w:t>
      </w:r>
    </w:p>
    <w:sectPr w:rsidR="00717916" w:rsidRPr="0071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0B7"/>
    <w:multiLevelType w:val="hybridMultilevel"/>
    <w:tmpl w:val="DC5EA8F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72C7B"/>
    <w:multiLevelType w:val="hybridMultilevel"/>
    <w:tmpl w:val="AF70E132"/>
    <w:lvl w:ilvl="0" w:tplc="F65E08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320"/>
    <w:multiLevelType w:val="hybridMultilevel"/>
    <w:tmpl w:val="C0C85C02"/>
    <w:lvl w:ilvl="0" w:tplc="08504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166F8"/>
    <w:multiLevelType w:val="hybridMultilevel"/>
    <w:tmpl w:val="71FAE458"/>
    <w:lvl w:ilvl="0" w:tplc="AD96E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0E8F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A37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5126"/>
    <w:multiLevelType w:val="hybridMultilevel"/>
    <w:tmpl w:val="D27A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C57"/>
    <w:multiLevelType w:val="hybridMultilevel"/>
    <w:tmpl w:val="4CE4378C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76D5"/>
    <w:multiLevelType w:val="hybridMultilevel"/>
    <w:tmpl w:val="8C04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4"/>
    <w:rsid w:val="000333EE"/>
    <w:rsid w:val="00034184"/>
    <w:rsid w:val="000A37B6"/>
    <w:rsid w:val="001035CE"/>
    <w:rsid w:val="00123956"/>
    <w:rsid w:val="00132EA4"/>
    <w:rsid w:val="0014635D"/>
    <w:rsid w:val="001579FF"/>
    <w:rsid w:val="00172B83"/>
    <w:rsid w:val="001946CF"/>
    <w:rsid w:val="001B2DB2"/>
    <w:rsid w:val="001B67AF"/>
    <w:rsid w:val="002169D2"/>
    <w:rsid w:val="00283ACC"/>
    <w:rsid w:val="0028557A"/>
    <w:rsid w:val="002E4F51"/>
    <w:rsid w:val="003130C4"/>
    <w:rsid w:val="00385242"/>
    <w:rsid w:val="003A68CF"/>
    <w:rsid w:val="003B0F0F"/>
    <w:rsid w:val="00441F4C"/>
    <w:rsid w:val="00443A45"/>
    <w:rsid w:val="004E49E6"/>
    <w:rsid w:val="00502DB6"/>
    <w:rsid w:val="005361E2"/>
    <w:rsid w:val="0054224C"/>
    <w:rsid w:val="0056427C"/>
    <w:rsid w:val="00567CC7"/>
    <w:rsid w:val="00575DB9"/>
    <w:rsid w:val="005A747A"/>
    <w:rsid w:val="005C29C9"/>
    <w:rsid w:val="00623F24"/>
    <w:rsid w:val="006410A2"/>
    <w:rsid w:val="00682325"/>
    <w:rsid w:val="00703F83"/>
    <w:rsid w:val="00710CA7"/>
    <w:rsid w:val="00717916"/>
    <w:rsid w:val="00750D8D"/>
    <w:rsid w:val="007B4030"/>
    <w:rsid w:val="007B64C8"/>
    <w:rsid w:val="007C4BCA"/>
    <w:rsid w:val="007C718E"/>
    <w:rsid w:val="00831EBC"/>
    <w:rsid w:val="00847C2A"/>
    <w:rsid w:val="0087048C"/>
    <w:rsid w:val="008914E2"/>
    <w:rsid w:val="00893FB8"/>
    <w:rsid w:val="008C0C98"/>
    <w:rsid w:val="00902D71"/>
    <w:rsid w:val="00910F31"/>
    <w:rsid w:val="00934654"/>
    <w:rsid w:val="009372FC"/>
    <w:rsid w:val="009C2F62"/>
    <w:rsid w:val="009D25E5"/>
    <w:rsid w:val="00A05C0D"/>
    <w:rsid w:val="00A53BB5"/>
    <w:rsid w:val="00AA4315"/>
    <w:rsid w:val="00AA7882"/>
    <w:rsid w:val="00AF3B6C"/>
    <w:rsid w:val="00B0238F"/>
    <w:rsid w:val="00B12B79"/>
    <w:rsid w:val="00B46B4C"/>
    <w:rsid w:val="00B71518"/>
    <w:rsid w:val="00BA5813"/>
    <w:rsid w:val="00BB04C6"/>
    <w:rsid w:val="00BD3560"/>
    <w:rsid w:val="00C351D6"/>
    <w:rsid w:val="00C40D74"/>
    <w:rsid w:val="00C552D4"/>
    <w:rsid w:val="00C74C1E"/>
    <w:rsid w:val="00CA0333"/>
    <w:rsid w:val="00D47BFD"/>
    <w:rsid w:val="00D650FA"/>
    <w:rsid w:val="00D7431A"/>
    <w:rsid w:val="00D766C6"/>
    <w:rsid w:val="00D92E0D"/>
    <w:rsid w:val="00D976ED"/>
    <w:rsid w:val="00DC181C"/>
    <w:rsid w:val="00DF07ED"/>
    <w:rsid w:val="00E07F20"/>
    <w:rsid w:val="00E227C4"/>
    <w:rsid w:val="00E90B32"/>
    <w:rsid w:val="00EE4C9F"/>
    <w:rsid w:val="00F40565"/>
    <w:rsid w:val="00F42648"/>
    <w:rsid w:val="00F53EC6"/>
    <w:rsid w:val="00F6108C"/>
    <w:rsid w:val="00F84CDA"/>
    <w:rsid w:val="00F877C2"/>
    <w:rsid w:val="00F97828"/>
    <w:rsid w:val="00F97EA2"/>
    <w:rsid w:val="00FA4FE5"/>
    <w:rsid w:val="00FD6BC4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B71518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7151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customStyle="1" w:styleId="metryka">
    <w:name w:val="metryka"/>
    <w:basedOn w:val="Normalny"/>
    <w:rsid w:val="005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57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2020-10-20T11:34:00Z</cp:lastPrinted>
  <dcterms:created xsi:type="dcterms:W3CDTF">2020-10-22T06:02:00Z</dcterms:created>
  <dcterms:modified xsi:type="dcterms:W3CDTF">2020-10-22T06:02:00Z</dcterms:modified>
</cp:coreProperties>
</file>