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E06CB9" w:rsidRDefault="007861CC" w:rsidP="00E06CB9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E06CB9">
        <w:rPr>
          <w:rFonts w:ascii="Arial" w:hAnsi="Arial" w:cs="Arial"/>
          <w:sz w:val="24"/>
          <w:szCs w:val="24"/>
        </w:rPr>
        <w:t>Piotrków Tryb. 17</w:t>
      </w:r>
      <w:r w:rsidR="00835193" w:rsidRPr="00E06CB9">
        <w:rPr>
          <w:rFonts w:ascii="Arial" w:hAnsi="Arial" w:cs="Arial"/>
          <w:sz w:val="24"/>
          <w:szCs w:val="24"/>
        </w:rPr>
        <w:t>.09.2020 r.</w:t>
      </w:r>
    </w:p>
    <w:p w:rsidR="00503BE1" w:rsidRPr="00E06CB9" w:rsidRDefault="00835193" w:rsidP="00E06CB9">
      <w:pPr>
        <w:spacing w:line="360" w:lineRule="auto"/>
        <w:rPr>
          <w:rFonts w:ascii="Arial" w:hAnsi="Arial" w:cs="Arial"/>
          <w:sz w:val="24"/>
          <w:szCs w:val="24"/>
        </w:rPr>
      </w:pPr>
      <w:r w:rsidRPr="00E06CB9">
        <w:rPr>
          <w:rFonts w:ascii="Arial" w:hAnsi="Arial" w:cs="Arial"/>
          <w:sz w:val="24"/>
          <w:szCs w:val="24"/>
        </w:rPr>
        <w:t>WYJAŚNIENIE</w:t>
      </w:r>
      <w:r w:rsidR="00B84009" w:rsidRPr="00E06CB9">
        <w:rPr>
          <w:rFonts w:ascii="Arial" w:hAnsi="Arial" w:cs="Arial"/>
          <w:sz w:val="24"/>
          <w:szCs w:val="24"/>
        </w:rPr>
        <w:t xml:space="preserve"> </w:t>
      </w:r>
      <w:r w:rsidR="00386785" w:rsidRPr="00E06CB9">
        <w:rPr>
          <w:rFonts w:ascii="Arial" w:hAnsi="Arial" w:cs="Arial"/>
          <w:sz w:val="24"/>
          <w:szCs w:val="24"/>
        </w:rPr>
        <w:t>d</w:t>
      </w:r>
      <w:r w:rsidRPr="00E06CB9">
        <w:rPr>
          <w:rFonts w:ascii="Arial" w:hAnsi="Arial" w:cs="Arial"/>
          <w:sz w:val="24"/>
          <w:szCs w:val="24"/>
        </w:rPr>
        <w:t>otyczące oświadczenia majątkowego za 2019 r.</w:t>
      </w:r>
      <w:r w:rsidR="00B84009" w:rsidRPr="00E06CB9">
        <w:rPr>
          <w:rFonts w:ascii="Arial" w:hAnsi="Arial" w:cs="Arial"/>
          <w:sz w:val="24"/>
          <w:szCs w:val="24"/>
        </w:rPr>
        <w:t xml:space="preserve">: </w:t>
      </w:r>
      <w:r w:rsidR="00503BE1" w:rsidRPr="00E06CB9">
        <w:rPr>
          <w:rFonts w:ascii="Arial" w:hAnsi="Arial" w:cs="Arial"/>
          <w:sz w:val="24"/>
          <w:szCs w:val="24"/>
        </w:rPr>
        <w:t>Antoszczyk ZOFIA</w:t>
      </w:r>
    </w:p>
    <w:p w:rsidR="00835193" w:rsidRPr="00E06CB9" w:rsidRDefault="00503BE1" w:rsidP="00E06CB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6CB9">
        <w:rPr>
          <w:rFonts w:ascii="Arial" w:hAnsi="Arial" w:cs="Arial"/>
          <w:sz w:val="24"/>
          <w:szCs w:val="24"/>
        </w:rPr>
        <w:t>Pkt I p. pkt 2</w:t>
      </w:r>
      <w:r w:rsidR="00835193" w:rsidRPr="00E06CB9">
        <w:rPr>
          <w:rFonts w:ascii="Arial" w:hAnsi="Arial" w:cs="Arial"/>
          <w:sz w:val="24"/>
          <w:szCs w:val="24"/>
        </w:rPr>
        <w:t xml:space="preserve"> </w:t>
      </w:r>
      <w:r w:rsidRPr="00E06CB9">
        <w:rPr>
          <w:rFonts w:ascii="Arial" w:hAnsi="Arial" w:cs="Arial"/>
          <w:sz w:val="24"/>
          <w:szCs w:val="24"/>
        </w:rPr>
        <w:t>Omyłkowo wpisano powierzchnię domu 80m2</w:t>
      </w:r>
      <w:r w:rsidR="00835193" w:rsidRPr="00E06CB9">
        <w:rPr>
          <w:rFonts w:ascii="Arial" w:hAnsi="Arial" w:cs="Arial"/>
          <w:sz w:val="24"/>
          <w:szCs w:val="24"/>
        </w:rPr>
        <w:t xml:space="preserve"> </w:t>
      </w:r>
      <w:r w:rsidRPr="00E06CB9">
        <w:rPr>
          <w:rFonts w:ascii="Arial" w:hAnsi="Arial" w:cs="Arial"/>
          <w:sz w:val="24"/>
          <w:szCs w:val="24"/>
        </w:rPr>
        <w:t xml:space="preserve">,faktyczna powierzchnia to 83m2  </w:t>
      </w:r>
    </w:p>
    <w:p w:rsidR="00386785" w:rsidRPr="00E06CB9" w:rsidRDefault="00503BE1" w:rsidP="00E06CB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6CB9">
        <w:rPr>
          <w:rFonts w:ascii="Arial" w:hAnsi="Arial" w:cs="Arial"/>
          <w:sz w:val="24"/>
          <w:szCs w:val="24"/>
        </w:rPr>
        <w:t>Pkt. X  Kredyt zaciągnięty 2018 r. na darowiznę dla córki został spłacony.</w:t>
      </w:r>
      <w:r w:rsidR="00386785" w:rsidRPr="00E06CB9">
        <w:rPr>
          <w:rFonts w:ascii="Arial" w:hAnsi="Arial" w:cs="Arial"/>
          <w:sz w:val="24"/>
          <w:szCs w:val="24"/>
        </w:rPr>
        <w:t xml:space="preserve"> </w:t>
      </w:r>
    </w:p>
    <w:p w:rsidR="00503BE1" w:rsidRPr="00E06CB9" w:rsidRDefault="00503BE1" w:rsidP="00E06CB9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E06CB9">
        <w:rPr>
          <w:rFonts w:ascii="Arial" w:hAnsi="Arial" w:cs="Arial"/>
          <w:sz w:val="24"/>
          <w:szCs w:val="24"/>
        </w:rPr>
        <w:t>Termin spłaty kredytu zaciągniętego w 2019 r. na daro</w:t>
      </w:r>
      <w:r w:rsidR="00B84009" w:rsidRPr="00E06CB9">
        <w:rPr>
          <w:rFonts w:ascii="Arial" w:hAnsi="Arial" w:cs="Arial"/>
          <w:sz w:val="24"/>
          <w:szCs w:val="24"/>
        </w:rPr>
        <w:t xml:space="preserve">wiznę dla syna w 2019 r upływa </w:t>
      </w:r>
      <w:r w:rsidR="009B75D2" w:rsidRPr="00E06CB9">
        <w:rPr>
          <w:rFonts w:ascii="Arial" w:hAnsi="Arial" w:cs="Arial"/>
          <w:sz w:val="24"/>
          <w:szCs w:val="24"/>
        </w:rPr>
        <w:t>w październiku 2020 r.</w:t>
      </w:r>
      <w:bookmarkEnd w:id="0"/>
    </w:p>
    <w:sectPr w:rsidR="00503BE1" w:rsidRPr="00E0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2A30"/>
    <w:multiLevelType w:val="hybridMultilevel"/>
    <w:tmpl w:val="6566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386785"/>
    <w:rsid w:val="004D3FD9"/>
    <w:rsid w:val="00503BE1"/>
    <w:rsid w:val="005372A7"/>
    <w:rsid w:val="007861CC"/>
    <w:rsid w:val="007E3228"/>
    <w:rsid w:val="00835193"/>
    <w:rsid w:val="009B75D2"/>
    <w:rsid w:val="00A32996"/>
    <w:rsid w:val="00B84009"/>
    <w:rsid w:val="00E0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2020-09-17T10:13:00Z</cp:lastPrinted>
  <dcterms:created xsi:type="dcterms:W3CDTF">2020-10-20T08:43:00Z</dcterms:created>
  <dcterms:modified xsi:type="dcterms:W3CDTF">2020-10-20T08:43:00Z</dcterms:modified>
</cp:coreProperties>
</file>