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C6" w:rsidRPr="006211E6" w:rsidRDefault="006211E6" w:rsidP="006211E6">
      <w:pPr>
        <w:pStyle w:val="Bezodstpw"/>
        <w:spacing w:line="276" w:lineRule="auto"/>
        <w:rPr>
          <w:rFonts w:ascii="Arial" w:hAnsi="Arial" w:cs="Arial"/>
        </w:rPr>
      </w:pPr>
      <w:r w:rsidRPr="006211E6">
        <w:rPr>
          <w:rFonts w:ascii="Arial" w:hAnsi="Arial" w:cs="Arial"/>
        </w:rPr>
        <w:t>Uchwała</w:t>
      </w:r>
      <w:r w:rsidRPr="006211E6">
        <w:t xml:space="preserve"> </w:t>
      </w:r>
      <w:r w:rsidRPr="006211E6">
        <w:rPr>
          <w:rFonts w:ascii="Arial" w:hAnsi="Arial" w:cs="Arial"/>
        </w:rPr>
        <w:t>n r XXVII/374/20 Rady Miasta Piotrkowa Trybunalskiego</w:t>
      </w:r>
    </w:p>
    <w:p w:rsidR="007606C6" w:rsidRPr="006211E6" w:rsidRDefault="007606C6" w:rsidP="006211E6">
      <w:pPr>
        <w:spacing w:line="276" w:lineRule="auto"/>
        <w:rPr>
          <w:rFonts w:ascii="Arial" w:hAnsi="Arial" w:cs="Arial"/>
        </w:rPr>
      </w:pPr>
      <w:r w:rsidRPr="006211E6">
        <w:rPr>
          <w:rFonts w:ascii="Arial" w:hAnsi="Arial" w:cs="Arial"/>
        </w:rPr>
        <w:t>z dnia 30 września 2020 r.</w:t>
      </w:r>
    </w:p>
    <w:p w:rsidR="007606C6" w:rsidRPr="006211E6" w:rsidRDefault="007606C6" w:rsidP="006211E6">
      <w:pPr>
        <w:spacing w:line="276" w:lineRule="auto"/>
        <w:rPr>
          <w:rFonts w:ascii="Arial" w:hAnsi="Arial" w:cs="Arial"/>
        </w:rPr>
      </w:pPr>
    </w:p>
    <w:p w:rsidR="007606C6" w:rsidRPr="006211E6" w:rsidRDefault="007606C6" w:rsidP="006211E6">
      <w:pPr>
        <w:spacing w:line="276" w:lineRule="auto"/>
        <w:rPr>
          <w:rFonts w:ascii="Arial" w:hAnsi="Arial" w:cs="Arial"/>
        </w:rPr>
      </w:pPr>
      <w:r w:rsidRPr="006211E6">
        <w:rPr>
          <w:rFonts w:ascii="Arial" w:hAnsi="Arial" w:cs="Arial"/>
        </w:rPr>
        <w:t>w sprawie zmiany budżetu miasta na 2020 rok</w:t>
      </w:r>
    </w:p>
    <w:p w:rsidR="007606C6" w:rsidRPr="006211E6" w:rsidRDefault="007606C6" w:rsidP="006211E6">
      <w:pPr>
        <w:spacing w:line="276" w:lineRule="auto"/>
        <w:jc w:val="center"/>
        <w:rPr>
          <w:rFonts w:ascii="Arial" w:hAnsi="Arial" w:cs="Arial"/>
        </w:rPr>
      </w:pPr>
    </w:p>
    <w:p w:rsidR="007606C6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6211E6">
        <w:rPr>
          <w:rFonts w:ascii="Arial" w:hAnsi="Arial" w:cs="Arial"/>
        </w:rPr>
        <w:t>Na podstawie art. 18 ust. 2 pkt 4, pkt 9 lit. c) i e) ustawy z dnia 8 marca</w:t>
      </w:r>
      <w:r w:rsidR="009C7C66" w:rsidRPr="006211E6">
        <w:rPr>
          <w:rFonts w:ascii="Arial" w:hAnsi="Arial" w:cs="Arial"/>
        </w:rPr>
        <w:t xml:space="preserve"> 1990 r. o samorządzie gminnym:</w:t>
      </w:r>
      <w:r w:rsidRPr="006211E6">
        <w:rPr>
          <w:rFonts w:ascii="Arial" w:hAnsi="Arial" w:cs="Arial"/>
        </w:rPr>
        <w:t xml:space="preserve"> (tj. Dz. U. z 2020 r. poz.713) oraz art. 211, art. 212, art. 214, art. 215, art. 222, art. 235, art. 236, art. 237, art. 242, art. 258 ustawy z dnia 27 sierpnia 2009 r. o finansach publicznych (</w:t>
      </w:r>
      <w:proofErr w:type="spellStart"/>
      <w:r w:rsidRPr="006211E6">
        <w:rPr>
          <w:rFonts w:ascii="Arial" w:hAnsi="Arial" w:cs="Arial"/>
        </w:rPr>
        <w:t>t.j</w:t>
      </w:r>
      <w:proofErr w:type="spellEnd"/>
      <w:r w:rsidRPr="006211E6">
        <w:rPr>
          <w:rFonts w:ascii="Arial" w:hAnsi="Arial" w:cs="Arial"/>
        </w:rPr>
        <w:t>. Dz. U.; z 2019 r. poz. 869, z 2018 poz. 2245, z 2019 r. poz. 1649</w:t>
      </w:r>
      <w:bookmarkStart w:id="1" w:name="_Hlk35497772"/>
      <w:r w:rsidRPr="006211E6">
        <w:rPr>
          <w:rFonts w:ascii="Arial" w:hAnsi="Arial" w:cs="Arial"/>
        </w:rPr>
        <w:t>, z 2020 r. poz. 284, poz. 374</w:t>
      </w:r>
      <w:bookmarkEnd w:id="1"/>
      <w:r w:rsidRPr="006211E6">
        <w:rPr>
          <w:rFonts w:ascii="Arial" w:hAnsi="Arial" w:cs="Arial"/>
        </w:rPr>
        <w:t>, poz. 568, poz. 695, poz.1175) oraz art. 12 pkt 5, art. 91, art. 92 ust. 1 ustawy z dnia 5 czerwca 1998 r. o samorządzie powiatowym (</w:t>
      </w:r>
      <w:proofErr w:type="spellStart"/>
      <w:r w:rsidRPr="006211E6">
        <w:rPr>
          <w:rFonts w:ascii="Arial" w:hAnsi="Arial" w:cs="Arial"/>
        </w:rPr>
        <w:t>t.j</w:t>
      </w:r>
      <w:proofErr w:type="spellEnd"/>
      <w:r w:rsidRPr="006211E6">
        <w:rPr>
          <w:rFonts w:ascii="Arial" w:hAnsi="Arial" w:cs="Arial"/>
        </w:rPr>
        <w:t xml:space="preserve">. Dz. U. z 2020 r. poz. 920) Rada Miasta Piotrkowa Trybunalskiego </w:t>
      </w:r>
      <w:r w:rsidR="000D0696" w:rsidRPr="006211E6">
        <w:rPr>
          <w:rFonts w:ascii="Arial" w:hAnsi="Arial" w:cs="Arial"/>
          <w:spacing w:val="50"/>
        </w:rPr>
        <w:t>uchwal</w:t>
      </w:r>
      <w:r w:rsidRPr="006211E6">
        <w:rPr>
          <w:rFonts w:ascii="Arial" w:hAnsi="Arial" w:cs="Arial"/>
          <w:spacing w:val="50"/>
        </w:rPr>
        <w:t>a</w:t>
      </w:r>
      <w:r w:rsidRPr="006211E6">
        <w:rPr>
          <w:rFonts w:ascii="Arial" w:hAnsi="Arial" w:cs="Arial"/>
        </w:rPr>
        <w:t>, co następuje:</w:t>
      </w:r>
    </w:p>
    <w:p w:rsidR="007606C6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</w:p>
    <w:p w:rsidR="007606C6" w:rsidRPr="006211E6" w:rsidRDefault="009C7C66" w:rsidP="006211E6">
      <w:pPr>
        <w:spacing w:line="276" w:lineRule="auto"/>
        <w:rPr>
          <w:rFonts w:ascii="Arial" w:hAnsi="Arial" w:cs="Arial"/>
        </w:rPr>
      </w:pPr>
      <w:r w:rsidRPr="006211E6">
        <w:rPr>
          <w:rFonts w:ascii="Arial" w:hAnsi="Arial" w:cs="Arial"/>
        </w:rPr>
        <w:t>§ 1.</w:t>
      </w:r>
      <w:r w:rsidR="007606C6" w:rsidRPr="006211E6">
        <w:rPr>
          <w:rFonts w:ascii="Arial" w:hAnsi="Arial" w:cs="Arial"/>
        </w:rPr>
        <w:t>1. Zmniejsza się dochody budżetowe o kwotę</w:t>
      </w:r>
      <w:r w:rsidR="000D0696" w:rsidRPr="006211E6">
        <w:rPr>
          <w:rFonts w:ascii="Arial" w:hAnsi="Arial" w:cs="Arial"/>
        </w:rPr>
        <w:t xml:space="preserve"> </w:t>
      </w:r>
      <w:r w:rsidR="007606C6" w:rsidRPr="006211E6">
        <w:rPr>
          <w:rFonts w:ascii="Arial" w:hAnsi="Arial" w:cs="Arial"/>
        </w:rPr>
        <w:t>688.799,50 zł, w tym:</w:t>
      </w:r>
    </w:p>
    <w:p w:rsidR="007606C6" w:rsidRPr="006211E6" w:rsidRDefault="007606C6" w:rsidP="006211E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>zmniejsza się dochody dotyczące zadań gminy o</w:t>
      </w:r>
      <w:r w:rsidR="000D0696" w:rsidRPr="006211E6">
        <w:rPr>
          <w:rFonts w:ascii="Arial" w:hAnsi="Arial" w:cs="Arial"/>
        </w:rPr>
        <w:t xml:space="preserve"> </w:t>
      </w:r>
      <w:r w:rsidRPr="006211E6">
        <w:rPr>
          <w:rFonts w:ascii="Arial" w:hAnsi="Arial" w:cs="Arial"/>
        </w:rPr>
        <w:t>576.651,13 zł,</w:t>
      </w:r>
    </w:p>
    <w:p w:rsidR="007606C6" w:rsidRPr="006211E6" w:rsidRDefault="007606C6" w:rsidP="006211E6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>zmniejsza się dochody dotyczące zadań powiatu o</w:t>
      </w:r>
      <w:r w:rsidR="000D0696" w:rsidRPr="006211E6">
        <w:rPr>
          <w:rFonts w:ascii="Arial" w:hAnsi="Arial" w:cs="Arial"/>
        </w:rPr>
        <w:t xml:space="preserve"> </w:t>
      </w:r>
      <w:r w:rsidRPr="006211E6">
        <w:rPr>
          <w:rFonts w:ascii="Arial" w:hAnsi="Arial" w:cs="Arial"/>
        </w:rPr>
        <w:t>112.148,37 zł,</w:t>
      </w:r>
    </w:p>
    <w:p w:rsidR="007606C6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>zgodnie z załącznikami nr 1/A i 1/B do niniejszej uchwały.</w:t>
      </w:r>
    </w:p>
    <w:p w:rsidR="007606C6" w:rsidRPr="006211E6" w:rsidRDefault="007606C6" w:rsidP="006211E6">
      <w:pPr>
        <w:spacing w:line="276" w:lineRule="auto"/>
        <w:rPr>
          <w:rFonts w:ascii="Arial" w:hAnsi="Arial" w:cs="Arial"/>
        </w:rPr>
      </w:pPr>
    </w:p>
    <w:p w:rsidR="007606C6" w:rsidRPr="006211E6" w:rsidRDefault="007606C6" w:rsidP="006211E6">
      <w:pPr>
        <w:spacing w:line="276" w:lineRule="auto"/>
        <w:rPr>
          <w:rFonts w:ascii="Arial" w:hAnsi="Arial" w:cs="Arial"/>
        </w:rPr>
      </w:pPr>
      <w:r w:rsidRPr="006211E6">
        <w:rPr>
          <w:rFonts w:ascii="Arial" w:hAnsi="Arial" w:cs="Arial"/>
        </w:rPr>
        <w:t>2. Zmniejsza się wydatki budżetowe o kwotę 8.813.773,59 zł, w tym:</w:t>
      </w:r>
    </w:p>
    <w:p w:rsidR="007606C6" w:rsidRPr="006211E6" w:rsidRDefault="007606C6" w:rsidP="006211E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>zmniejsza się wydatki dotyczące zadań gminy o 6.622.352,22 zł,</w:t>
      </w:r>
    </w:p>
    <w:p w:rsidR="007606C6" w:rsidRPr="006211E6" w:rsidRDefault="007606C6" w:rsidP="006211E6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>zmniejsza się wydatki dotyczące zadań powiatu o 2.191.421,37 zł,</w:t>
      </w:r>
    </w:p>
    <w:p w:rsidR="007606C6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>zgodnie z załącznikami nr 2/A i 2/B do niniejszej uchwały.</w:t>
      </w:r>
    </w:p>
    <w:p w:rsidR="007606C6" w:rsidRPr="006211E6" w:rsidRDefault="007606C6" w:rsidP="006211E6">
      <w:pPr>
        <w:spacing w:line="276" w:lineRule="auto"/>
        <w:rPr>
          <w:rFonts w:ascii="Arial" w:hAnsi="Arial" w:cs="Arial"/>
        </w:rPr>
      </w:pPr>
    </w:p>
    <w:p w:rsidR="007606C6" w:rsidRPr="006211E6" w:rsidRDefault="007606C6" w:rsidP="006211E6">
      <w:pPr>
        <w:spacing w:line="276" w:lineRule="auto"/>
        <w:rPr>
          <w:rFonts w:ascii="Arial" w:hAnsi="Arial" w:cs="Arial"/>
        </w:rPr>
      </w:pPr>
      <w:r w:rsidRPr="006211E6">
        <w:rPr>
          <w:rFonts w:ascii="Arial" w:hAnsi="Arial" w:cs="Arial"/>
        </w:rPr>
        <w:t>Budżet Miasta po zmianach wynosi:</w:t>
      </w:r>
    </w:p>
    <w:p w:rsidR="007606C6" w:rsidRPr="006211E6" w:rsidRDefault="009C7C66" w:rsidP="006211E6">
      <w:pPr>
        <w:spacing w:line="276" w:lineRule="auto"/>
        <w:ind w:left="360"/>
        <w:jc w:val="both"/>
        <w:rPr>
          <w:rFonts w:ascii="Arial" w:hAnsi="Arial" w:cs="Arial"/>
        </w:rPr>
      </w:pPr>
      <w:r w:rsidRPr="006211E6">
        <w:rPr>
          <w:rFonts w:ascii="Arial" w:hAnsi="Arial" w:cs="Arial"/>
          <w:spacing w:val="50"/>
        </w:rPr>
        <w:t>dochod</w:t>
      </w:r>
      <w:r w:rsidR="007606C6" w:rsidRPr="006211E6">
        <w:rPr>
          <w:rFonts w:ascii="Arial" w:hAnsi="Arial" w:cs="Arial"/>
          <w:spacing w:val="50"/>
        </w:rPr>
        <w:t>y</w:t>
      </w:r>
      <w:r w:rsidR="007606C6" w:rsidRPr="006211E6">
        <w:rPr>
          <w:rFonts w:ascii="Arial" w:hAnsi="Arial" w:cs="Arial"/>
        </w:rPr>
        <w:t>518.012.658,65 zł, w tym:</w:t>
      </w:r>
    </w:p>
    <w:p w:rsidR="007606C6" w:rsidRPr="006211E6" w:rsidRDefault="007606C6" w:rsidP="006211E6">
      <w:pPr>
        <w:numPr>
          <w:ilvl w:val="0"/>
          <w:numId w:val="3"/>
        </w:numPr>
        <w:spacing w:line="276" w:lineRule="auto"/>
        <w:ind w:firstLine="0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>dochody dotyczące zadań gminy</w:t>
      </w:r>
      <w:r w:rsidRPr="006211E6">
        <w:rPr>
          <w:rFonts w:ascii="Arial" w:hAnsi="Arial" w:cs="Arial"/>
        </w:rPr>
        <w:tab/>
      </w:r>
      <w:r w:rsidRPr="006211E6">
        <w:rPr>
          <w:rFonts w:ascii="Arial" w:hAnsi="Arial" w:cs="Arial"/>
        </w:rPr>
        <w:tab/>
        <w:t>381.109.813,75 zł</w:t>
      </w:r>
    </w:p>
    <w:p w:rsidR="007606C6" w:rsidRPr="006211E6" w:rsidRDefault="007606C6" w:rsidP="006211E6">
      <w:pPr>
        <w:widowControl w:val="0"/>
        <w:numPr>
          <w:ilvl w:val="0"/>
          <w:numId w:val="4"/>
        </w:numPr>
        <w:tabs>
          <w:tab w:val="left" w:pos="900"/>
        </w:tabs>
        <w:spacing w:line="276" w:lineRule="auto"/>
        <w:ind w:firstLine="360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>dochody bieżące 357.153.327,02 zł,</w:t>
      </w:r>
    </w:p>
    <w:p w:rsidR="007606C6" w:rsidRPr="006211E6" w:rsidRDefault="000040B9" w:rsidP="006211E6">
      <w:pPr>
        <w:numPr>
          <w:ilvl w:val="0"/>
          <w:numId w:val="5"/>
        </w:numPr>
        <w:tabs>
          <w:tab w:val="left" w:pos="900"/>
        </w:tabs>
        <w:spacing w:line="276" w:lineRule="auto"/>
        <w:ind w:firstLine="360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 xml:space="preserve">dochody majątkowe </w:t>
      </w:r>
      <w:r w:rsidR="007606C6" w:rsidRPr="006211E6">
        <w:rPr>
          <w:rFonts w:ascii="Arial" w:hAnsi="Arial" w:cs="Arial"/>
        </w:rPr>
        <w:t>23.956.486,73 zł,</w:t>
      </w:r>
    </w:p>
    <w:p w:rsidR="007606C6" w:rsidRPr="006211E6" w:rsidRDefault="007606C6" w:rsidP="006211E6">
      <w:pPr>
        <w:numPr>
          <w:ilvl w:val="0"/>
          <w:numId w:val="6"/>
        </w:numPr>
        <w:spacing w:line="276" w:lineRule="auto"/>
        <w:ind w:firstLine="0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>dochody dotyczące zadań powiatu</w:t>
      </w:r>
      <w:r w:rsidRPr="006211E6">
        <w:rPr>
          <w:rFonts w:ascii="Arial" w:hAnsi="Arial" w:cs="Arial"/>
        </w:rPr>
        <w:tab/>
        <w:t>136.902.844,90 zł</w:t>
      </w:r>
    </w:p>
    <w:p w:rsidR="007606C6" w:rsidRPr="006211E6" w:rsidRDefault="007606C6" w:rsidP="006211E6">
      <w:pPr>
        <w:widowControl w:val="0"/>
        <w:numPr>
          <w:ilvl w:val="0"/>
          <w:numId w:val="7"/>
        </w:numPr>
        <w:tabs>
          <w:tab w:val="left" w:pos="900"/>
        </w:tabs>
        <w:spacing w:line="276" w:lineRule="auto"/>
        <w:ind w:firstLine="360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>dochody bieżące 135.778.357,98 zł,</w:t>
      </w:r>
    </w:p>
    <w:p w:rsidR="007606C6" w:rsidRPr="006211E6" w:rsidRDefault="007606C6" w:rsidP="006211E6">
      <w:pPr>
        <w:numPr>
          <w:ilvl w:val="0"/>
          <w:numId w:val="8"/>
        </w:numPr>
        <w:tabs>
          <w:tab w:val="left" w:pos="900"/>
        </w:tabs>
        <w:spacing w:line="276" w:lineRule="auto"/>
        <w:ind w:firstLine="360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>dochody majątkowe 1.124.486,92 zł,</w:t>
      </w:r>
    </w:p>
    <w:p w:rsidR="007606C6" w:rsidRPr="006211E6" w:rsidRDefault="007606C6" w:rsidP="006211E6">
      <w:pPr>
        <w:spacing w:line="276" w:lineRule="auto"/>
        <w:ind w:left="360"/>
        <w:jc w:val="both"/>
        <w:rPr>
          <w:rFonts w:ascii="Arial" w:hAnsi="Arial" w:cs="Arial"/>
        </w:rPr>
      </w:pPr>
    </w:p>
    <w:p w:rsidR="007606C6" w:rsidRPr="006211E6" w:rsidRDefault="009C7C66" w:rsidP="006211E6">
      <w:pPr>
        <w:spacing w:line="276" w:lineRule="auto"/>
        <w:ind w:left="360"/>
        <w:jc w:val="both"/>
        <w:rPr>
          <w:rFonts w:ascii="Arial" w:hAnsi="Arial" w:cs="Arial"/>
        </w:rPr>
      </w:pPr>
      <w:r w:rsidRPr="006211E6">
        <w:rPr>
          <w:rFonts w:ascii="Arial" w:hAnsi="Arial" w:cs="Arial"/>
          <w:spacing w:val="50"/>
        </w:rPr>
        <w:t>wydatk</w:t>
      </w:r>
      <w:r w:rsidR="007606C6" w:rsidRPr="006211E6">
        <w:rPr>
          <w:rFonts w:ascii="Arial" w:hAnsi="Arial" w:cs="Arial"/>
          <w:spacing w:val="50"/>
        </w:rPr>
        <w:t>i</w:t>
      </w:r>
      <w:r w:rsidRPr="006211E6">
        <w:rPr>
          <w:rFonts w:ascii="Arial" w:hAnsi="Arial" w:cs="Arial"/>
        </w:rPr>
        <w:t xml:space="preserve"> </w:t>
      </w:r>
      <w:r w:rsidR="007606C6" w:rsidRPr="006211E6">
        <w:rPr>
          <w:rFonts w:ascii="Arial" w:hAnsi="Arial" w:cs="Arial"/>
        </w:rPr>
        <w:t>567.433.681,09 zł w tym:</w:t>
      </w:r>
    </w:p>
    <w:p w:rsidR="007606C6" w:rsidRPr="006211E6" w:rsidRDefault="007606C6" w:rsidP="006211E6">
      <w:pPr>
        <w:numPr>
          <w:ilvl w:val="0"/>
          <w:numId w:val="9"/>
        </w:numPr>
        <w:spacing w:line="276" w:lineRule="auto"/>
        <w:ind w:firstLine="0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 xml:space="preserve">wydatki dotyczące zadań gminy </w:t>
      </w:r>
      <w:r w:rsidRPr="006211E6">
        <w:rPr>
          <w:rFonts w:ascii="Arial" w:hAnsi="Arial" w:cs="Arial"/>
        </w:rPr>
        <w:tab/>
      </w:r>
      <w:r w:rsidRPr="006211E6">
        <w:rPr>
          <w:rFonts w:ascii="Arial" w:hAnsi="Arial" w:cs="Arial"/>
        </w:rPr>
        <w:tab/>
        <w:t>418.861.689,02 zł</w:t>
      </w:r>
    </w:p>
    <w:p w:rsidR="007606C6" w:rsidRPr="006211E6" w:rsidRDefault="007606C6" w:rsidP="006211E6">
      <w:pPr>
        <w:widowControl w:val="0"/>
        <w:numPr>
          <w:ilvl w:val="0"/>
          <w:numId w:val="10"/>
        </w:numPr>
        <w:tabs>
          <w:tab w:val="left" w:pos="900"/>
        </w:tabs>
        <w:spacing w:line="276" w:lineRule="auto"/>
        <w:ind w:firstLine="360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>wydatki bieżące</w:t>
      </w:r>
      <w:r w:rsidR="000D0696" w:rsidRPr="006211E6">
        <w:rPr>
          <w:rFonts w:ascii="Arial" w:hAnsi="Arial" w:cs="Arial"/>
        </w:rPr>
        <w:t xml:space="preserve"> </w:t>
      </w:r>
      <w:r w:rsidRPr="006211E6">
        <w:rPr>
          <w:rFonts w:ascii="Arial" w:hAnsi="Arial" w:cs="Arial"/>
        </w:rPr>
        <w:t>346.914.689,13 zł,</w:t>
      </w:r>
    </w:p>
    <w:p w:rsidR="007606C6" w:rsidRPr="006211E6" w:rsidRDefault="007606C6" w:rsidP="006211E6">
      <w:pPr>
        <w:widowControl w:val="0"/>
        <w:numPr>
          <w:ilvl w:val="0"/>
          <w:numId w:val="10"/>
        </w:numPr>
        <w:tabs>
          <w:tab w:val="left" w:pos="900"/>
        </w:tabs>
        <w:spacing w:line="276" w:lineRule="auto"/>
        <w:ind w:firstLine="360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>wydatki majątkowe 71.946.999,89 zł,</w:t>
      </w:r>
    </w:p>
    <w:p w:rsidR="007606C6" w:rsidRPr="006211E6" w:rsidRDefault="007606C6" w:rsidP="006211E6">
      <w:pPr>
        <w:numPr>
          <w:ilvl w:val="0"/>
          <w:numId w:val="9"/>
        </w:numPr>
        <w:spacing w:line="276" w:lineRule="auto"/>
        <w:ind w:firstLine="0"/>
        <w:rPr>
          <w:rFonts w:ascii="Arial" w:hAnsi="Arial" w:cs="Arial"/>
        </w:rPr>
      </w:pPr>
      <w:r w:rsidRPr="006211E6">
        <w:rPr>
          <w:rFonts w:ascii="Arial" w:hAnsi="Arial" w:cs="Arial"/>
        </w:rPr>
        <w:t>wydatki dotyczące zadań powiatu</w:t>
      </w:r>
      <w:r w:rsidR="000D0696" w:rsidRPr="006211E6">
        <w:rPr>
          <w:rFonts w:ascii="Arial" w:hAnsi="Arial" w:cs="Arial"/>
        </w:rPr>
        <w:tab/>
      </w:r>
      <w:r w:rsidR="000D0696" w:rsidRPr="006211E6">
        <w:rPr>
          <w:rFonts w:ascii="Arial" w:hAnsi="Arial" w:cs="Arial"/>
        </w:rPr>
        <w:tab/>
      </w:r>
      <w:r w:rsidRPr="006211E6">
        <w:rPr>
          <w:rFonts w:ascii="Arial" w:hAnsi="Arial" w:cs="Arial"/>
        </w:rPr>
        <w:t>148.571.992,07 zł</w:t>
      </w:r>
    </w:p>
    <w:p w:rsidR="007606C6" w:rsidRPr="006211E6" w:rsidRDefault="007606C6" w:rsidP="006211E6">
      <w:pPr>
        <w:widowControl w:val="0"/>
        <w:numPr>
          <w:ilvl w:val="0"/>
          <w:numId w:val="10"/>
        </w:numPr>
        <w:tabs>
          <w:tab w:val="left" w:pos="900"/>
        </w:tabs>
        <w:spacing w:line="276" w:lineRule="auto"/>
        <w:ind w:firstLine="360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lastRenderedPageBreak/>
        <w:t>wydatki bieżące 141.420.319,87 zł,</w:t>
      </w:r>
    </w:p>
    <w:p w:rsidR="007606C6" w:rsidRPr="006211E6" w:rsidRDefault="007606C6" w:rsidP="006211E6">
      <w:pPr>
        <w:widowControl w:val="0"/>
        <w:numPr>
          <w:ilvl w:val="0"/>
          <w:numId w:val="10"/>
        </w:numPr>
        <w:tabs>
          <w:tab w:val="left" w:pos="900"/>
        </w:tabs>
        <w:spacing w:line="276" w:lineRule="auto"/>
        <w:ind w:firstLine="360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>wydatki majątkowe 7.151.672,20 zł.</w:t>
      </w:r>
    </w:p>
    <w:p w:rsidR="007606C6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</w:p>
    <w:p w:rsidR="007606C6" w:rsidRPr="006211E6" w:rsidRDefault="009C7C66" w:rsidP="006211E6">
      <w:pPr>
        <w:spacing w:line="276" w:lineRule="auto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 xml:space="preserve">§ </w:t>
      </w:r>
      <w:r w:rsidR="007606C6" w:rsidRPr="006211E6">
        <w:rPr>
          <w:rFonts w:ascii="Arial" w:hAnsi="Arial" w:cs="Arial"/>
        </w:rPr>
        <w:t>2. Planowany de</w:t>
      </w:r>
      <w:r w:rsidRPr="006211E6">
        <w:rPr>
          <w:rFonts w:ascii="Arial" w:hAnsi="Arial" w:cs="Arial"/>
        </w:rPr>
        <w:t xml:space="preserve">ficyt budżetowy maleje o kwotę </w:t>
      </w:r>
      <w:r w:rsidR="007606C6" w:rsidRPr="006211E6">
        <w:rPr>
          <w:rFonts w:ascii="Arial" w:hAnsi="Arial" w:cs="Arial"/>
        </w:rPr>
        <w:t>8.124.974,09 zł i wynosi po zmianie</w:t>
      </w:r>
      <w:r w:rsidR="000D0696" w:rsidRPr="006211E6">
        <w:rPr>
          <w:rFonts w:ascii="Arial" w:hAnsi="Arial" w:cs="Arial"/>
        </w:rPr>
        <w:t xml:space="preserve"> </w:t>
      </w:r>
      <w:r w:rsidR="007606C6" w:rsidRPr="006211E6">
        <w:rPr>
          <w:rFonts w:ascii="Arial" w:hAnsi="Arial" w:cs="Arial"/>
        </w:rPr>
        <w:t>49.421.022,44 zł.</w:t>
      </w:r>
    </w:p>
    <w:p w:rsidR="007606C6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</w:p>
    <w:p w:rsidR="007606C6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>§ 3</w:t>
      </w:r>
      <w:r w:rsidR="000040B9" w:rsidRPr="006211E6">
        <w:rPr>
          <w:rFonts w:ascii="Arial" w:hAnsi="Arial" w:cs="Arial"/>
        </w:rPr>
        <w:t xml:space="preserve">.Ustala się przychody w kwocie </w:t>
      </w:r>
      <w:r w:rsidRPr="006211E6">
        <w:rPr>
          <w:rFonts w:ascii="Arial" w:hAnsi="Arial" w:cs="Arial"/>
        </w:rPr>
        <w:t>68.505.443,70 zł, pochodzące z:</w:t>
      </w:r>
    </w:p>
    <w:p w:rsidR="007606C6" w:rsidRPr="006211E6" w:rsidRDefault="007606C6" w:rsidP="006211E6">
      <w:pPr>
        <w:pStyle w:val="Akapitzlist"/>
        <w:spacing w:line="276" w:lineRule="auto"/>
        <w:ind w:left="360"/>
        <w:rPr>
          <w:rFonts w:ascii="Arial" w:hAnsi="Arial" w:cs="Arial"/>
        </w:rPr>
      </w:pPr>
      <w:r w:rsidRPr="006211E6">
        <w:rPr>
          <w:rFonts w:ascii="Arial" w:hAnsi="Arial" w:cs="Arial"/>
        </w:rPr>
        <w:t xml:space="preserve">1) wolnych środków jako nadwyżki środków pieniężnych na rachunku bieżącym budżetu </w:t>
      </w:r>
    </w:p>
    <w:p w:rsidR="007606C6" w:rsidRPr="006211E6" w:rsidRDefault="007606C6" w:rsidP="006211E6">
      <w:pPr>
        <w:pStyle w:val="Akapitzlist"/>
        <w:spacing w:line="276" w:lineRule="auto"/>
        <w:ind w:left="360"/>
        <w:rPr>
          <w:rFonts w:ascii="Arial" w:hAnsi="Arial" w:cs="Arial"/>
        </w:rPr>
      </w:pPr>
      <w:r w:rsidRPr="006211E6">
        <w:rPr>
          <w:rFonts w:ascii="Arial" w:hAnsi="Arial" w:cs="Arial"/>
        </w:rPr>
        <w:t xml:space="preserve">jednostki samorządu terytorialnego, wynikających z rozliczeń kredytów i pożyczek </w:t>
      </w:r>
      <w:r w:rsidRPr="006211E6">
        <w:rPr>
          <w:rFonts w:ascii="Arial" w:hAnsi="Arial" w:cs="Arial"/>
        </w:rPr>
        <w:br/>
        <w:t>z lat ubiegłych 36.999.276,40 zł,</w:t>
      </w:r>
    </w:p>
    <w:p w:rsidR="007606C6" w:rsidRPr="006211E6" w:rsidRDefault="007606C6" w:rsidP="006211E6">
      <w:pPr>
        <w:pStyle w:val="Akapitzlist"/>
        <w:spacing w:line="276" w:lineRule="auto"/>
        <w:ind w:left="360"/>
        <w:rPr>
          <w:rFonts w:ascii="Arial" w:hAnsi="Arial" w:cs="Arial"/>
        </w:rPr>
      </w:pPr>
      <w:r w:rsidRPr="006211E6">
        <w:rPr>
          <w:rFonts w:ascii="Arial" w:hAnsi="Arial" w:cs="Arial"/>
        </w:rPr>
        <w:t>2) zaciągniętych pożyczek 503.000,00 zł,</w:t>
      </w:r>
    </w:p>
    <w:p w:rsidR="007606C6" w:rsidRPr="006211E6" w:rsidRDefault="007606C6" w:rsidP="006211E6">
      <w:pPr>
        <w:pStyle w:val="Akapitzlist"/>
        <w:spacing w:line="276" w:lineRule="auto"/>
        <w:ind w:left="360"/>
        <w:rPr>
          <w:rFonts w:ascii="Arial" w:hAnsi="Arial" w:cs="Arial"/>
        </w:rPr>
      </w:pPr>
      <w:r w:rsidRPr="006211E6">
        <w:rPr>
          <w:rFonts w:ascii="Arial" w:hAnsi="Arial" w:cs="Arial"/>
        </w:rPr>
        <w:t>3) zaciągniętych kredytów 30.400.000,00 zł,</w:t>
      </w:r>
    </w:p>
    <w:p w:rsidR="007606C6" w:rsidRPr="006211E6" w:rsidRDefault="007606C6" w:rsidP="006211E6">
      <w:pPr>
        <w:pStyle w:val="Akapitzlist"/>
        <w:spacing w:line="276" w:lineRule="auto"/>
        <w:ind w:left="360"/>
        <w:rPr>
          <w:rFonts w:ascii="Arial" w:hAnsi="Arial" w:cs="Arial"/>
        </w:rPr>
      </w:pPr>
      <w:r w:rsidRPr="006211E6">
        <w:rPr>
          <w:rFonts w:ascii="Arial" w:hAnsi="Arial" w:cs="Arial"/>
        </w:rPr>
        <w:t>4) niewyk</w:t>
      </w:r>
      <w:r w:rsidR="009C7C66" w:rsidRPr="006211E6">
        <w:rPr>
          <w:rFonts w:ascii="Arial" w:hAnsi="Arial" w:cs="Arial"/>
        </w:rPr>
        <w:t>orzystanych środków pieniężnych</w:t>
      </w:r>
      <w:r w:rsidRPr="006211E6">
        <w:rPr>
          <w:rFonts w:ascii="Arial" w:hAnsi="Arial" w:cs="Arial"/>
        </w:rPr>
        <w:t xml:space="preserve"> na rachunku budżetu wynikających z rozliczeń dochodów i wydatków nimi sfinansowanych pochodzących ze szczególnych zasad wykonywania budżetu określonych w odrębnych ustawach</w:t>
      </w:r>
      <w:r w:rsidR="000040B9" w:rsidRPr="006211E6">
        <w:rPr>
          <w:rFonts w:ascii="Arial" w:hAnsi="Arial" w:cs="Arial"/>
        </w:rPr>
        <w:t xml:space="preserve"> 603.167,30 zł </w:t>
      </w:r>
      <w:r w:rsidRPr="006211E6">
        <w:rPr>
          <w:rFonts w:ascii="Arial" w:hAnsi="Arial" w:cs="Arial"/>
        </w:rPr>
        <w:t xml:space="preserve">zgodnie z załącznikiem nr 3 do niniejszej uchwały. </w:t>
      </w:r>
    </w:p>
    <w:p w:rsidR="007606C6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</w:p>
    <w:p w:rsidR="007606C6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 xml:space="preserve">§ 4. Dokonuje się zmian w planie nakładów na inwestycje, zgodnie z załącznikiem nr 4 do niniejszej uchwały. </w:t>
      </w:r>
    </w:p>
    <w:p w:rsidR="007606C6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</w:p>
    <w:p w:rsidR="007606C6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>§ 5. Dokonuje się zmiany w planie dotacji dla niepublicznych przedszkoli, szkół oraz placówek, zgodnie z załącznikami nr 5/A i 5/B do niniejszej uchwały.</w:t>
      </w:r>
    </w:p>
    <w:p w:rsidR="007606C6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</w:p>
    <w:p w:rsidR="007606C6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>§ 6. Dokonuje się zmiany w planie dotacji na zadania realizowane na podstawie porozumień i umów, zgodnie z załącznikami nr 6/A i 6/B do niniejszej uchwały.</w:t>
      </w:r>
    </w:p>
    <w:p w:rsidR="007606C6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</w:p>
    <w:p w:rsidR="007606C6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>§ 7. Dokonuje się zmiany w planie dochodów związanych z ochroną środowiska i gospodarką wodną, zgodnie z załącznikiem nr 7/A niniejszej uchwały.</w:t>
      </w:r>
    </w:p>
    <w:p w:rsidR="007606C6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</w:p>
    <w:p w:rsidR="007606C6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>§ 8. Dokonuje się zmiany w planie wydatków związanych z gospodarowaniem odpadami komunalnymi, zgodnie z załącznikiem nr 8/A do niniejszej uchwały.</w:t>
      </w:r>
    </w:p>
    <w:p w:rsidR="007606C6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</w:p>
    <w:p w:rsidR="007606C6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>§ 9. Plan wydatków jednostek pomocniczych, stanowiący załącznik nr 6 do Uchwały Nr XXIV/347/20 Rady Miasta P</w:t>
      </w:r>
      <w:r w:rsidR="009C7C66" w:rsidRPr="006211E6">
        <w:rPr>
          <w:rFonts w:ascii="Arial" w:hAnsi="Arial" w:cs="Arial"/>
        </w:rPr>
        <w:t xml:space="preserve">iotrkowa Trybunalskiego z dnia </w:t>
      </w:r>
      <w:r w:rsidRPr="006211E6">
        <w:rPr>
          <w:rFonts w:ascii="Arial" w:hAnsi="Arial" w:cs="Arial"/>
        </w:rPr>
        <w:t>15 lipiec 2020 r. w sprawie zmiany budżetu miasta na rok 2020, otrzymuje brzmienie zgodne z załącznikiem nr 9 do niniejszej uchwały.</w:t>
      </w:r>
    </w:p>
    <w:p w:rsidR="007606C6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</w:p>
    <w:p w:rsidR="007606C6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lastRenderedPageBreak/>
        <w:t>§ 10. Plan wydatków na programy i projekty realizowane z udziałem środków pochodzących z Unii Europejskiej, stanowiący załącznik nr 8 do Uchwały Nr XXVI/362/20 Rady Miasta Piotrkowa Trybunalskiego z dnia 26 sierpnia 2020 r. w sprawie zmiany budżetu miasta na rok 2020, otrzymuje brzmienie zgodne z załącznikiem nr 10 do niniejszej uchwały.</w:t>
      </w:r>
    </w:p>
    <w:p w:rsidR="007606C6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</w:p>
    <w:p w:rsidR="007606C6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>§ 11. Zmniejsza się wysokość rezerwy</w:t>
      </w:r>
      <w:r w:rsidR="000040B9" w:rsidRPr="006211E6">
        <w:rPr>
          <w:rFonts w:ascii="Arial" w:hAnsi="Arial" w:cs="Arial"/>
        </w:rPr>
        <w:t xml:space="preserve"> celowej na inwestycje o kwotę </w:t>
      </w:r>
      <w:r w:rsidRPr="006211E6">
        <w:rPr>
          <w:rFonts w:ascii="Arial" w:hAnsi="Arial" w:cs="Arial"/>
        </w:rPr>
        <w:t>49.225,05</w:t>
      </w:r>
      <w:r w:rsidR="000040B9" w:rsidRPr="006211E6">
        <w:rPr>
          <w:rFonts w:ascii="Arial" w:hAnsi="Arial" w:cs="Arial"/>
        </w:rPr>
        <w:t xml:space="preserve"> zł, która po zmianie wyniesie </w:t>
      </w:r>
      <w:r w:rsidRPr="006211E6">
        <w:rPr>
          <w:rFonts w:ascii="Arial" w:hAnsi="Arial" w:cs="Arial"/>
        </w:rPr>
        <w:t xml:space="preserve">844.873,14 </w:t>
      </w:r>
      <w:r w:rsidRPr="006211E6">
        <w:rPr>
          <w:rFonts w:ascii="Arial" w:hAnsi="Arial" w:cs="Arial"/>
          <w:lang w:val="x-none"/>
        </w:rPr>
        <w:t>zł</w:t>
      </w:r>
      <w:r w:rsidRPr="006211E6">
        <w:rPr>
          <w:rFonts w:ascii="Arial" w:hAnsi="Arial" w:cs="Arial"/>
        </w:rPr>
        <w:t>.</w:t>
      </w:r>
    </w:p>
    <w:p w:rsidR="007606C6" w:rsidRPr="006211E6" w:rsidRDefault="007606C6" w:rsidP="006211E6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7606C6" w:rsidRPr="006211E6" w:rsidRDefault="007606C6" w:rsidP="006211E6">
      <w:pPr>
        <w:widowControl w:val="0"/>
        <w:spacing w:line="276" w:lineRule="auto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>§ 12. Ustala się zmieniony limit zobowiązań z tytułu zaciąganych pożyczek i kredytów na finansowanie planowanego deficytu budżetu i spłatę wcześniej zaciąg</w:t>
      </w:r>
      <w:r w:rsidR="000040B9" w:rsidRPr="006211E6">
        <w:rPr>
          <w:rFonts w:ascii="Arial" w:hAnsi="Arial" w:cs="Arial"/>
        </w:rPr>
        <w:t xml:space="preserve">niętych zobowiązań w wysokości </w:t>
      </w:r>
      <w:r w:rsidRPr="006211E6">
        <w:rPr>
          <w:rFonts w:ascii="Arial" w:hAnsi="Arial" w:cs="Arial"/>
        </w:rPr>
        <w:t>39.424.000</w:t>
      </w:r>
      <w:r w:rsidR="000040B9" w:rsidRPr="006211E6">
        <w:rPr>
          <w:rFonts w:ascii="Arial" w:hAnsi="Arial" w:cs="Arial"/>
        </w:rPr>
        <w:t xml:space="preserve">,00 zł, w tym z tytułu odsetek </w:t>
      </w:r>
      <w:r w:rsidRPr="006211E6">
        <w:rPr>
          <w:rFonts w:ascii="Arial" w:hAnsi="Arial" w:cs="Arial"/>
        </w:rPr>
        <w:t>8.521.000,00 zł.</w:t>
      </w:r>
    </w:p>
    <w:p w:rsidR="007606C6" w:rsidRPr="006211E6" w:rsidRDefault="007606C6" w:rsidP="006211E6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7606C6" w:rsidRPr="006211E6" w:rsidRDefault="007606C6" w:rsidP="006211E6">
      <w:pPr>
        <w:widowControl w:val="0"/>
        <w:spacing w:line="276" w:lineRule="auto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>§ 13. Wykonanie uchwały powierza się Prezydentowi Miasta Piotrkowa Trybunalskiego.</w:t>
      </w:r>
    </w:p>
    <w:p w:rsidR="007606C6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</w:p>
    <w:p w:rsidR="00D269C5" w:rsidRPr="006211E6" w:rsidRDefault="007606C6" w:rsidP="006211E6">
      <w:pPr>
        <w:spacing w:line="276" w:lineRule="auto"/>
        <w:jc w:val="both"/>
        <w:rPr>
          <w:rFonts w:ascii="Arial" w:hAnsi="Arial" w:cs="Arial"/>
        </w:rPr>
      </w:pPr>
      <w:r w:rsidRPr="006211E6">
        <w:rPr>
          <w:rFonts w:ascii="Arial" w:hAnsi="Arial" w:cs="Arial"/>
        </w:rPr>
        <w:t>§ 14. Uchwała wchodzi w życie z dniem podjęcia.</w:t>
      </w:r>
    </w:p>
    <w:p w:rsidR="00A54F15" w:rsidRPr="006211E6" w:rsidRDefault="00A54F15" w:rsidP="006211E6">
      <w:pPr>
        <w:spacing w:line="276" w:lineRule="auto"/>
        <w:jc w:val="both"/>
        <w:rPr>
          <w:rFonts w:ascii="Arial" w:hAnsi="Arial" w:cs="Arial"/>
        </w:rPr>
      </w:pPr>
    </w:p>
    <w:p w:rsidR="0089293D" w:rsidRPr="006211E6" w:rsidRDefault="0089293D" w:rsidP="006211E6">
      <w:pPr>
        <w:spacing w:line="276" w:lineRule="auto"/>
        <w:jc w:val="both"/>
        <w:rPr>
          <w:rFonts w:ascii="Arial" w:hAnsi="Arial" w:cs="Arial"/>
        </w:rPr>
      </w:pPr>
    </w:p>
    <w:p w:rsidR="00A54F15" w:rsidRPr="006211E6" w:rsidRDefault="00A54F15" w:rsidP="006211E6">
      <w:pPr>
        <w:spacing w:line="276" w:lineRule="auto"/>
        <w:rPr>
          <w:rFonts w:ascii="Arial" w:hAnsi="Arial" w:cs="Arial"/>
        </w:rPr>
      </w:pPr>
      <w:r w:rsidRPr="006211E6">
        <w:rPr>
          <w:rFonts w:ascii="Arial" w:hAnsi="Arial" w:cs="Arial"/>
        </w:rPr>
        <w:t>Skarbnik Miasta</w:t>
      </w:r>
    </w:p>
    <w:p w:rsidR="00A54F15" w:rsidRPr="006211E6" w:rsidRDefault="00A54F15" w:rsidP="006211E6">
      <w:pPr>
        <w:spacing w:line="276" w:lineRule="auto"/>
        <w:rPr>
          <w:rFonts w:ascii="Arial" w:hAnsi="Arial" w:cs="Arial"/>
        </w:rPr>
      </w:pPr>
      <w:r w:rsidRPr="006211E6">
        <w:rPr>
          <w:rFonts w:ascii="Arial" w:hAnsi="Arial" w:cs="Arial"/>
        </w:rPr>
        <w:t xml:space="preserve">Izabela </w:t>
      </w:r>
      <w:proofErr w:type="spellStart"/>
      <w:r w:rsidRPr="006211E6">
        <w:rPr>
          <w:rFonts w:ascii="Arial" w:hAnsi="Arial" w:cs="Arial"/>
        </w:rPr>
        <w:t>Wroniszewska</w:t>
      </w:r>
      <w:proofErr w:type="spellEnd"/>
    </w:p>
    <w:p w:rsidR="00A54F15" w:rsidRPr="006211E6" w:rsidRDefault="00A54F15" w:rsidP="006211E6">
      <w:pPr>
        <w:spacing w:line="276" w:lineRule="auto"/>
        <w:rPr>
          <w:rFonts w:ascii="Arial" w:hAnsi="Arial" w:cs="Arial"/>
        </w:rPr>
      </w:pPr>
    </w:p>
    <w:p w:rsidR="00A54F15" w:rsidRPr="006211E6" w:rsidRDefault="00A54F15" w:rsidP="006211E6">
      <w:pPr>
        <w:spacing w:line="276" w:lineRule="auto"/>
        <w:rPr>
          <w:rFonts w:ascii="Arial" w:hAnsi="Arial" w:cs="Arial"/>
        </w:rPr>
      </w:pPr>
      <w:r w:rsidRPr="006211E6">
        <w:rPr>
          <w:rFonts w:ascii="Arial" w:hAnsi="Arial" w:cs="Arial"/>
        </w:rPr>
        <w:t>Przewodniczący Rady Miasta</w:t>
      </w:r>
    </w:p>
    <w:p w:rsidR="00A54F15" w:rsidRPr="006211E6" w:rsidRDefault="00A54F15" w:rsidP="006211E6">
      <w:pPr>
        <w:spacing w:line="276" w:lineRule="auto"/>
        <w:rPr>
          <w:rFonts w:ascii="Arial" w:hAnsi="Arial" w:cs="Arial"/>
        </w:rPr>
      </w:pPr>
      <w:r w:rsidRPr="006211E6">
        <w:rPr>
          <w:rFonts w:ascii="Arial" w:hAnsi="Arial" w:cs="Arial"/>
        </w:rPr>
        <w:t>Marian Błaszczyński</w:t>
      </w:r>
    </w:p>
    <w:p w:rsidR="0089293D" w:rsidRPr="006211E6" w:rsidRDefault="0089293D" w:rsidP="006211E6">
      <w:pPr>
        <w:spacing w:line="276" w:lineRule="auto"/>
        <w:rPr>
          <w:rFonts w:ascii="Arial" w:hAnsi="Arial" w:cs="Arial"/>
        </w:rPr>
      </w:pPr>
    </w:p>
    <w:sectPr w:rsidR="0089293D" w:rsidRPr="0062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769E"/>
    <w:multiLevelType w:val="hybridMultilevel"/>
    <w:tmpl w:val="D1FC4F06"/>
    <w:lvl w:ilvl="0" w:tplc="C6147748">
      <w:numFmt w:val="decima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927E7"/>
    <w:multiLevelType w:val="hybridMultilevel"/>
    <w:tmpl w:val="3E64E51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F402B"/>
    <w:multiLevelType w:val="hybridMultilevel"/>
    <w:tmpl w:val="D1FC4F06"/>
    <w:lvl w:ilvl="0" w:tplc="C614774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200EB"/>
    <w:multiLevelType w:val="hybridMultilevel"/>
    <w:tmpl w:val="03DED13E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0910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655D4"/>
    <w:multiLevelType w:val="hybridMultilevel"/>
    <w:tmpl w:val="03DED13E"/>
    <w:lvl w:ilvl="0" w:tplc="1214C638">
      <w:numFmt w:val="decima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09104"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1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074ED"/>
    <w:multiLevelType w:val="hybridMultilevel"/>
    <w:tmpl w:val="04E2BDCC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80241"/>
    <w:multiLevelType w:val="hybridMultilevel"/>
    <w:tmpl w:val="E920EF4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50742"/>
    <w:multiLevelType w:val="hybridMultilevel"/>
    <w:tmpl w:val="1946044C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83E92"/>
    <w:multiLevelType w:val="hybridMultilevel"/>
    <w:tmpl w:val="01BA966A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94898"/>
    <w:multiLevelType w:val="hybridMultilevel"/>
    <w:tmpl w:val="01BA966A"/>
    <w:lvl w:ilvl="0" w:tplc="C66473EE"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C6"/>
    <w:rsid w:val="000040B9"/>
    <w:rsid w:val="000D0696"/>
    <w:rsid w:val="00581184"/>
    <w:rsid w:val="006211E6"/>
    <w:rsid w:val="007606C6"/>
    <w:rsid w:val="0089293D"/>
    <w:rsid w:val="009C7C66"/>
    <w:rsid w:val="00A54F15"/>
    <w:rsid w:val="00A80611"/>
    <w:rsid w:val="00BF46DA"/>
    <w:rsid w:val="00D2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EE28B-A70F-432C-96B4-AACBA7F1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6C6"/>
    <w:pPr>
      <w:ind w:left="720"/>
      <w:contextualSpacing/>
    </w:pPr>
  </w:style>
  <w:style w:type="paragraph" w:styleId="Bezodstpw">
    <w:name w:val="No Spacing"/>
    <w:uiPriority w:val="1"/>
    <w:qFormat/>
    <w:rsid w:val="00621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3864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zmiany budżetu Miasta na 2020 rok</vt:lpstr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zmiany budżetu Miasta na 2020 rok</dc:title>
  <dc:subject/>
  <dc:creator>Rakoczy Beata</dc:creator>
  <cp:keywords/>
  <dc:description/>
  <cp:lastModifiedBy>Jarzębska Monika</cp:lastModifiedBy>
  <cp:revision>2</cp:revision>
  <dcterms:created xsi:type="dcterms:W3CDTF">2020-10-14T13:06:00Z</dcterms:created>
  <dcterms:modified xsi:type="dcterms:W3CDTF">2020-10-14T13:06:00Z</dcterms:modified>
</cp:coreProperties>
</file>