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95D" w:rsidRPr="00183216" w:rsidRDefault="00D87D57" w:rsidP="0091095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Znak sprawy: </w:t>
      </w:r>
      <w:r w:rsidR="0091095D" w:rsidRPr="00183216">
        <w:rPr>
          <w:rFonts w:ascii="Arial" w:hAnsi="Arial" w:cs="Arial"/>
          <w:color w:val="000000" w:themeColor="text1"/>
          <w:sz w:val="24"/>
          <w:szCs w:val="24"/>
        </w:rPr>
        <w:t>DRM.0012.1.</w:t>
      </w:r>
      <w:r w:rsidR="00183216" w:rsidRPr="00183216">
        <w:rPr>
          <w:rFonts w:ascii="Arial" w:hAnsi="Arial" w:cs="Arial"/>
          <w:color w:val="000000" w:themeColor="text1"/>
          <w:sz w:val="24"/>
          <w:szCs w:val="24"/>
        </w:rPr>
        <w:t>5</w:t>
      </w:r>
      <w:r w:rsidR="0091095D" w:rsidRPr="00183216">
        <w:rPr>
          <w:rFonts w:ascii="Arial" w:hAnsi="Arial" w:cs="Arial"/>
          <w:color w:val="000000" w:themeColor="text1"/>
          <w:sz w:val="24"/>
          <w:szCs w:val="24"/>
        </w:rPr>
        <w:t>.2020</w:t>
      </w:r>
    </w:p>
    <w:p w:rsidR="0091095D" w:rsidRPr="00183216" w:rsidRDefault="0091095D" w:rsidP="0091095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91095D" w:rsidRPr="00183216" w:rsidRDefault="00D87D57" w:rsidP="00D87D57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0" w:name="_GoBack"/>
      <w:r w:rsidRPr="00183216">
        <w:rPr>
          <w:rFonts w:ascii="Arial" w:hAnsi="Arial" w:cs="Arial"/>
          <w:color w:val="000000" w:themeColor="text1"/>
          <w:sz w:val="24"/>
          <w:szCs w:val="24"/>
        </w:rPr>
        <w:t>Protokół Nr 15/20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095D" w:rsidRPr="0018321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posiedzenia Komisji Rewizyjnej Rady Mi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asta Piotrkowa Trybunalskiego w </w:t>
      </w:r>
      <w:r w:rsidR="0091095D" w:rsidRPr="0018321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dniu 2</w:t>
      </w:r>
      <w:r w:rsidR="00183216" w:rsidRPr="0018321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</w:t>
      </w:r>
      <w:r w:rsidR="0091095D" w:rsidRPr="0018321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183216" w:rsidRPr="0018321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czerwca</w:t>
      </w:r>
      <w:r w:rsidR="0091095D" w:rsidRPr="0018321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2020 roku </w:t>
      </w:r>
      <w:r w:rsidR="0018321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trybie korespondencyjnym</w:t>
      </w:r>
      <w:r w:rsidR="0091095D" w:rsidRPr="0018321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bookmarkEnd w:id="0"/>
    <w:p w:rsidR="0091095D" w:rsidRPr="00183216" w:rsidRDefault="0091095D" w:rsidP="00D87D57">
      <w:pPr>
        <w:spacing w:after="0"/>
        <w:ind w:right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1095D" w:rsidRPr="00183216" w:rsidRDefault="0091095D" w:rsidP="00D87D57">
      <w:pPr>
        <w:spacing w:after="0"/>
        <w:rPr>
          <w:rFonts w:ascii="Arial" w:hAnsi="Arial" w:cs="Arial"/>
          <w:color w:val="000000" w:themeColor="text1"/>
          <w:sz w:val="24"/>
          <w:szCs w:val="24"/>
          <w:lang w:bidi="pl-PL"/>
        </w:rPr>
      </w:pPr>
      <w:r w:rsidRPr="00183216">
        <w:rPr>
          <w:rFonts w:ascii="Arial" w:hAnsi="Arial" w:cs="Arial"/>
          <w:color w:val="000000" w:themeColor="text1"/>
          <w:sz w:val="24"/>
          <w:szCs w:val="24"/>
        </w:rPr>
        <w:t>Przewodnicząca Komisji otworzyła posiedzenie</w:t>
      </w:r>
      <w:r w:rsidRPr="001832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18321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Komisji Rewizyjnej</w:t>
      </w:r>
      <w:r w:rsidRPr="00183216">
        <w:rPr>
          <w:rFonts w:ascii="Arial" w:hAnsi="Arial" w:cs="Arial"/>
          <w:color w:val="000000" w:themeColor="text1"/>
          <w:sz w:val="24"/>
          <w:szCs w:val="24"/>
        </w:rPr>
        <w:t xml:space="preserve"> z</w:t>
      </w:r>
      <w:r w:rsidR="002D30CE" w:rsidRPr="00183216">
        <w:rPr>
          <w:rFonts w:ascii="Arial" w:hAnsi="Arial" w:cs="Arial"/>
          <w:color w:val="000000" w:themeColor="text1"/>
          <w:sz w:val="24"/>
          <w:szCs w:val="24"/>
        </w:rPr>
        <w:t>wołane</w:t>
      </w:r>
      <w:r w:rsidRPr="00183216">
        <w:rPr>
          <w:rFonts w:ascii="Arial" w:hAnsi="Arial" w:cs="Arial"/>
          <w:color w:val="000000" w:themeColor="text1"/>
          <w:sz w:val="24"/>
          <w:szCs w:val="24"/>
        </w:rPr>
        <w:t xml:space="preserve"> w trybie korespondencyjnym, n</w:t>
      </w:r>
      <w:r w:rsidRPr="00183216">
        <w:rPr>
          <w:rStyle w:val="Teksttreci2"/>
          <w:rFonts w:ascii="Arial" w:eastAsiaTheme="minorHAnsi" w:hAnsi="Arial" w:cs="Arial"/>
          <w:color w:val="000000" w:themeColor="text1"/>
        </w:rPr>
        <w:t xml:space="preserve">a podstawie art.15 </w:t>
      </w:r>
      <w:proofErr w:type="spellStart"/>
      <w:r w:rsidRPr="00183216">
        <w:rPr>
          <w:rStyle w:val="Teksttreci2"/>
          <w:rFonts w:ascii="Arial" w:eastAsiaTheme="minorHAnsi" w:hAnsi="Arial" w:cs="Arial"/>
          <w:color w:val="000000" w:themeColor="text1"/>
        </w:rPr>
        <w:t>zzx</w:t>
      </w:r>
      <w:proofErr w:type="spellEnd"/>
      <w:r w:rsidRPr="00183216">
        <w:rPr>
          <w:rStyle w:val="Teksttreci2"/>
          <w:rFonts w:ascii="Arial" w:eastAsiaTheme="minorHAnsi" w:hAnsi="Arial" w:cs="Arial"/>
          <w:color w:val="000000" w:themeColor="text1"/>
        </w:rPr>
        <w:t xml:space="preserve">. ust. 3 ustawy z dnia 2 marca 2020 r. o szczególnych rozwiązaniach związanych z zapobieganiem, przeciwdziałaniem i zwalczaniem COVID-19, innych chorób zakaźnych oraz wywołanych nimi sytuacji kryzysowych. </w:t>
      </w:r>
    </w:p>
    <w:p w:rsidR="0091095D" w:rsidRPr="00183216" w:rsidRDefault="0091095D" w:rsidP="00D87D57">
      <w:pPr>
        <w:spacing w:after="160" w:line="259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183216">
        <w:rPr>
          <w:rFonts w:ascii="Arial" w:hAnsi="Arial" w:cs="Arial"/>
          <w:sz w:val="24"/>
          <w:szCs w:val="24"/>
        </w:rPr>
        <w:t xml:space="preserve">Jednocześnie powiedziała, że </w:t>
      </w:r>
      <w:r w:rsidR="002D30CE" w:rsidRPr="00183216">
        <w:rPr>
          <w:rFonts w:ascii="Arial" w:eastAsia="Times New Roman" w:hAnsi="Arial" w:cs="Arial"/>
          <w:color w:val="auto"/>
          <w:sz w:val="24"/>
          <w:szCs w:val="24"/>
          <w:lang w:eastAsia="pl-PL"/>
        </w:rPr>
        <w:t>z</w:t>
      </w:r>
      <w:r w:rsidRPr="00183216">
        <w:rPr>
          <w:rFonts w:ascii="Arial" w:eastAsia="Times New Roman" w:hAnsi="Arial" w:cs="Arial"/>
          <w:color w:val="auto"/>
          <w:sz w:val="24"/>
          <w:szCs w:val="24"/>
          <w:lang w:eastAsia="pl-PL"/>
        </w:rPr>
        <w:t>awiadomienie wraz z dokumentami zostało członkom Komisji wysłane elektronicznie w dniu 1</w:t>
      </w:r>
      <w:r w:rsidR="00183216" w:rsidRPr="00183216">
        <w:rPr>
          <w:rFonts w:ascii="Arial" w:eastAsia="Times New Roman" w:hAnsi="Arial" w:cs="Arial"/>
          <w:color w:val="auto"/>
          <w:sz w:val="24"/>
          <w:szCs w:val="24"/>
          <w:lang w:eastAsia="pl-PL"/>
        </w:rPr>
        <w:t>5</w:t>
      </w:r>
      <w:r w:rsidRPr="0018321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183216" w:rsidRPr="00183216">
        <w:rPr>
          <w:rFonts w:ascii="Arial" w:eastAsia="Times New Roman" w:hAnsi="Arial" w:cs="Arial"/>
          <w:color w:val="auto"/>
          <w:sz w:val="24"/>
          <w:szCs w:val="24"/>
          <w:lang w:eastAsia="pl-PL"/>
        </w:rPr>
        <w:t>czerwca</w:t>
      </w:r>
      <w:r w:rsidRPr="0018321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2020 roku. </w:t>
      </w:r>
      <w:r w:rsidR="00183216" w:rsidRPr="00183216">
        <w:rPr>
          <w:rFonts w:ascii="Arial" w:eastAsia="Times New Roman" w:hAnsi="Arial" w:cs="Arial"/>
          <w:color w:val="auto"/>
          <w:sz w:val="24"/>
          <w:szCs w:val="24"/>
          <w:lang w:eastAsia="pl-PL"/>
        </w:rPr>
        <w:t>Od dnia 15</w:t>
      </w:r>
      <w:r w:rsidR="002D30CE" w:rsidRPr="0018321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183216" w:rsidRPr="00183216">
        <w:rPr>
          <w:rFonts w:ascii="Arial" w:eastAsia="Times New Roman" w:hAnsi="Arial" w:cs="Arial"/>
          <w:color w:val="auto"/>
          <w:sz w:val="24"/>
          <w:szCs w:val="24"/>
          <w:lang w:eastAsia="pl-PL"/>
        </w:rPr>
        <w:t>czerwca</w:t>
      </w:r>
      <w:r w:rsidR="002D30CE" w:rsidRPr="0018321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2020 roku </w:t>
      </w:r>
      <w:r w:rsidRPr="00183216">
        <w:rPr>
          <w:rFonts w:ascii="Arial" w:eastAsia="Times New Roman" w:hAnsi="Arial" w:cs="Arial"/>
          <w:color w:val="auto"/>
          <w:sz w:val="24"/>
          <w:szCs w:val="24"/>
          <w:lang w:eastAsia="pl-PL"/>
        </w:rPr>
        <w:t>radni mogli odbierać wykazy imiennego głosowania.</w:t>
      </w:r>
    </w:p>
    <w:p w:rsidR="0091095D" w:rsidRPr="00183216" w:rsidRDefault="0091095D" w:rsidP="00D87D57">
      <w:pPr>
        <w:spacing w:after="160" w:line="259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18321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Pani Urszula Czubała </w:t>
      </w:r>
      <w:r w:rsidR="002D30CE" w:rsidRPr="00183216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stwierdziła</w:t>
      </w:r>
      <w:r w:rsidRPr="00183216">
        <w:rPr>
          <w:rFonts w:ascii="Arial" w:eastAsia="Times New Roman" w:hAnsi="Arial" w:cs="Arial"/>
          <w:color w:val="auto"/>
          <w:sz w:val="24"/>
          <w:szCs w:val="24"/>
          <w:lang w:eastAsia="pl-PL"/>
        </w:rPr>
        <w:t>, że 8 radnych, członków Komisji Rewizyjnej, w wyznaczonym terminie tj. do 2</w:t>
      </w:r>
      <w:r w:rsidR="00183216" w:rsidRPr="00183216">
        <w:rPr>
          <w:rFonts w:ascii="Arial" w:eastAsia="Times New Roman" w:hAnsi="Arial" w:cs="Arial"/>
          <w:color w:val="auto"/>
          <w:sz w:val="24"/>
          <w:szCs w:val="24"/>
          <w:lang w:eastAsia="pl-PL"/>
        </w:rPr>
        <w:t>2</w:t>
      </w:r>
      <w:r w:rsidRPr="0018321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183216" w:rsidRPr="00183216">
        <w:rPr>
          <w:rFonts w:ascii="Arial" w:eastAsia="Times New Roman" w:hAnsi="Arial" w:cs="Arial"/>
          <w:color w:val="auto"/>
          <w:sz w:val="24"/>
          <w:szCs w:val="24"/>
          <w:lang w:eastAsia="pl-PL"/>
        </w:rPr>
        <w:t>czerwca</w:t>
      </w:r>
      <w:r w:rsidRPr="0018321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2020 roku </w:t>
      </w:r>
      <w:r w:rsidR="00C535F6" w:rsidRPr="00183216">
        <w:rPr>
          <w:rFonts w:ascii="Arial" w:eastAsia="Times New Roman" w:hAnsi="Arial" w:cs="Arial"/>
          <w:color w:val="auto"/>
          <w:sz w:val="24"/>
          <w:szCs w:val="24"/>
          <w:lang w:eastAsia="pl-PL"/>
        </w:rPr>
        <w:t>złożyło imienne wykazy głosowań:</w:t>
      </w:r>
    </w:p>
    <w:p w:rsidR="0091095D" w:rsidRPr="00183216" w:rsidRDefault="0091095D" w:rsidP="00D87D57">
      <w:pPr>
        <w:spacing w:after="0"/>
        <w:rPr>
          <w:rFonts w:ascii="Arial" w:hAnsi="Arial" w:cs="Arial"/>
          <w:sz w:val="24"/>
          <w:szCs w:val="24"/>
        </w:rPr>
      </w:pPr>
      <w:r w:rsidRPr="00183216">
        <w:rPr>
          <w:rFonts w:ascii="Arial" w:hAnsi="Arial" w:cs="Arial"/>
          <w:sz w:val="24"/>
          <w:szCs w:val="24"/>
        </w:rPr>
        <w:t>1. Urszula Czubała – Przewodnicząca</w:t>
      </w:r>
    </w:p>
    <w:p w:rsidR="0091095D" w:rsidRPr="00183216" w:rsidRDefault="0091095D" w:rsidP="00D87D57">
      <w:pPr>
        <w:spacing w:after="0"/>
        <w:rPr>
          <w:rFonts w:ascii="Arial" w:hAnsi="Arial" w:cs="Arial"/>
          <w:sz w:val="24"/>
          <w:szCs w:val="24"/>
        </w:rPr>
      </w:pPr>
      <w:r w:rsidRPr="00183216">
        <w:rPr>
          <w:rFonts w:ascii="Arial" w:hAnsi="Arial" w:cs="Arial"/>
          <w:sz w:val="24"/>
          <w:szCs w:val="24"/>
        </w:rPr>
        <w:t xml:space="preserve">2. Dariusz </w:t>
      </w:r>
      <w:proofErr w:type="spellStart"/>
      <w:r w:rsidRPr="00183216">
        <w:rPr>
          <w:rFonts w:ascii="Arial" w:hAnsi="Arial" w:cs="Arial"/>
          <w:sz w:val="24"/>
          <w:szCs w:val="24"/>
        </w:rPr>
        <w:t>Cecotka</w:t>
      </w:r>
      <w:proofErr w:type="spellEnd"/>
      <w:r w:rsidR="001057B6">
        <w:rPr>
          <w:rFonts w:ascii="Arial" w:hAnsi="Arial" w:cs="Arial"/>
          <w:sz w:val="24"/>
          <w:szCs w:val="24"/>
        </w:rPr>
        <w:t xml:space="preserve"> </w:t>
      </w:r>
      <w:r w:rsidRPr="00183216">
        <w:rPr>
          <w:rFonts w:ascii="Arial" w:hAnsi="Arial" w:cs="Arial"/>
          <w:sz w:val="24"/>
          <w:szCs w:val="24"/>
        </w:rPr>
        <w:t xml:space="preserve"> </w:t>
      </w:r>
    </w:p>
    <w:p w:rsidR="0091095D" w:rsidRPr="00183216" w:rsidRDefault="0091095D" w:rsidP="00D87D57">
      <w:pPr>
        <w:spacing w:after="0"/>
        <w:rPr>
          <w:rFonts w:ascii="Arial" w:hAnsi="Arial" w:cs="Arial"/>
          <w:sz w:val="24"/>
          <w:szCs w:val="24"/>
        </w:rPr>
      </w:pPr>
      <w:r w:rsidRPr="00183216">
        <w:rPr>
          <w:rFonts w:ascii="Arial" w:hAnsi="Arial" w:cs="Arial"/>
          <w:sz w:val="24"/>
          <w:szCs w:val="24"/>
        </w:rPr>
        <w:t>3. Konrad Czyżyński</w:t>
      </w:r>
      <w:r w:rsidR="001057B6">
        <w:rPr>
          <w:rFonts w:ascii="Arial" w:hAnsi="Arial" w:cs="Arial"/>
          <w:sz w:val="24"/>
          <w:szCs w:val="24"/>
        </w:rPr>
        <w:t xml:space="preserve"> </w:t>
      </w:r>
    </w:p>
    <w:p w:rsidR="0091095D" w:rsidRPr="00183216" w:rsidRDefault="0091095D" w:rsidP="00D87D57">
      <w:pPr>
        <w:spacing w:after="0"/>
        <w:rPr>
          <w:rFonts w:ascii="Arial" w:hAnsi="Arial" w:cs="Arial"/>
          <w:sz w:val="24"/>
          <w:szCs w:val="24"/>
        </w:rPr>
      </w:pPr>
      <w:r w:rsidRPr="00183216">
        <w:rPr>
          <w:rFonts w:ascii="Arial" w:hAnsi="Arial" w:cs="Arial"/>
          <w:sz w:val="24"/>
          <w:szCs w:val="24"/>
        </w:rPr>
        <w:t>4. Łukasz Janik</w:t>
      </w:r>
    </w:p>
    <w:p w:rsidR="0091095D" w:rsidRPr="00183216" w:rsidRDefault="0091095D" w:rsidP="00D87D57">
      <w:pPr>
        <w:spacing w:after="0"/>
        <w:rPr>
          <w:rFonts w:ascii="Arial" w:hAnsi="Arial" w:cs="Arial"/>
          <w:sz w:val="24"/>
          <w:szCs w:val="24"/>
        </w:rPr>
      </w:pPr>
      <w:r w:rsidRPr="00183216">
        <w:rPr>
          <w:rFonts w:ascii="Arial" w:hAnsi="Arial" w:cs="Arial"/>
          <w:sz w:val="24"/>
          <w:szCs w:val="24"/>
        </w:rPr>
        <w:t>5. Lech Kaźmierczak</w:t>
      </w:r>
    </w:p>
    <w:p w:rsidR="0091095D" w:rsidRPr="00183216" w:rsidRDefault="0091095D" w:rsidP="00D87D57">
      <w:pPr>
        <w:spacing w:after="0"/>
        <w:rPr>
          <w:rFonts w:ascii="Arial" w:hAnsi="Arial" w:cs="Arial"/>
          <w:sz w:val="24"/>
          <w:szCs w:val="24"/>
        </w:rPr>
      </w:pPr>
      <w:r w:rsidRPr="00183216">
        <w:rPr>
          <w:rFonts w:ascii="Arial" w:hAnsi="Arial" w:cs="Arial"/>
          <w:sz w:val="24"/>
          <w:szCs w:val="24"/>
        </w:rPr>
        <w:t>6. Halina Madej – Wiceprzewodnicząca</w:t>
      </w:r>
    </w:p>
    <w:p w:rsidR="0091095D" w:rsidRPr="00183216" w:rsidRDefault="0091095D" w:rsidP="00D87D57">
      <w:pPr>
        <w:spacing w:after="0"/>
        <w:rPr>
          <w:rFonts w:ascii="Arial" w:hAnsi="Arial" w:cs="Arial"/>
          <w:sz w:val="24"/>
          <w:szCs w:val="24"/>
        </w:rPr>
      </w:pPr>
      <w:r w:rsidRPr="00183216">
        <w:rPr>
          <w:rFonts w:ascii="Arial" w:hAnsi="Arial" w:cs="Arial"/>
          <w:sz w:val="24"/>
          <w:szCs w:val="24"/>
        </w:rPr>
        <w:t xml:space="preserve">7. Monika </w:t>
      </w:r>
      <w:proofErr w:type="spellStart"/>
      <w:r w:rsidRPr="00183216">
        <w:rPr>
          <w:rFonts w:ascii="Arial" w:hAnsi="Arial" w:cs="Arial"/>
          <w:sz w:val="24"/>
          <w:szCs w:val="24"/>
        </w:rPr>
        <w:t>Tera</w:t>
      </w:r>
      <w:proofErr w:type="spellEnd"/>
    </w:p>
    <w:p w:rsidR="0091095D" w:rsidRPr="00183216" w:rsidRDefault="0091095D" w:rsidP="00D87D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3216">
        <w:rPr>
          <w:rFonts w:ascii="Arial" w:hAnsi="Arial" w:cs="Arial"/>
          <w:sz w:val="24"/>
          <w:szCs w:val="24"/>
        </w:rPr>
        <w:t>8. Jadwiga Wójcik</w:t>
      </w:r>
    </w:p>
    <w:p w:rsidR="00DC60AA" w:rsidRDefault="00DC60AA" w:rsidP="00D87D5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eastAsia="pl-PL" w:bidi="pl-PL"/>
        </w:rPr>
      </w:pPr>
    </w:p>
    <w:p w:rsidR="002D30CE" w:rsidRPr="00183216" w:rsidRDefault="002D30CE" w:rsidP="00D87D5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eastAsia="pl-PL" w:bidi="pl-PL"/>
        </w:rPr>
      </w:pPr>
      <w:r w:rsidRPr="00183216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eastAsia="pl-PL" w:bidi="pl-PL"/>
        </w:rPr>
        <w:t xml:space="preserve">Złożenie przez radnych zwrotnych kopert z imiennymi wykazami głosowań stanowi potwierdzenie obecności na posiedzeniu Komisji w dniu </w:t>
      </w:r>
      <w:r w:rsidR="004D791F" w:rsidRPr="005E3A24">
        <w:rPr>
          <w:rFonts w:ascii="Arial" w:eastAsia="Times New Roman" w:hAnsi="Arial" w:cs="Arial"/>
          <w:color w:val="auto"/>
          <w:sz w:val="24"/>
          <w:szCs w:val="24"/>
          <w:u w:color="000000"/>
          <w:lang w:eastAsia="pl-PL" w:bidi="pl-PL"/>
        </w:rPr>
        <w:t>23</w:t>
      </w:r>
      <w:r w:rsidR="00183216" w:rsidRPr="005E3A24">
        <w:rPr>
          <w:rFonts w:ascii="Arial" w:eastAsia="Times New Roman" w:hAnsi="Arial" w:cs="Arial"/>
          <w:color w:val="auto"/>
          <w:sz w:val="24"/>
          <w:szCs w:val="24"/>
          <w:u w:color="000000"/>
          <w:lang w:eastAsia="pl-PL" w:bidi="pl-PL"/>
        </w:rPr>
        <w:t xml:space="preserve"> czerwca</w:t>
      </w:r>
      <w:r w:rsidRPr="005E3A24">
        <w:rPr>
          <w:rFonts w:ascii="Arial" w:eastAsia="Times New Roman" w:hAnsi="Arial" w:cs="Arial"/>
          <w:color w:val="auto"/>
          <w:sz w:val="24"/>
          <w:szCs w:val="24"/>
          <w:u w:color="000000"/>
          <w:lang w:eastAsia="pl-PL" w:bidi="pl-PL"/>
        </w:rPr>
        <w:t xml:space="preserve"> 2020 </w:t>
      </w:r>
      <w:r w:rsidRPr="005E3A24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eastAsia="pl-PL" w:bidi="pl-PL"/>
        </w:rPr>
        <w:t>r.,</w:t>
      </w:r>
      <w:r w:rsidRPr="00183216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eastAsia="pl-PL" w:bidi="pl-PL"/>
        </w:rPr>
        <w:t xml:space="preserve"> zwołanej w trybie korespondencyjnym.</w:t>
      </w:r>
    </w:p>
    <w:p w:rsidR="00DC60AA" w:rsidRDefault="00DC60AA" w:rsidP="00D87D5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eastAsia="pl-PL" w:bidi="pl-PL"/>
        </w:rPr>
      </w:pPr>
    </w:p>
    <w:p w:rsidR="0091095D" w:rsidRPr="00183216" w:rsidRDefault="0091095D" w:rsidP="00D87D57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183216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eastAsia="pl-PL" w:bidi="pl-PL"/>
        </w:rPr>
        <w:lastRenderedPageBreak/>
        <w:t xml:space="preserve">W dniu dzisiejszym koperty z imiennymi </w:t>
      </w:r>
      <w:r w:rsidRPr="00183216">
        <w:rPr>
          <w:rFonts w:ascii="Arial" w:eastAsia="Times New Roman" w:hAnsi="Arial" w:cs="Arial"/>
          <w:color w:val="auto"/>
          <w:sz w:val="24"/>
          <w:szCs w:val="24"/>
          <w:u w:color="000000"/>
          <w:lang w:eastAsia="pl-PL" w:bidi="pl-PL"/>
        </w:rPr>
        <w:t>wykazami</w:t>
      </w:r>
      <w:r w:rsidRPr="00183216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eastAsia="pl-PL" w:bidi="pl-PL"/>
        </w:rPr>
        <w:t xml:space="preserve"> głosowań zostały otwarte, a głosy policzone.</w:t>
      </w:r>
    </w:p>
    <w:p w:rsidR="00DC60AA" w:rsidRDefault="00DC60AA" w:rsidP="00D87D57">
      <w:pPr>
        <w:spacing w:after="0"/>
        <w:rPr>
          <w:rFonts w:ascii="Arial" w:hAnsi="Arial" w:cs="Arial"/>
          <w:sz w:val="24"/>
          <w:szCs w:val="24"/>
        </w:rPr>
      </w:pPr>
    </w:p>
    <w:p w:rsidR="0091095D" w:rsidRDefault="002D30CE" w:rsidP="00D87D57">
      <w:pPr>
        <w:spacing w:after="0"/>
        <w:rPr>
          <w:rFonts w:ascii="Arial" w:hAnsi="Arial" w:cs="Arial"/>
          <w:sz w:val="24"/>
          <w:szCs w:val="24"/>
        </w:rPr>
      </w:pPr>
      <w:r w:rsidRPr="00183216">
        <w:rPr>
          <w:rFonts w:ascii="Arial" w:hAnsi="Arial" w:cs="Arial"/>
          <w:sz w:val="24"/>
          <w:szCs w:val="24"/>
        </w:rPr>
        <w:t>Porządek obrad przedstawia się następująco:</w:t>
      </w:r>
    </w:p>
    <w:p w:rsidR="00DC60AA" w:rsidRPr="00183216" w:rsidRDefault="00DC60AA" w:rsidP="00D87D57">
      <w:pPr>
        <w:spacing w:after="0"/>
        <w:rPr>
          <w:rFonts w:ascii="Arial" w:hAnsi="Arial" w:cs="Arial"/>
          <w:sz w:val="24"/>
          <w:szCs w:val="24"/>
        </w:rPr>
      </w:pPr>
    </w:p>
    <w:p w:rsidR="004B453C" w:rsidRPr="00183216" w:rsidRDefault="004B453C" w:rsidP="00D87D57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183216">
        <w:rPr>
          <w:rFonts w:ascii="Arial" w:hAnsi="Arial" w:cs="Arial"/>
          <w:noProof/>
          <w:sz w:val="24"/>
          <w:szCs w:val="24"/>
        </w:rPr>
        <w:t xml:space="preserve">Przyjęcie </w:t>
      </w:r>
      <w:r w:rsidRPr="00183216">
        <w:rPr>
          <w:rFonts w:ascii="Arial" w:hAnsi="Arial" w:cs="Arial"/>
          <w:sz w:val="24"/>
          <w:szCs w:val="24"/>
        </w:rPr>
        <w:t>protokołu z</w:t>
      </w:r>
      <w:r w:rsidR="00183216">
        <w:rPr>
          <w:rFonts w:ascii="Arial" w:hAnsi="Arial" w:cs="Arial"/>
          <w:sz w:val="24"/>
          <w:szCs w:val="24"/>
        </w:rPr>
        <w:t xml:space="preserve"> posiedzenia</w:t>
      </w:r>
      <w:r w:rsidRPr="00183216">
        <w:rPr>
          <w:rFonts w:ascii="Arial" w:hAnsi="Arial" w:cs="Arial"/>
          <w:sz w:val="24"/>
          <w:szCs w:val="24"/>
        </w:rPr>
        <w:t xml:space="preserve"> </w:t>
      </w:r>
      <w:r w:rsidR="00183216">
        <w:rPr>
          <w:rFonts w:ascii="Arial" w:hAnsi="Arial" w:cs="Arial"/>
          <w:sz w:val="24"/>
          <w:szCs w:val="24"/>
        </w:rPr>
        <w:t>K</w:t>
      </w:r>
      <w:r w:rsidRPr="00183216">
        <w:rPr>
          <w:rFonts w:ascii="Arial" w:hAnsi="Arial" w:cs="Arial"/>
          <w:sz w:val="24"/>
          <w:szCs w:val="24"/>
        </w:rPr>
        <w:t>omisji</w:t>
      </w:r>
      <w:r w:rsidR="00183216">
        <w:rPr>
          <w:rFonts w:ascii="Arial" w:hAnsi="Arial" w:cs="Arial"/>
          <w:sz w:val="24"/>
          <w:szCs w:val="24"/>
        </w:rPr>
        <w:t xml:space="preserve"> odbytego</w:t>
      </w:r>
      <w:r w:rsidRPr="00183216">
        <w:rPr>
          <w:rFonts w:ascii="Arial" w:hAnsi="Arial" w:cs="Arial"/>
          <w:sz w:val="24"/>
          <w:szCs w:val="24"/>
        </w:rPr>
        <w:t xml:space="preserve"> </w:t>
      </w:r>
      <w:r w:rsidR="00183216">
        <w:rPr>
          <w:rFonts w:ascii="Arial" w:hAnsi="Arial" w:cs="Arial"/>
          <w:sz w:val="24"/>
          <w:szCs w:val="24"/>
        </w:rPr>
        <w:t>w</w:t>
      </w:r>
      <w:r w:rsidRPr="00183216">
        <w:rPr>
          <w:rFonts w:ascii="Arial" w:hAnsi="Arial" w:cs="Arial"/>
          <w:sz w:val="24"/>
          <w:szCs w:val="24"/>
        </w:rPr>
        <w:t xml:space="preserve"> dni</w:t>
      </w:r>
      <w:r w:rsidR="00183216">
        <w:rPr>
          <w:rFonts w:ascii="Arial" w:hAnsi="Arial" w:cs="Arial"/>
          <w:sz w:val="24"/>
          <w:szCs w:val="24"/>
        </w:rPr>
        <w:t xml:space="preserve">u 22 </w:t>
      </w:r>
      <w:r w:rsidRPr="00183216">
        <w:rPr>
          <w:rFonts w:ascii="Arial" w:hAnsi="Arial" w:cs="Arial"/>
          <w:sz w:val="24"/>
          <w:szCs w:val="24"/>
        </w:rPr>
        <w:t>ma</w:t>
      </w:r>
      <w:r w:rsidR="00183216">
        <w:rPr>
          <w:rFonts w:ascii="Arial" w:hAnsi="Arial" w:cs="Arial"/>
          <w:sz w:val="24"/>
          <w:szCs w:val="24"/>
        </w:rPr>
        <w:t>j</w:t>
      </w:r>
      <w:r w:rsidRPr="00183216">
        <w:rPr>
          <w:rFonts w:ascii="Arial" w:hAnsi="Arial" w:cs="Arial"/>
          <w:sz w:val="24"/>
          <w:szCs w:val="24"/>
        </w:rPr>
        <w:t>a 2020 r.</w:t>
      </w:r>
    </w:p>
    <w:p w:rsidR="00183216" w:rsidRDefault="00183216" w:rsidP="00D87D57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planu pracy Komisji Rewizyjnej na II półrocze 2020 r.</w:t>
      </w:r>
    </w:p>
    <w:p w:rsidR="007A2158" w:rsidRPr="00B05D2F" w:rsidRDefault="00D87D57" w:rsidP="00D87D57">
      <w:pPr>
        <w:tabs>
          <w:tab w:val="left" w:pos="2977"/>
          <w:tab w:val="left" w:pos="3119"/>
          <w:tab w:val="left" w:pos="3544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B05D2F">
        <w:rPr>
          <w:rFonts w:ascii="Arial" w:hAnsi="Arial" w:cs="Arial"/>
          <w:color w:val="000000" w:themeColor="text1"/>
          <w:sz w:val="24"/>
          <w:szCs w:val="24"/>
        </w:rPr>
        <w:t>Punkt</w:t>
      </w:r>
      <w:r w:rsidR="00BE4859" w:rsidRPr="00B05D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A2158" w:rsidRPr="00B05D2F">
        <w:rPr>
          <w:rFonts w:ascii="Arial" w:hAnsi="Arial" w:cs="Arial"/>
          <w:color w:val="000000" w:themeColor="text1"/>
          <w:sz w:val="24"/>
          <w:szCs w:val="24"/>
        </w:rPr>
        <w:t>1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E4859" w:rsidRPr="00183216" w:rsidRDefault="00BE4859" w:rsidP="00D87D57">
      <w:pPr>
        <w:tabs>
          <w:tab w:val="left" w:pos="2977"/>
          <w:tab w:val="left" w:pos="3119"/>
          <w:tab w:val="left" w:pos="3544"/>
        </w:tabs>
        <w:spacing w:after="0"/>
        <w:ind w:left="36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BE4859" w:rsidRPr="00183216" w:rsidRDefault="00BE4859" w:rsidP="00D87D57">
      <w:pPr>
        <w:spacing w:after="0"/>
        <w:rPr>
          <w:rFonts w:ascii="Arial" w:hAnsi="Arial" w:cs="Arial"/>
          <w:sz w:val="24"/>
          <w:szCs w:val="24"/>
        </w:rPr>
      </w:pPr>
      <w:r w:rsidRPr="00183216">
        <w:rPr>
          <w:rFonts w:ascii="Arial" w:eastAsia="Times New Roman" w:hAnsi="Arial" w:cs="Arial"/>
          <w:color w:val="auto"/>
          <w:sz w:val="24"/>
          <w:szCs w:val="24"/>
          <w:lang w:eastAsia="pl-PL" w:bidi="pl-PL"/>
        </w:rPr>
        <w:t xml:space="preserve">Protokół </w:t>
      </w:r>
      <w:r w:rsidR="00E42CA5">
        <w:rPr>
          <w:rFonts w:ascii="Arial" w:hAnsi="Arial" w:cs="Arial"/>
          <w:sz w:val="24"/>
          <w:szCs w:val="24"/>
        </w:rPr>
        <w:t xml:space="preserve">z </w:t>
      </w:r>
      <w:r w:rsidRPr="00183216">
        <w:rPr>
          <w:rFonts w:ascii="Arial" w:hAnsi="Arial" w:cs="Arial"/>
          <w:sz w:val="24"/>
          <w:szCs w:val="24"/>
        </w:rPr>
        <w:t xml:space="preserve"> </w:t>
      </w:r>
      <w:r w:rsidR="00E42CA5">
        <w:rPr>
          <w:rFonts w:ascii="Arial" w:hAnsi="Arial" w:cs="Arial"/>
          <w:sz w:val="24"/>
          <w:szCs w:val="24"/>
        </w:rPr>
        <w:t>K</w:t>
      </w:r>
      <w:r w:rsidRPr="00183216">
        <w:rPr>
          <w:rFonts w:ascii="Arial" w:hAnsi="Arial" w:cs="Arial"/>
          <w:sz w:val="24"/>
          <w:szCs w:val="24"/>
        </w:rPr>
        <w:t>omisji</w:t>
      </w:r>
      <w:r w:rsidR="00E42CA5">
        <w:rPr>
          <w:rFonts w:ascii="Arial" w:hAnsi="Arial" w:cs="Arial"/>
          <w:sz w:val="24"/>
          <w:szCs w:val="24"/>
        </w:rPr>
        <w:t xml:space="preserve"> Rewizyjnej odbytego w </w:t>
      </w:r>
      <w:r w:rsidRPr="00183216">
        <w:rPr>
          <w:rFonts w:ascii="Arial" w:hAnsi="Arial" w:cs="Arial"/>
          <w:sz w:val="24"/>
          <w:szCs w:val="24"/>
        </w:rPr>
        <w:t>dni</w:t>
      </w:r>
      <w:r w:rsidR="00E42CA5">
        <w:rPr>
          <w:rFonts w:ascii="Arial" w:hAnsi="Arial" w:cs="Arial"/>
          <w:sz w:val="24"/>
          <w:szCs w:val="24"/>
        </w:rPr>
        <w:t>u</w:t>
      </w:r>
      <w:r w:rsidRPr="00183216">
        <w:rPr>
          <w:rFonts w:ascii="Arial" w:hAnsi="Arial" w:cs="Arial"/>
          <w:sz w:val="24"/>
          <w:szCs w:val="24"/>
        </w:rPr>
        <w:t xml:space="preserve"> </w:t>
      </w:r>
      <w:r w:rsidR="00E42CA5">
        <w:rPr>
          <w:rFonts w:ascii="Arial" w:hAnsi="Arial" w:cs="Arial"/>
          <w:sz w:val="24"/>
          <w:szCs w:val="24"/>
        </w:rPr>
        <w:t>22 maj</w:t>
      </w:r>
      <w:r w:rsidRPr="00183216">
        <w:rPr>
          <w:rFonts w:ascii="Arial" w:hAnsi="Arial" w:cs="Arial"/>
          <w:sz w:val="24"/>
          <w:szCs w:val="24"/>
        </w:rPr>
        <w:t>a 2020 r.</w:t>
      </w:r>
    </w:p>
    <w:p w:rsidR="007A2158" w:rsidRPr="00183216" w:rsidRDefault="007A2158" w:rsidP="00D87D57">
      <w:pPr>
        <w:widowControl w:val="0"/>
        <w:spacing w:after="0"/>
        <w:rPr>
          <w:rFonts w:ascii="Arial" w:eastAsia="Arial Unicode MS" w:hAnsi="Arial" w:cs="Arial"/>
          <w:color w:val="000000"/>
          <w:sz w:val="24"/>
          <w:szCs w:val="24"/>
          <w:lang w:bidi="pl-PL"/>
        </w:rPr>
      </w:pPr>
      <w:r w:rsidRPr="00183216">
        <w:rPr>
          <w:rFonts w:ascii="Arial" w:eastAsia="Arial Unicode MS" w:hAnsi="Arial" w:cs="Arial"/>
          <w:color w:val="000000"/>
          <w:sz w:val="24"/>
          <w:szCs w:val="24"/>
          <w:lang w:bidi="pl-PL"/>
        </w:rPr>
        <w:t xml:space="preserve">Protokół został przyjęty. </w:t>
      </w:r>
    </w:p>
    <w:p w:rsidR="007A2158" w:rsidRPr="00B05D2F" w:rsidRDefault="007A2158" w:rsidP="00D87D57">
      <w:pPr>
        <w:spacing w:after="0"/>
        <w:ind w:right="-142"/>
        <w:rPr>
          <w:rFonts w:ascii="Arial" w:eastAsia="Arial Unicode MS" w:hAnsi="Arial" w:cs="Arial"/>
          <w:color w:val="000000"/>
          <w:sz w:val="24"/>
          <w:szCs w:val="24"/>
          <w:lang w:bidi="pl-PL"/>
        </w:rPr>
      </w:pPr>
      <w:r w:rsidRPr="00B05D2F">
        <w:rPr>
          <w:rFonts w:ascii="Arial" w:eastAsia="Arial Unicode MS" w:hAnsi="Arial" w:cs="Arial"/>
          <w:color w:val="000000"/>
          <w:sz w:val="24"/>
          <w:szCs w:val="24"/>
          <w:lang w:bidi="pl-PL"/>
        </w:rPr>
        <w:t>Wynik głosowania korespondencyjnego:</w:t>
      </w:r>
    </w:p>
    <w:p w:rsidR="00BE4859" w:rsidRPr="00183216" w:rsidRDefault="007A2158" w:rsidP="00D87D57">
      <w:pPr>
        <w:spacing w:after="0"/>
        <w:ind w:left="142" w:right="-142" w:hanging="142"/>
        <w:rPr>
          <w:rFonts w:ascii="Arial" w:eastAsia="Arial Unicode MS" w:hAnsi="Arial" w:cs="Arial"/>
          <w:color w:val="auto"/>
          <w:sz w:val="24"/>
          <w:szCs w:val="24"/>
          <w:lang w:bidi="pl-PL"/>
        </w:rPr>
      </w:pPr>
      <w:r w:rsidRPr="00183216">
        <w:rPr>
          <w:rFonts w:ascii="Arial" w:eastAsia="Arial Unicode MS" w:hAnsi="Arial" w:cs="Arial"/>
          <w:bCs/>
          <w:color w:val="auto"/>
          <w:sz w:val="24"/>
          <w:szCs w:val="24"/>
          <w:lang w:bidi="pl-PL"/>
        </w:rPr>
        <w:t>- 7 głosów za:</w:t>
      </w:r>
      <w:r w:rsidRPr="00183216">
        <w:rPr>
          <w:rFonts w:ascii="Arial" w:eastAsia="Arial Unicode MS" w:hAnsi="Arial" w:cs="Arial"/>
          <w:color w:val="auto"/>
          <w:sz w:val="24"/>
          <w:szCs w:val="24"/>
          <w:lang w:bidi="pl-PL"/>
        </w:rPr>
        <w:t xml:space="preserve"> </w:t>
      </w:r>
      <w:proofErr w:type="spellStart"/>
      <w:r w:rsidR="00BE4859" w:rsidRPr="00183216">
        <w:rPr>
          <w:rFonts w:ascii="Arial" w:eastAsiaTheme="minorHAnsi" w:hAnsi="Arial" w:cs="Arial"/>
          <w:bCs/>
          <w:color w:val="auto"/>
          <w:sz w:val="24"/>
          <w:szCs w:val="24"/>
        </w:rPr>
        <w:t>Cecotka</w:t>
      </w:r>
      <w:proofErr w:type="spellEnd"/>
      <w:r w:rsidR="00BE4859" w:rsidRPr="00183216">
        <w:rPr>
          <w:rFonts w:ascii="Arial" w:eastAsiaTheme="minorHAnsi" w:hAnsi="Arial" w:cs="Arial"/>
          <w:bCs/>
          <w:color w:val="auto"/>
          <w:sz w:val="24"/>
          <w:szCs w:val="24"/>
        </w:rPr>
        <w:t xml:space="preserve"> Dariusz, Czubała Urszula</w:t>
      </w:r>
      <w:r w:rsidR="00E42CA5">
        <w:rPr>
          <w:rFonts w:ascii="Arial" w:eastAsiaTheme="minorHAnsi" w:hAnsi="Arial" w:cs="Arial"/>
          <w:bCs/>
          <w:color w:val="auto"/>
          <w:sz w:val="24"/>
          <w:szCs w:val="24"/>
        </w:rPr>
        <w:t xml:space="preserve">, Czyżyński Konrad, Kaźmierczak Lech, </w:t>
      </w:r>
      <w:r w:rsidR="00BE4859" w:rsidRPr="00183216">
        <w:rPr>
          <w:rFonts w:ascii="Arial" w:eastAsiaTheme="minorHAnsi" w:hAnsi="Arial" w:cs="Arial"/>
          <w:bCs/>
          <w:color w:val="auto"/>
          <w:sz w:val="24"/>
          <w:szCs w:val="24"/>
        </w:rPr>
        <w:t xml:space="preserve">Madej Halina, </w:t>
      </w:r>
      <w:proofErr w:type="spellStart"/>
      <w:r w:rsidR="00BE4859" w:rsidRPr="00183216">
        <w:rPr>
          <w:rFonts w:ascii="Arial" w:eastAsiaTheme="minorHAnsi" w:hAnsi="Arial" w:cs="Arial"/>
          <w:bCs/>
          <w:color w:val="auto"/>
          <w:sz w:val="24"/>
          <w:szCs w:val="24"/>
        </w:rPr>
        <w:t>Tera</w:t>
      </w:r>
      <w:proofErr w:type="spellEnd"/>
      <w:r w:rsidR="00BE4859" w:rsidRPr="00183216">
        <w:rPr>
          <w:rFonts w:ascii="Arial" w:eastAsiaTheme="minorHAnsi" w:hAnsi="Arial" w:cs="Arial"/>
          <w:bCs/>
          <w:color w:val="auto"/>
          <w:sz w:val="24"/>
          <w:szCs w:val="24"/>
        </w:rPr>
        <w:t xml:space="preserve"> Monika, Wójcik Jadwiga</w:t>
      </w:r>
      <w:r w:rsidR="00E42CA5">
        <w:rPr>
          <w:rFonts w:ascii="Arial" w:eastAsiaTheme="minorHAnsi" w:hAnsi="Arial" w:cs="Arial"/>
          <w:bCs/>
          <w:color w:val="auto"/>
          <w:sz w:val="24"/>
          <w:szCs w:val="24"/>
        </w:rPr>
        <w:t>,</w:t>
      </w:r>
    </w:p>
    <w:p w:rsidR="007A2158" w:rsidRPr="00183216" w:rsidRDefault="007A2158" w:rsidP="00D87D57">
      <w:pPr>
        <w:spacing w:after="0"/>
        <w:ind w:right="-142"/>
        <w:rPr>
          <w:rFonts w:ascii="Arial" w:eastAsia="Arial Unicode MS" w:hAnsi="Arial" w:cs="Arial"/>
          <w:color w:val="auto"/>
          <w:sz w:val="24"/>
          <w:szCs w:val="24"/>
          <w:lang w:bidi="pl-PL"/>
        </w:rPr>
      </w:pPr>
      <w:r w:rsidRPr="00183216">
        <w:rPr>
          <w:rFonts w:ascii="Arial" w:eastAsia="Arial Unicode MS" w:hAnsi="Arial" w:cs="Arial"/>
          <w:bCs/>
          <w:color w:val="auto"/>
          <w:sz w:val="24"/>
          <w:szCs w:val="24"/>
          <w:lang w:bidi="pl-PL"/>
        </w:rPr>
        <w:t>- 0 głosów przeciw</w:t>
      </w:r>
      <w:r w:rsidR="00E42CA5">
        <w:rPr>
          <w:rFonts w:ascii="Arial" w:eastAsia="Arial Unicode MS" w:hAnsi="Arial" w:cs="Arial"/>
          <w:bCs/>
          <w:color w:val="auto"/>
          <w:sz w:val="24"/>
          <w:szCs w:val="24"/>
          <w:lang w:bidi="pl-PL"/>
        </w:rPr>
        <w:t>,</w:t>
      </w:r>
      <w:r w:rsidRPr="00183216">
        <w:rPr>
          <w:rFonts w:ascii="Arial" w:eastAsia="Arial Unicode MS" w:hAnsi="Arial" w:cs="Arial"/>
          <w:bCs/>
          <w:color w:val="auto"/>
          <w:sz w:val="24"/>
          <w:szCs w:val="24"/>
          <w:lang w:bidi="pl-PL"/>
        </w:rPr>
        <w:t xml:space="preserve"> </w:t>
      </w:r>
    </w:p>
    <w:p w:rsidR="007A2158" w:rsidRPr="00183216" w:rsidRDefault="007A2158" w:rsidP="00D87D57">
      <w:pPr>
        <w:spacing w:after="0"/>
        <w:ind w:right="-142"/>
        <w:rPr>
          <w:rFonts w:ascii="Arial" w:hAnsi="Arial" w:cs="Arial"/>
          <w:color w:val="auto"/>
          <w:sz w:val="24"/>
          <w:szCs w:val="24"/>
        </w:rPr>
      </w:pPr>
      <w:r w:rsidRPr="00183216">
        <w:rPr>
          <w:rFonts w:ascii="Arial" w:eastAsia="Arial Unicode MS" w:hAnsi="Arial" w:cs="Arial"/>
          <w:bCs/>
          <w:color w:val="auto"/>
          <w:sz w:val="24"/>
          <w:szCs w:val="24"/>
          <w:lang w:bidi="pl-PL"/>
        </w:rPr>
        <w:t xml:space="preserve">- </w:t>
      </w:r>
      <w:r w:rsidR="00BE4859" w:rsidRPr="00183216">
        <w:rPr>
          <w:rFonts w:ascii="Arial" w:eastAsia="Arial Unicode MS" w:hAnsi="Arial" w:cs="Arial"/>
          <w:bCs/>
          <w:color w:val="auto"/>
          <w:sz w:val="24"/>
          <w:szCs w:val="24"/>
          <w:lang w:bidi="pl-PL"/>
        </w:rPr>
        <w:t>1</w:t>
      </w:r>
      <w:r w:rsidRPr="00183216">
        <w:rPr>
          <w:rFonts w:ascii="Arial" w:eastAsia="Arial Unicode MS" w:hAnsi="Arial" w:cs="Arial"/>
          <w:bCs/>
          <w:color w:val="auto"/>
          <w:sz w:val="24"/>
          <w:szCs w:val="24"/>
          <w:lang w:bidi="pl-PL"/>
        </w:rPr>
        <w:t xml:space="preserve"> głos wstrzymując</w:t>
      </w:r>
      <w:r w:rsidR="00BE4859" w:rsidRPr="00183216">
        <w:rPr>
          <w:rFonts w:ascii="Arial" w:eastAsia="Arial Unicode MS" w:hAnsi="Arial" w:cs="Arial"/>
          <w:bCs/>
          <w:color w:val="auto"/>
          <w:sz w:val="24"/>
          <w:szCs w:val="24"/>
          <w:lang w:bidi="pl-PL"/>
        </w:rPr>
        <w:t>y</w:t>
      </w:r>
      <w:r w:rsidRPr="00183216">
        <w:rPr>
          <w:rFonts w:ascii="Arial" w:eastAsia="Arial Unicode MS" w:hAnsi="Arial" w:cs="Arial"/>
          <w:bCs/>
          <w:color w:val="auto"/>
          <w:sz w:val="24"/>
          <w:szCs w:val="24"/>
          <w:lang w:bidi="pl-PL"/>
        </w:rPr>
        <w:t>:</w:t>
      </w:r>
      <w:r w:rsidRPr="00183216">
        <w:rPr>
          <w:rFonts w:ascii="Arial" w:eastAsia="Arial Unicode MS" w:hAnsi="Arial" w:cs="Arial"/>
          <w:color w:val="auto"/>
          <w:sz w:val="24"/>
          <w:szCs w:val="24"/>
          <w:lang w:bidi="pl-PL"/>
        </w:rPr>
        <w:t xml:space="preserve"> </w:t>
      </w:r>
      <w:r w:rsidR="00BE4859" w:rsidRPr="00183216">
        <w:rPr>
          <w:rFonts w:ascii="Arial" w:hAnsi="Arial" w:cs="Arial"/>
          <w:bCs/>
          <w:color w:val="auto"/>
          <w:sz w:val="24"/>
          <w:szCs w:val="24"/>
        </w:rPr>
        <w:t>Janik Łukasz</w:t>
      </w:r>
      <w:r w:rsidR="00E42CA5">
        <w:rPr>
          <w:rFonts w:ascii="Arial" w:hAnsi="Arial" w:cs="Arial"/>
          <w:bCs/>
          <w:color w:val="auto"/>
          <w:sz w:val="24"/>
          <w:szCs w:val="24"/>
        </w:rPr>
        <w:t>.</w:t>
      </w:r>
    </w:p>
    <w:p w:rsidR="00E836BE" w:rsidRDefault="00E836BE" w:rsidP="00D87D57">
      <w:pPr>
        <w:tabs>
          <w:tab w:val="left" w:pos="2977"/>
          <w:tab w:val="left" w:pos="3119"/>
          <w:tab w:val="left" w:pos="3544"/>
        </w:tabs>
        <w:spacing w:after="0" w:line="240" w:lineRule="auto"/>
        <w:ind w:left="36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BE4859" w:rsidRPr="00B05D2F" w:rsidRDefault="00D87D57" w:rsidP="00D87D57">
      <w:pPr>
        <w:tabs>
          <w:tab w:val="left" w:pos="2977"/>
          <w:tab w:val="left" w:pos="3119"/>
          <w:tab w:val="left" w:pos="3544"/>
        </w:tabs>
        <w:spacing w:after="0" w:line="240" w:lineRule="auto"/>
        <w:ind w:left="360" w:hanging="360"/>
        <w:rPr>
          <w:rFonts w:ascii="Arial" w:hAnsi="Arial" w:cs="Arial"/>
          <w:color w:val="000000" w:themeColor="text1"/>
          <w:sz w:val="24"/>
          <w:szCs w:val="24"/>
        </w:rPr>
      </w:pPr>
      <w:r w:rsidRPr="00B05D2F">
        <w:rPr>
          <w:rFonts w:ascii="Arial" w:hAnsi="Arial" w:cs="Arial"/>
          <w:color w:val="000000" w:themeColor="text1"/>
          <w:sz w:val="24"/>
          <w:szCs w:val="24"/>
        </w:rPr>
        <w:t>Punkt</w:t>
      </w:r>
      <w:r w:rsidR="00BE4859" w:rsidRPr="00B05D2F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C60AA" w:rsidRDefault="00DC60AA" w:rsidP="00D87D57">
      <w:pPr>
        <w:tabs>
          <w:tab w:val="left" w:pos="2324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42CA5" w:rsidRPr="00E42CA5" w:rsidRDefault="00E42CA5" w:rsidP="00D87D57">
      <w:pPr>
        <w:tabs>
          <w:tab w:val="left" w:pos="2324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E42CA5">
        <w:rPr>
          <w:rFonts w:ascii="Arial" w:hAnsi="Arial" w:cs="Arial"/>
          <w:sz w:val="24"/>
          <w:szCs w:val="24"/>
        </w:rPr>
        <w:t>Przyjęcie planu pracy Komisji Rewizyjnej na II półrocze 2020 r.</w:t>
      </w:r>
    </w:p>
    <w:p w:rsidR="00CD3459" w:rsidRPr="00CD3459" w:rsidRDefault="00CD3459" w:rsidP="00D87D57">
      <w:pPr>
        <w:tabs>
          <w:tab w:val="left" w:pos="2324"/>
        </w:tabs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CD3459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Komisja przyjęła Plan pracy na II półrocze</w:t>
      </w:r>
      <w:r w:rsidR="00DC60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2020 r. w następującej wersji:</w:t>
      </w:r>
    </w:p>
    <w:p w:rsidR="00CD3459" w:rsidRPr="00CD3459" w:rsidRDefault="00CD3459" w:rsidP="00D87D57">
      <w:pPr>
        <w:pStyle w:val="Akapitzlist"/>
        <w:numPr>
          <w:ilvl w:val="1"/>
          <w:numId w:val="12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CD3459">
        <w:rPr>
          <w:rFonts w:ascii="Arial" w:hAnsi="Arial" w:cs="Arial"/>
          <w:sz w:val="24"/>
          <w:szCs w:val="24"/>
        </w:rPr>
        <w:t>Kontrola wydatków ponoszonych przez Miasto na działalność klubów sportowych w 2019 roku.</w:t>
      </w:r>
    </w:p>
    <w:p w:rsidR="00CD3459" w:rsidRPr="00CD3459" w:rsidRDefault="00CD3459" w:rsidP="00D87D57">
      <w:pPr>
        <w:pStyle w:val="Akapitzlist"/>
        <w:numPr>
          <w:ilvl w:val="1"/>
          <w:numId w:val="12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CD3459">
        <w:rPr>
          <w:rFonts w:ascii="Arial" w:hAnsi="Arial" w:cs="Arial"/>
          <w:sz w:val="24"/>
          <w:szCs w:val="24"/>
        </w:rPr>
        <w:t>Kontrola Miejskiego Zespołu Ekon</w:t>
      </w:r>
      <w:r>
        <w:rPr>
          <w:rFonts w:ascii="Arial" w:hAnsi="Arial" w:cs="Arial"/>
          <w:sz w:val="24"/>
          <w:szCs w:val="24"/>
        </w:rPr>
        <w:t xml:space="preserve">omiczno-Administracyjnego Szkół </w:t>
      </w:r>
      <w:r w:rsidRPr="00CD3459">
        <w:rPr>
          <w:rFonts w:ascii="Arial" w:hAnsi="Arial" w:cs="Arial"/>
          <w:sz w:val="24"/>
          <w:szCs w:val="24"/>
        </w:rPr>
        <w:t>w Piotrkowie Trybunalskim.</w:t>
      </w:r>
    </w:p>
    <w:p w:rsidR="00CD3459" w:rsidRPr="00B05D2F" w:rsidRDefault="00CD3459" w:rsidP="00D87D57">
      <w:pPr>
        <w:spacing w:after="0"/>
        <w:ind w:right="-142"/>
        <w:rPr>
          <w:rFonts w:ascii="Arial" w:eastAsia="Arial Unicode MS" w:hAnsi="Arial" w:cs="Arial"/>
          <w:color w:val="000000"/>
          <w:sz w:val="24"/>
          <w:szCs w:val="24"/>
          <w:lang w:bidi="pl-PL"/>
        </w:rPr>
      </w:pPr>
      <w:r w:rsidRPr="00B05D2F">
        <w:rPr>
          <w:rFonts w:ascii="Arial" w:eastAsia="Arial Unicode MS" w:hAnsi="Arial" w:cs="Arial"/>
          <w:color w:val="000000"/>
          <w:sz w:val="24"/>
          <w:szCs w:val="24"/>
          <w:lang w:bidi="pl-PL"/>
        </w:rPr>
        <w:t>Wynik głosowania korespondencyjnego:</w:t>
      </w:r>
    </w:p>
    <w:p w:rsidR="00CD3459" w:rsidRPr="00CD3459" w:rsidRDefault="00CD3459" w:rsidP="00D87D57">
      <w:pPr>
        <w:spacing w:after="0"/>
        <w:ind w:left="142" w:right="-142" w:hanging="142"/>
        <w:rPr>
          <w:rFonts w:ascii="Arial" w:eastAsia="Arial Unicode MS" w:hAnsi="Arial" w:cs="Arial"/>
          <w:sz w:val="24"/>
          <w:szCs w:val="24"/>
          <w:lang w:bidi="pl-PL"/>
        </w:rPr>
      </w:pPr>
      <w:r>
        <w:rPr>
          <w:rFonts w:ascii="Arial" w:eastAsia="Arial Unicode MS" w:hAnsi="Arial" w:cs="Arial"/>
          <w:bCs/>
          <w:sz w:val="24"/>
          <w:szCs w:val="24"/>
          <w:lang w:bidi="pl-PL"/>
        </w:rPr>
        <w:t>- 8</w:t>
      </w:r>
      <w:r w:rsidRPr="00CD3459">
        <w:rPr>
          <w:rFonts w:ascii="Arial" w:eastAsia="Arial Unicode MS" w:hAnsi="Arial" w:cs="Arial"/>
          <w:bCs/>
          <w:sz w:val="24"/>
          <w:szCs w:val="24"/>
          <w:lang w:bidi="pl-PL"/>
        </w:rPr>
        <w:t xml:space="preserve"> głosów za:</w:t>
      </w:r>
      <w:r w:rsidRPr="00CD3459">
        <w:rPr>
          <w:rFonts w:ascii="Arial" w:eastAsia="Arial Unicode MS" w:hAnsi="Arial" w:cs="Arial"/>
          <w:sz w:val="24"/>
          <w:szCs w:val="24"/>
          <w:lang w:bidi="pl-PL"/>
        </w:rPr>
        <w:t xml:space="preserve"> </w:t>
      </w:r>
      <w:proofErr w:type="spellStart"/>
      <w:r w:rsidRPr="00CD3459">
        <w:rPr>
          <w:rFonts w:ascii="Arial" w:eastAsiaTheme="minorHAnsi" w:hAnsi="Arial" w:cs="Arial"/>
          <w:bCs/>
          <w:sz w:val="24"/>
          <w:szCs w:val="24"/>
        </w:rPr>
        <w:t>Cecotka</w:t>
      </w:r>
      <w:proofErr w:type="spellEnd"/>
      <w:r w:rsidRPr="00CD3459">
        <w:rPr>
          <w:rFonts w:ascii="Arial" w:eastAsiaTheme="minorHAnsi" w:hAnsi="Arial" w:cs="Arial"/>
          <w:bCs/>
          <w:sz w:val="24"/>
          <w:szCs w:val="24"/>
        </w:rPr>
        <w:t xml:space="preserve"> Dariusz, Czubała Urszula, </w:t>
      </w:r>
      <w:r w:rsidRPr="00CD3459">
        <w:rPr>
          <w:rFonts w:ascii="Arial" w:hAnsi="Arial" w:cs="Arial"/>
          <w:bCs/>
          <w:sz w:val="24"/>
          <w:szCs w:val="24"/>
        </w:rPr>
        <w:t>Janik Łukasz</w:t>
      </w:r>
      <w:r>
        <w:rPr>
          <w:rFonts w:ascii="Arial" w:hAnsi="Arial" w:cs="Arial"/>
          <w:bCs/>
          <w:sz w:val="24"/>
          <w:szCs w:val="24"/>
        </w:rPr>
        <w:t>,</w:t>
      </w:r>
      <w:r w:rsidRPr="00CD3459">
        <w:rPr>
          <w:rFonts w:ascii="Arial" w:eastAsiaTheme="minorHAnsi" w:hAnsi="Arial" w:cs="Arial"/>
          <w:bCs/>
          <w:sz w:val="24"/>
          <w:szCs w:val="24"/>
        </w:rPr>
        <w:t xml:space="preserve"> Czyżyński Konrad, Kaźmierczak </w:t>
      </w:r>
      <w:r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CD3459">
        <w:rPr>
          <w:rFonts w:ascii="Arial" w:eastAsiaTheme="minorHAnsi" w:hAnsi="Arial" w:cs="Arial"/>
          <w:bCs/>
          <w:sz w:val="24"/>
          <w:szCs w:val="24"/>
        </w:rPr>
        <w:t xml:space="preserve">Lech, Madej Halina, </w:t>
      </w:r>
      <w:proofErr w:type="spellStart"/>
      <w:r w:rsidRPr="00CD3459">
        <w:rPr>
          <w:rFonts w:ascii="Arial" w:eastAsiaTheme="minorHAnsi" w:hAnsi="Arial" w:cs="Arial"/>
          <w:bCs/>
          <w:sz w:val="24"/>
          <w:szCs w:val="24"/>
        </w:rPr>
        <w:t>Tera</w:t>
      </w:r>
      <w:proofErr w:type="spellEnd"/>
      <w:r w:rsidRPr="00CD3459">
        <w:rPr>
          <w:rFonts w:ascii="Arial" w:eastAsiaTheme="minorHAnsi" w:hAnsi="Arial" w:cs="Arial"/>
          <w:bCs/>
          <w:sz w:val="24"/>
          <w:szCs w:val="24"/>
        </w:rPr>
        <w:t xml:space="preserve"> Monika, Wójcik Jadwiga,</w:t>
      </w:r>
    </w:p>
    <w:p w:rsidR="00CD3459" w:rsidRPr="00CD3459" w:rsidRDefault="00CD3459" w:rsidP="00D87D57">
      <w:pPr>
        <w:spacing w:after="0"/>
        <w:ind w:right="-142"/>
        <w:rPr>
          <w:rFonts w:ascii="Arial" w:eastAsia="Arial Unicode MS" w:hAnsi="Arial" w:cs="Arial"/>
          <w:sz w:val="24"/>
          <w:szCs w:val="24"/>
          <w:lang w:bidi="pl-PL"/>
        </w:rPr>
      </w:pPr>
      <w:r w:rsidRPr="00CD3459">
        <w:rPr>
          <w:rFonts w:ascii="Arial" w:eastAsia="Arial Unicode MS" w:hAnsi="Arial" w:cs="Arial"/>
          <w:bCs/>
          <w:sz w:val="24"/>
          <w:szCs w:val="24"/>
          <w:lang w:bidi="pl-PL"/>
        </w:rPr>
        <w:t xml:space="preserve">- 0 głosów przeciw, </w:t>
      </w:r>
    </w:p>
    <w:p w:rsidR="00CD3459" w:rsidRPr="00CD3459" w:rsidRDefault="00CD3459" w:rsidP="00D87D57">
      <w:pPr>
        <w:spacing w:after="0"/>
        <w:ind w:right="-142"/>
        <w:rPr>
          <w:rFonts w:ascii="Arial" w:hAnsi="Arial" w:cs="Arial"/>
          <w:sz w:val="24"/>
          <w:szCs w:val="24"/>
        </w:rPr>
      </w:pPr>
      <w:r w:rsidRPr="00CD3459">
        <w:rPr>
          <w:rFonts w:ascii="Arial" w:eastAsia="Arial Unicode MS" w:hAnsi="Arial" w:cs="Arial"/>
          <w:bCs/>
          <w:sz w:val="24"/>
          <w:szCs w:val="24"/>
          <w:lang w:bidi="pl-PL"/>
        </w:rPr>
        <w:t xml:space="preserve">- </w:t>
      </w:r>
      <w:r>
        <w:rPr>
          <w:rFonts w:ascii="Arial" w:eastAsia="Arial Unicode MS" w:hAnsi="Arial" w:cs="Arial"/>
          <w:bCs/>
          <w:sz w:val="24"/>
          <w:szCs w:val="24"/>
          <w:lang w:bidi="pl-PL"/>
        </w:rPr>
        <w:t>0</w:t>
      </w:r>
      <w:r w:rsidRPr="00CD3459">
        <w:rPr>
          <w:rFonts w:ascii="Arial" w:eastAsia="Arial Unicode MS" w:hAnsi="Arial" w:cs="Arial"/>
          <w:bCs/>
          <w:sz w:val="24"/>
          <w:szCs w:val="24"/>
          <w:lang w:bidi="pl-PL"/>
        </w:rPr>
        <w:t xml:space="preserve"> głos</w:t>
      </w:r>
      <w:r>
        <w:rPr>
          <w:rFonts w:ascii="Arial" w:eastAsia="Arial Unicode MS" w:hAnsi="Arial" w:cs="Arial"/>
          <w:bCs/>
          <w:sz w:val="24"/>
          <w:szCs w:val="24"/>
          <w:lang w:bidi="pl-PL"/>
        </w:rPr>
        <w:t>ów</w:t>
      </w:r>
      <w:r w:rsidRPr="00CD3459">
        <w:rPr>
          <w:rFonts w:ascii="Arial" w:eastAsia="Arial Unicode MS" w:hAnsi="Arial" w:cs="Arial"/>
          <w:bCs/>
          <w:sz w:val="24"/>
          <w:szCs w:val="24"/>
          <w:lang w:bidi="pl-PL"/>
        </w:rPr>
        <w:t xml:space="preserve"> wstrzymujący</w:t>
      </w:r>
      <w:r>
        <w:rPr>
          <w:rFonts w:ascii="Arial" w:eastAsia="Arial Unicode MS" w:hAnsi="Arial" w:cs="Arial"/>
          <w:bCs/>
          <w:sz w:val="24"/>
          <w:szCs w:val="24"/>
          <w:lang w:bidi="pl-PL"/>
        </w:rPr>
        <w:t>ch</w:t>
      </w:r>
      <w:r w:rsidRPr="00CD3459">
        <w:rPr>
          <w:rFonts w:ascii="Arial" w:hAnsi="Arial" w:cs="Arial"/>
          <w:bCs/>
          <w:sz w:val="24"/>
          <w:szCs w:val="24"/>
        </w:rPr>
        <w:t>.</w:t>
      </w:r>
    </w:p>
    <w:p w:rsidR="00DC60AA" w:rsidRDefault="00DC60AA" w:rsidP="00D87D57">
      <w:pPr>
        <w:spacing w:after="160" w:line="259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60763A" w:rsidRPr="00183216" w:rsidRDefault="0060763A" w:rsidP="00D87D57">
      <w:pPr>
        <w:spacing w:after="160" w:line="259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183216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 tym posiedzenie Komisji Rewizyjnej zakończono.</w:t>
      </w:r>
    </w:p>
    <w:p w:rsidR="0060763A" w:rsidRPr="00183216" w:rsidRDefault="0060763A" w:rsidP="004B3546">
      <w:pPr>
        <w:jc w:val="both"/>
        <w:rPr>
          <w:rFonts w:ascii="Arial" w:hAnsi="Arial" w:cs="Arial"/>
          <w:sz w:val="24"/>
          <w:szCs w:val="24"/>
        </w:rPr>
      </w:pPr>
      <w:r w:rsidRPr="00183216">
        <w:rPr>
          <w:rFonts w:ascii="Arial" w:hAnsi="Arial" w:cs="Arial"/>
          <w:sz w:val="24"/>
          <w:szCs w:val="24"/>
        </w:rPr>
        <w:t>Przewodnicząca Komisji</w:t>
      </w:r>
      <w:r w:rsidR="00D87D57">
        <w:rPr>
          <w:rFonts w:ascii="Arial" w:hAnsi="Arial" w:cs="Arial"/>
          <w:sz w:val="24"/>
          <w:szCs w:val="24"/>
        </w:rPr>
        <w:t xml:space="preserve">: </w:t>
      </w:r>
      <w:r w:rsidRPr="00183216">
        <w:rPr>
          <w:rFonts w:ascii="Arial" w:hAnsi="Arial" w:cs="Arial"/>
          <w:sz w:val="24"/>
          <w:szCs w:val="24"/>
        </w:rPr>
        <w:t xml:space="preserve">Urszula Czubała </w:t>
      </w:r>
    </w:p>
    <w:p w:rsidR="0060763A" w:rsidRPr="00183216" w:rsidRDefault="0060763A">
      <w:pPr>
        <w:rPr>
          <w:rFonts w:ascii="Arial" w:hAnsi="Arial" w:cs="Arial"/>
          <w:b/>
          <w:color w:val="auto"/>
          <w:sz w:val="24"/>
          <w:szCs w:val="24"/>
        </w:rPr>
      </w:pPr>
      <w:r w:rsidRPr="00183216">
        <w:rPr>
          <w:rFonts w:ascii="Arial" w:hAnsi="Arial" w:cs="Arial"/>
          <w:sz w:val="24"/>
          <w:szCs w:val="24"/>
        </w:rPr>
        <w:t>Sporządziła:</w:t>
      </w:r>
      <w:r w:rsidR="00D87D57">
        <w:rPr>
          <w:rFonts w:ascii="Arial" w:hAnsi="Arial" w:cs="Arial"/>
          <w:sz w:val="24"/>
          <w:szCs w:val="24"/>
        </w:rPr>
        <w:t xml:space="preserve"> </w:t>
      </w:r>
      <w:r w:rsidRPr="00183216">
        <w:rPr>
          <w:rFonts w:ascii="Arial" w:hAnsi="Arial" w:cs="Arial"/>
          <w:sz w:val="24"/>
          <w:szCs w:val="24"/>
        </w:rPr>
        <w:t>Zdzisława Łągwa-</w:t>
      </w:r>
      <w:proofErr w:type="spellStart"/>
      <w:r w:rsidRPr="00183216">
        <w:rPr>
          <w:rFonts w:ascii="Arial" w:hAnsi="Arial" w:cs="Arial"/>
          <w:sz w:val="24"/>
          <w:szCs w:val="24"/>
        </w:rPr>
        <w:t>Plich</w:t>
      </w:r>
      <w:proofErr w:type="spellEnd"/>
    </w:p>
    <w:sectPr w:rsidR="0060763A" w:rsidRPr="00183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3471C"/>
    <w:multiLevelType w:val="hybridMultilevel"/>
    <w:tmpl w:val="9CC22A70"/>
    <w:lvl w:ilvl="0" w:tplc="3B50D0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81131"/>
    <w:multiLevelType w:val="hybridMultilevel"/>
    <w:tmpl w:val="C4DA6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652F"/>
    <w:multiLevelType w:val="hybridMultilevel"/>
    <w:tmpl w:val="27A8C268"/>
    <w:lvl w:ilvl="0" w:tplc="3B50D0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66568F"/>
    <w:multiLevelType w:val="hybridMultilevel"/>
    <w:tmpl w:val="0DF841C0"/>
    <w:lvl w:ilvl="0" w:tplc="3B50D0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A7C3F"/>
    <w:multiLevelType w:val="hybridMultilevel"/>
    <w:tmpl w:val="136ED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139F9"/>
    <w:multiLevelType w:val="hybridMultilevel"/>
    <w:tmpl w:val="2A5A2D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F321E"/>
    <w:multiLevelType w:val="hybridMultilevel"/>
    <w:tmpl w:val="5E9A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F6FB0"/>
    <w:multiLevelType w:val="hybridMultilevel"/>
    <w:tmpl w:val="80BA0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92EF1"/>
    <w:multiLevelType w:val="hybridMultilevel"/>
    <w:tmpl w:val="7F5A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06F53"/>
    <w:multiLevelType w:val="hybridMultilevel"/>
    <w:tmpl w:val="2848B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7152A"/>
    <w:multiLevelType w:val="hybridMultilevel"/>
    <w:tmpl w:val="24706108"/>
    <w:lvl w:ilvl="0" w:tplc="B108337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50F14"/>
    <w:multiLevelType w:val="hybridMultilevel"/>
    <w:tmpl w:val="35DC7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11"/>
  </w:num>
  <w:num w:numId="6">
    <w:abstractNumId w:val="10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5D"/>
    <w:rsid w:val="00041673"/>
    <w:rsid w:val="000F2976"/>
    <w:rsid w:val="001057B6"/>
    <w:rsid w:val="00183216"/>
    <w:rsid w:val="002A349F"/>
    <w:rsid w:val="002C27B7"/>
    <w:rsid w:val="002D30CE"/>
    <w:rsid w:val="00475396"/>
    <w:rsid w:val="004B3546"/>
    <w:rsid w:val="004B453C"/>
    <w:rsid w:val="004D791F"/>
    <w:rsid w:val="00596CCE"/>
    <w:rsid w:val="005E3A24"/>
    <w:rsid w:val="0060763A"/>
    <w:rsid w:val="007A2158"/>
    <w:rsid w:val="008256B4"/>
    <w:rsid w:val="0091095D"/>
    <w:rsid w:val="009306FF"/>
    <w:rsid w:val="00934C3A"/>
    <w:rsid w:val="00B05D2F"/>
    <w:rsid w:val="00B73538"/>
    <w:rsid w:val="00BE4859"/>
    <w:rsid w:val="00C535F6"/>
    <w:rsid w:val="00C87B9D"/>
    <w:rsid w:val="00CD3459"/>
    <w:rsid w:val="00D87D57"/>
    <w:rsid w:val="00DC60AA"/>
    <w:rsid w:val="00E42CA5"/>
    <w:rsid w:val="00E836BE"/>
    <w:rsid w:val="00E9282A"/>
    <w:rsid w:val="00F1456E"/>
    <w:rsid w:val="00F6180A"/>
    <w:rsid w:val="00FB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D90B5-8160-4D39-9E89-35AB46FE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95D"/>
    <w:pPr>
      <w:spacing w:after="200" w:line="276" w:lineRule="auto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qFormat/>
    <w:rsid w:val="009109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bidi="pl-PL"/>
    </w:rPr>
  </w:style>
  <w:style w:type="paragraph" w:styleId="Akapitzlist">
    <w:name w:val="List Paragraph"/>
    <w:basedOn w:val="Normalny"/>
    <w:uiPriority w:val="34"/>
    <w:qFormat/>
    <w:rsid w:val="004B453C"/>
    <w:pPr>
      <w:spacing w:after="160" w:line="259" w:lineRule="auto"/>
      <w:ind w:left="720"/>
      <w:contextualSpacing/>
    </w:pPr>
    <w:rPr>
      <w:rFonts w:cs="Times New Roman"/>
      <w:color w:val="auto"/>
    </w:rPr>
  </w:style>
  <w:style w:type="character" w:styleId="Hipercze">
    <w:name w:val="Hyperlink"/>
    <w:basedOn w:val="Domylnaczcionkaakapitu"/>
    <w:uiPriority w:val="99"/>
    <w:unhideWhenUsed/>
    <w:rsid w:val="002A34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2181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15/20 z posiedzenia Komisji Rewizyjnej Rady Miasta Piotrkowa Trybunalskiego w dniu 23 czerwca 2020 roku w trybie korespondencyjnym</dc:title>
  <dc:subject/>
  <dc:creator>Łągwa-Plich Zdzisława</dc:creator>
  <cp:keywords/>
  <dc:description/>
  <cp:lastModifiedBy>Jarzębska Monika</cp:lastModifiedBy>
  <cp:revision>2</cp:revision>
  <dcterms:created xsi:type="dcterms:W3CDTF">2020-10-01T11:48:00Z</dcterms:created>
  <dcterms:modified xsi:type="dcterms:W3CDTF">2020-10-01T11:48:00Z</dcterms:modified>
</cp:coreProperties>
</file>