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3E" w:rsidRDefault="006910C2">
      <w:hyperlink r:id="rId4" w:history="1">
        <w:r w:rsidRPr="00191DCB">
          <w:rPr>
            <w:rFonts w:eastAsia="Calibri" w:cs="Arial"/>
            <w:b/>
            <w:bCs/>
            <w:color w:val="0563C1"/>
            <w:sz w:val="21"/>
            <w:szCs w:val="21"/>
            <w:u w:val="single"/>
          </w:rPr>
          <w:t>https://platformazakupowa.</w:t>
        </w:r>
        <w:bookmarkStart w:id="0" w:name="_GoBack"/>
        <w:bookmarkEnd w:id="0"/>
        <w:r w:rsidRPr="00191DCB">
          <w:rPr>
            <w:rFonts w:eastAsia="Calibri" w:cs="Arial"/>
            <w:b/>
            <w:bCs/>
            <w:color w:val="0563C1"/>
            <w:sz w:val="21"/>
            <w:szCs w:val="21"/>
            <w:u w:val="single"/>
          </w:rPr>
          <w:t>pl/pn/piotrkow_tryb</w:t>
        </w:r>
      </w:hyperlink>
    </w:p>
    <w:sectPr w:rsidR="0095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2F"/>
    <w:rsid w:val="006910C2"/>
    <w:rsid w:val="007B7C2F"/>
    <w:rsid w:val="009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2A57C-D2B2-4867-9104-A36BEEB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piotrkow_try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Smolarczyk Izabela</cp:lastModifiedBy>
  <cp:revision>2</cp:revision>
  <dcterms:created xsi:type="dcterms:W3CDTF">2020-09-09T09:42:00Z</dcterms:created>
  <dcterms:modified xsi:type="dcterms:W3CDTF">2020-09-09T09:43:00Z</dcterms:modified>
</cp:coreProperties>
</file>