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/>
    <w:p w:rsidR="009327FE" w:rsidRPr="000068AD" w:rsidRDefault="00BE07E8" w:rsidP="000068AD">
      <w:pPr>
        <w:jc w:val="right"/>
      </w:pPr>
      <w:r w:rsidRPr="00496F32">
        <w:t xml:space="preserve">Piotrków Tryb. </w:t>
      </w:r>
      <w:r w:rsidR="008B5B21">
        <w:t>25</w:t>
      </w:r>
      <w:r w:rsidR="006C0DFA">
        <w:t>.</w:t>
      </w:r>
      <w:r w:rsidR="001771CF">
        <w:t>0</w:t>
      </w:r>
      <w:r w:rsidR="008B5B21">
        <w:t>5</w:t>
      </w:r>
      <w:r w:rsidR="001771CF">
        <w:t>.2020</w:t>
      </w:r>
      <w:r w:rsidR="00476B76">
        <w:t xml:space="preserve"> r.</w:t>
      </w:r>
    </w:p>
    <w:p w:rsidR="000068AD" w:rsidRPr="009327FE" w:rsidRDefault="000068AD" w:rsidP="000068AD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0068AD" w:rsidRPr="009327FE" w:rsidRDefault="000068AD" w:rsidP="000068AD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0068AD" w:rsidRPr="009327FE" w:rsidRDefault="000068AD" w:rsidP="000068AD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0068AD" w:rsidRPr="009327FE" w:rsidRDefault="000068AD" w:rsidP="000068AD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8B5B21">
        <w:t>16</w:t>
      </w:r>
      <w:r w:rsidR="001771CF">
        <w:t>.2020</w:t>
      </w:r>
    </w:p>
    <w:p w:rsidR="004E6545" w:rsidRDefault="004E6545" w:rsidP="00BE07E8">
      <w:pPr>
        <w:rPr>
          <w:sz w:val="36"/>
          <w:u w:val="single"/>
        </w:rPr>
      </w:pPr>
    </w:p>
    <w:p w:rsidR="000068AD" w:rsidRDefault="000068AD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="00476B76">
        <w:t xml:space="preserve"> z późniejszymi zmianami</w:t>
      </w:r>
      <w:r w:rsidRPr="00496F32">
        <w:t xml:space="preserve">) </w:t>
      </w:r>
      <w:r w:rsidR="00476B76">
        <w:t xml:space="preserve">                      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</w:t>
      </w:r>
      <w:r w:rsidR="00476B76">
        <w:t xml:space="preserve">                       </w:t>
      </w:r>
      <w:r w:rsidRPr="00496F32">
        <w:t xml:space="preserve">ul. Szkolna 28 podaje do publicznej wiadomości informację, że </w:t>
      </w:r>
      <w:r w:rsidR="00273795">
        <w:t xml:space="preserve">w dniu </w:t>
      </w:r>
      <w:r w:rsidR="008B5B21">
        <w:t>20</w:t>
      </w:r>
      <w:r w:rsidR="001771CF">
        <w:t>.0</w:t>
      </w:r>
      <w:r w:rsidR="008B5B21">
        <w:t>5</w:t>
      </w:r>
      <w:r w:rsidR="001771CF">
        <w:t>.2020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C94E47" w:rsidRPr="00C94E47" w:rsidRDefault="00C94E47" w:rsidP="00C94E47">
      <w:pPr>
        <w:autoSpaceDE w:val="0"/>
        <w:autoSpaceDN w:val="0"/>
        <w:adjustRightInd w:val="0"/>
        <w:jc w:val="center"/>
        <w:rPr>
          <w:szCs w:val="36"/>
        </w:rPr>
      </w:pPr>
    </w:p>
    <w:p w:rsidR="00C94E47" w:rsidRDefault="008B5B21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PGE Dystrybucja S.A.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Oddział </w:t>
      </w:r>
      <w:r w:rsidR="008B5B21">
        <w:rPr>
          <w:b/>
        </w:rPr>
        <w:t>Ł</w:t>
      </w:r>
      <w:r w:rsidR="003928D5">
        <w:rPr>
          <w:b/>
        </w:rPr>
        <w:t>ó</w:t>
      </w:r>
      <w:bookmarkStart w:id="0" w:name="_GoBack"/>
      <w:bookmarkEnd w:id="0"/>
      <w:r w:rsidR="008B5B21">
        <w:rPr>
          <w:b/>
        </w:rPr>
        <w:t>dź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z siedzibą przy ul. </w:t>
      </w:r>
      <w:r w:rsidR="008B5B21">
        <w:rPr>
          <w:b/>
        </w:rPr>
        <w:t>Tuwima 58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90-0</w:t>
      </w:r>
      <w:r w:rsidR="008B5B21">
        <w:rPr>
          <w:b/>
        </w:rPr>
        <w:t>21</w:t>
      </w:r>
      <w:r>
        <w:rPr>
          <w:b/>
        </w:rPr>
        <w:t xml:space="preserve"> Łódź      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</w:p>
    <w:p w:rsidR="00C94E47" w:rsidRPr="00A674A3" w:rsidRDefault="00C94E47" w:rsidP="00C94E4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</w:t>
      </w:r>
      <w:r w:rsidR="008B5B21">
        <w:rPr>
          <w:rFonts w:cs="Arial"/>
          <w:b/>
          <w:bCs/>
        </w:rPr>
        <w:t>elektroenergetycznej linii kablowej niskiego napięcia</w:t>
      </w:r>
      <w:r>
        <w:rPr>
          <w:rFonts w:cs="Arial"/>
          <w:b/>
          <w:bCs/>
        </w:rPr>
        <w:t xml:space="preserve"> w ulicach </w:t>
      </w:r>
      <w:r w:rsidR="008B5B21">
        <w:rPr>
          <w:rFonts w:cs="Arial"/>
          <w:b/>
          <w:bCs/>
        </w:rPr>
        <w:t>Jodłowej i Energetyków</w:t>
      </w:r>
      <w:r>
        <w:rPr>
          <w:rFonts w:cs="Arial"/>
          <w:b/>
          <w:bCs/>
        </w:rPr>
        <w:t xml:space="preserve"> (</w:t>
      </w:r>
      <w:r w:rsidR="008B5B21" w:rsidRPr="008B5B21">
        <w:rPr>
          <w:rFonts w:cs="Arial"/>
          <w:b/>
          <w:bCs/>
        </w:rPr>
        <w:t>dz. nr ewid. 130, 10/2 obr</w:t>
      </w:r>
      <w:r w:rsidR="008B5B21">
        <w:rPr>
          <w:rFonts w:cs="Arial"/>
          <w:b/>
          <w:bCs/>
        </w:rPr>
        <w:t>.</w:t>
      </w:r>
      <w:r w:rsidR="008B5B21" w:rsidRPr="008B5B21">
        <w:rPr>
          <w:rFonts w:cs="Arial"/>
          <w:b/>
          <w:bCs/>
        </w:rPr>
        <w:t xml:space="preserve"> 30</w:t>
      </w:r>
      <w:r w:rsidR="008B5B21">
        <w:rPr>
          <w:rFonts w:cs="Arial"/>
          <w:b/>
          <w:bCs/>
        </w:rPr>
        <w:t xml:space="preserve"> oraz dz. nr ewid.</w:t>
      </w:r>
      <w:r w:rsidR="008B5B21" w:rsidRPr="008B5B21">
        <w:rPr>
          <w:rFonts w:cs="Arial"/>
          <w:b/>
          <w:bCs/>
        </w:rPr>
        <w:t xml:space="preserve"> </w:t>
      </w:r>
      <w:r w:rsidR="008B5B21">
        <w:rPr>
          <w:rFonts w:cs="Arial"/>
          <w:b/>
          <w:bCs/>
        </w:rPr>
        <w:t>53, 79/39</w:t>
      </w:r>
      <w:r w:rsidR="008B5B21" w:rsidRPr="008B5B21">
        <w:rPr>
          <w:rFonts w:cs="Arial"/>
          <w:b/>
          <w:bCs/>
        </w:rPr>
        <w:t>, 79/38, 79/40, 79/43, 79/42, 79/41, 79/33, 79/37, 79/34, 79/35, 79/36, 79/47, 79/46, 79/45, 79/44 obr. 43</w:t>
      </w:r>
      <w:r>
        <w:rPr>
          <w:rFonts w:cs="Arial"/>
          <w:b/>
          <w:bCs/>
        </w:rPr>
        <w:t>)</w:t>
      </w:r>
      <w:r w:rsidRPr="00FA3897">
        <w:rPr>
          <w:b/>
        </w:rPr>
        <w:t xml:space="preserve"> w Piotrkowie Trybunalskim. </w:t>
      </w: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0068AD" w:rsidRDefault="000068AD" w:rsidP="000068AD">
      <w:pPr>
        <w:jc w:val="both"/>
      </w:pPr>
    </w:p>
    <w:p w:rsidR="000068AD" w:rsidRDefault="000068AD" w:rsidP="000068AD">
      <w:pPr>
        <w:jc w:val="both"/>
      </w:pPr>
    </w:p>
    <w:p w:rsidR="000068AD" w:rsidRPr="00B02CE7" w:rsidRDefault="008B5B21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Z UP. PREZYDENTA MIASTA</w:t>
      </w:r>
    </w:p>
    <w:p w:rsidR="000068AD" w:rsidRPr="00B02CE7" w:rsidRDefault="000068AD" w:rsidP="000068AD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068AD" w:rsidRDefault="008B5B21" w:rsidP="000068AD">
      <w:pPr>
        <w:ind w:left="4248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>Inspektor</w:t>
      </w:r>
    </w:p>
    <w:p w:rsidR="008B5B21" w:rsidRDefault="008B5B21" w:rsidP="000068AD">
      <w:pPr>
        <w:ind w:left="4248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8B5B21" w:rsidRDefault="008B5B21" w:rsidP="000068AD">
      <w:pPr>
        <w:ind w:left="4248"/>
        <w:jc w:val="center"/>
      </w:pPr>
      <w:r>
        <w:rPr>
          <w:rFonts w:ascii="Times New Roman" w:hAnsi="Times New Roman"/>
          <w:b/>
          <w:i/>
          <w:color w:val="FF0000"/>
          <w:sz w:val="20"/>
          <w:szCs w:val="20"/>
        </w:rPr>
        <w:t>Rafał Grzybowski</w:t>
      </w:r>
    </w:p>
    <w:p w:rsidR="000068AD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068AD" w:rsidRDefault="000068AD" w:rsidP="000068AD">
      <w:pPr>
        <w:ind w:left="4248"/>
        <w:jc w:val="center"/>
      </w:pPr>
    </w:p>
    <w:p w:rsidR="00B33328" w:rsidRDefault="00B33328" w:rsidP="004F3EBA">
      <w:pPr>
        <w:jc w:val="both"/>
      </w:pPr>
    </w:p>
    <w:sectPr w:rsidR="00B33328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68AD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14AEF"/>
    <w:rsid w:val="0022195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47517"/>
    <w:rsid w:val="003509F6"/>
    <w:rsid w:val="0036319A"/>
    <w:rsid w:val="003928D5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76B76"/>
    <w:rsid w:val="00496F32"/>
    <w:rsid w:val="004A6386"/>
    <w:rsid w:val="004C60D5"/>
    <w:rsid w:val="004D48FF"/>
    <w:rsid w:val="004D5AF3"/>
    <w:rsid w:val="004E55AD"/>
    <w:rsid w:val="004E6545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59B2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B5B21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339D"/>
    <w:rsid w:val="009B4558"/>
    <w:rsid w:val="009D5090"/>
    <w:rsid w:val="009F7014"/>
    <w:rsid w:val="00A02D40"/>
    <w:rsid w:val="00A0591E"/>
    <w:rsid w:val="00A429CC"/>
    <w:rsid w:val="00A66C56"/>
    <w:rsid w:val="00A8367D"/>
    <w:rsid w:val="00A8398D"/>
    <w:rsid w:val="00A83BA4"/>
    <w:rsid w:val="00A916A3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94E47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D1401-5E62-4038-A463-084A53F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Grzybowski Rafał</cp:lastModifiedBy>
  <cp:revision>11</cp:revision>
  <cp:lastPrinted>2020-01-17T10:50:00Z</cp:lastPrinted>
  <dcterms:created xsi:type="dcterms:W3CDTF">2020-01-17T10:44:00Z</dcterms:created>
  <dcterms:modified xsi:type="dcterms:W3CDTF">2020-05-25T08:47:00Z</dcterms:modified>
</cp:coreProperties>
</file>