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E469A7">
        <w:t>23</w:t>
      </w:r>
      <w:r w:rsidR="00667802">
        <w:t>.03.</w:t>
      </w:r>
      <w:r w:rsidR="001771CF">
        <w:t>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E469A7">
        <w:t>5</w:t>
      </w:r>
      <w:r w:rsidR="001771CF">
        <w:t>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E469A7" w:rsidRDefault="00BE07E8" w:rsidP="00E469A7">
      <w:pPr>
        <w:autoSpaceDE w:val="0"/>
        <w:autoSpaceDN w:val="0"/>
        <w:adjustRightInd w:val="0"/>
        <w:jc w:val="both"/>
        <w:rPr>
          <w:rFonts w:cs="Arial"/>
        </w:rPr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37D91">
        <w:t xml:space="preserve">nie wniesiono sprzeciwu do zgłoszenia </w:t>
      </w:r>
      <w:r w:rsidR="00E469A7">
        <w:t xml:space="preserve"> </w:t>
      </w:r>
      <w:r w:rsidR="00E469A7" w:rsidRPr="00C06A55">
        <w:rPr>
          <w:rFonts w:cs="Arial"/>
        </w:rPr>
        <w:t xml:space="preserve"> złożonego w dniu </w:t>
      </w:r>
      <w:r w:rsidR="00E469A7">
        <w:rPr>
          <w:rFonts w:cs="Arial"/>
        </w:rPr>
        <w:t xml:space="preserve">04.03.2020r. za nr 14346, uzupełnionym w dniu 20.03.2020r. przez PGE DYSTRYBUCJA SA  z siedzibą w Lublinie </w:t>
      </w:r>
      <w:proofErr w:type="spellStart"/>
      <w:r w:rsidR="00E469A7">
        <w:rPr>
          <w:rFonts w:cs="Arial"/>
        </w:rPr>
        <w:t>ul.Garbarska</w:t>
      </w:r>
      <w:proofErr w:type="spellEnd"/>
      <w:r w:rsidR="00E469A7">
        <w:rPr>
          <w:rFonts w:cs="Arial"/>
        </w:rPr>
        <w:t xml:space="preserve"> 21 A</w:t>
      </w:r>
    </w:p>
    <w:p w:rsidR="00DB79E6" w:rsidRDefault="00E469A7" w:rsidP="00DB79E6">
      <w:pPr>
        <w:jc w:val="both"/>
        <w:rPr>
          <w:rFonts w:cs="Arial"/>
        </w:rPr>
      </w:pPr>
      <w:r>
        <w:rPr>
          <w:rFonts w:cs="Arial"/>
        </w:rPr>
        <w:t xml:space="preserve">obejmującego  inwestycję pod nazwą  </w:t>
      </w:r>
      <w:r w:rsidR="00DB79E6">
        <w:rPr>
          <w:rFonts w:cs="Arial"/>
        </w:rPr>
        <w:t xml:space="preserve"> „budowa linii kablowych i napowietrznych 0,4 </w:t>
      </w:r>
      <w:proofErr w:type="spellStart"/>
      <w:r w:rsidR="00DB79E6">
        <w:rPr>
          <w:rFonts w:cs="Arial"/>
        </w:rPr>
        <w:t>kV</w:t>
      </w:r>
      <w:proofErr w:type="spellEnd"/>
      <w:r w:rsidR="00DB79E6">
        <w:rPr>
          <w:rFonts w:cs="Arial"/>
        </w:rPr>
        <w:t xml:space="preserve"> oraz rozbiórka linii napowietrznych 0,4 </w:t>
      </w:r>
      <w:proofErr w:type="spellStart"/>
      <w:r w:rsidR="00DB79E6">
        <w:rPr>
          <w:rFonts w:cs="Arial"/>
        </w:rPr>
        <w:t>kV</w:t>
      </w:r>
      <w:proofErr w:type="spellEnd"/>
      <w:r w:rsidR="00DB79E6">
        <w:rPr>
          <w:rFonts w:cs="Arial"/>
        </w:rPr>
        <w:t xml:space="preserve"> -Piotrków Trybunalski, </w:t>
      </w:r>
      <w:proofErr w:type="spellStart"/>
      <w:r w:rsidR="00DB79E6">
        <w:rPr>
          <w:rFonts w:cs="Arial"/>
        </w:rPr>
        <w:t>ul.Słowackiego</w:t>
      </w:r>
      <w:proofErr w:type="spellEnd"/>
      <w:r w:rsidR="00DB79E6">
        <w:rPr>
          <w:rFonts w:cs="Arial"/>
        </w:rPr>
        <w:t xml:space="preserve"> (od torów PKP do </w:t>
      </w:r>
      <w:proofErr w:type="spellStart"/>
      <w:r w:rsidR="00DB79E6">
        <w:rPr>
          <w:rFonts w:cs="Arial"/>
        </w:rPr>
        <w:t>al.Armii</w:t>
      </w:r>
      <w:proofErr w:type="spellEnd"/>
      <w:r w:rsidR="00DB79E6">
        <w:rPr>
          <w:rFonts w:cs="Arial"/>
        </w:rPr>
        <w:t xml:space="preserve"> Krajowej )”</w:t>
      </w:r>
    </w:p>
    <w:p w:rsidR="00CE3F4A" w:rsidRDefault="00E469A7" w:rsidP="00E469A7">
      <w:pPr>
        <w:jc w:val="both"/>
      </w:pPr>
      <w:r>
        <w:rPr>
          <w:rFonts w:cs="Arial"/>
        </w:rPr>
        <w:t xml:space="preserve"> ,na terenie  działek przy ul. Słowackiego ,Staszica, Owocowej , Przyszłej  </w:t>
      </w:r>
      <w:proofErr w:type="spellStart"/>
      <w:r>
        <w:rPr>
          <w:rFonts w:cs="Arial"/>
        </w:rPr>
        <w:t>obr</w:t>
      </w:r>
      <w:proofErr w:type="spellEnd"/>
      <w:r>
        <w:rPr>
          <w:rFonts w:cs="Arial"/>
        </w:rPr>
        <w:t xml:space="preserve">. nr 23  nr </w:t>
      </w:r>
      <w:proofErr w:type="spellStart"/>
      <w:r>
        <w:rPr>
          <w:rFonts w:cs="Arial"/>
        </w:rPr>
        <w:t>ewid</w:t>
      </w:r>
      <w:proofErr w:type="spellEnd"/>
      <w:r>
        <w:rPr>
          <w:rFonts w:cs="Arial"/>
        </w:rPr>
        <w:t>.: 4/71,136,95/5, 427,131/2,163;oraz 130,150,107,391/4, 91 w Piotrkowie Tryb.</w:t>
      </w: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</w:r>
      <w:r>
        <w:t xml:space="preserve">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37D91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0855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D0DEE"/>
    <w:rsid w:val="005F0DD3"/>
    <w:rsid w:val="00621532"/>
    <w:rsid w:val="00641E81"/>
    <w:rsid w:val="00667802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86F77"/>
    <w:rsid w:val="00A916A3"/>
    <w:rsid w:val="00AA66EE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B79E6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469A7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3FD4-C992-4BA5-B6C0-6244042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2</cp:revision>
  <cp:lastPrinted>2019-09-05T09:24:00Z</cp:lastPrinted>
  <dcterms:created xsi:type="dcterms:W3CDTF">2020-03-23T12:31:00Z</dcterms:created>
  <dcterms:modified xsi:type="dcterms:W3CDTF">2020-03-23T12:31:00Z</dcterms:modified>
</cp:coreProperties>
</file>