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6AE6A" w14:textId="4FF3F8F5" w:rsidR="00BD0833" w:rsidRPr="002E63A0" w:rsidRDefault="005458E7" w:rsidP="005458E7">
      <w:pPr>
        <w:jc w:val="center"/>
        <w:rPr>
          <w:rFonts w:ascii="Cambria" w:hAnsi="Cambria" w:cstheme="minorHAnsi"/>
          <w:b/>
          <w:sz w:val="28"/>
          <w:szCs w:val="24"/>
        </w:rPr>
      </w:pPr>
      <w:r w:rsidRPr="002E63A0">
        <w:rPr>
          <w:rFonts w:ascii="Cambria" w:hAnsi="Cambria" w:cstheme="minorHAnsi"/>
          <w:b/>
          <w:sz w:val="28"/>
          <w:szCs w:val="24"/>
        </w:rPr>
        <w:t>SZCZEGÓŁOWA SPECYFIKACJA TECHNICZNA</w:t>
      </w:r>
    </w:p>
    <w:p w14:paraId="68245789" w14:textId="3AD50BB6" w:rsidR="005458E7" w:rsidRPr="002E63A0" w:rsidRDefault="00690AFF" w:rsidP="005458E7">
      <w:pPr>
        <w:jc w:val="center"/>
        <w:rPr>
          <w:rFonts w:ascii="Cambria" w:hAnsi="Cambria" w:cstheme="minorHAnsi"/>
          <w:b/>
          <w:sz w:val="28"/>
          <w:szCs w:val="24"/>
        </w:rPr>
      </w:pPr>
      <w:r w:rsidRPr="002E63A0">
        <w:rPr>
          <w:rFonts w:ascii="Cambria" w:hAnsi="Cambria" w:cstheme="minorHAnsi"/>
          <w:b/>
          <w:sz w:val="28"/>
          <w:szCs w:val="24"/>
        </w:rPr>
        <w:t>Nasadzenia zastępcze</w:t>
      </w:r>
    </w:p>
    <w:p w14:paraId="1A2F12D2" w14:textId="77777777" w:rsidR="00690AFF" w:rsidRPr="002E63A0" w:rsidRDefault="00690AFF" w:rsidP="005458E7">
      <w:pPr>
        <w:jc w:val="center"/>
        <w:rPr>
          <w:rFonts w:ascii="Cambria" w:hAnsi="Cambria" w:cstheme="minorHAnsi"/>
          <w:b/>
          <w:sz w:val="24"/>
          <w:szCs w:val="24"/>
        </w:rPr>
      </w:pPr>
    </w:p>
    <w:p w14:paraId="680FFDC4" w14:textId="77777777" w:rsidR="003F4EBE" w:rsidRPr="002E63A0" w:rsidRDefault="001B0C1D" w:rsidP="003F4EBE">
      <w:pPr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b/>
          <w:sz w:val="24"/>
          <w:szCs w:val="24"/>
        </w:rPr>
        <w:t>dotyczy</w:t>
      </w:r>
      <w:r w:rsidR="005458E7" w:rsidRPr="002E63A0">
        <w:rPr>
          <w:rFonts w:ascii="Cambria" w:hAnsi="Cambria" w:cstheme="minorHAnsi"/>
          <w:b/>
          <w:sz w:val="24"/>
          <w:szCs w:val="24"/>
        </w:rPr>
        <w:t>:</w:t>
      </w:r>
      <w:r w:rsidR="005458E7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01C06DEE" w14:textId="313C12D5" w:rsidR="00FD4ED1" w:rsidRPr="002E63A0" w:rsidRDefault="00FD4ED1" w:rsidP="002E63A0">
      <w:pPr>
        <w:ind w:left="284"/>
        <w:jc w:val="both"/>
        <w:rPr>
          <w:rFonts w:ascii="Cambria" w:hAnsi="Cambria"/>
          <w:sz w:val="24"/>
        </w:rPr>
      </w:pPr>
      <w:r w:rsidRPr="002E63A0">
        <w:rPr>
          <w:rFonts w:ascii="Cambria" w:hAnsi="Cambria"/>
          <w:sz w:val="24"/>
        </w:rPr>
        <w:t xml:space="preserve">Projekt </w:t>
      </w:r>
      <w:r w:rsidR="00E35C3E" w:rsidRPr="00E35C3E">
        <w:rPr>
          <w:rFonts w:ascii="Cambria" w:hAnsi="Cambria"/>
          <w:sz w:val="24"/>
        </w:rPr>
        <w:t>gospodarki drzewostanem</w:t>
      </w:r>
      <w:r w:rsidR="00E35C3E">
        <w:rPr>
          <w:rFonts w:ascii="Cambria" w:hAnsi="Cambria"/>
          <w:sz w:val="24"/>
        </w:rPr>
        <w:t xml:space="preserve"> dla Szkoły Podstawowej Nr 11 w Piotrkowie Trybunalskim</w:t>
      </w:r>
    </w:p>
    <w:p w14:paraId="6CC95397" w14:textId="38B909ED" w:rsidR="003F4EBE" w:rsidRPr="002E63A0" w:rsidRDefault="003F4EBE" w:rsidP="003F4EBE">
      <w:pPr>
        <w:ind w:left="284"/>
        <w:jc w:val="both"/>
        <w:rPr>
          <w:rStyle w:val="Pogrubienie"/>
          <w:rFonts w:ascii="Cambria" w:hAnsi="Cambria" w:cs="Times New Roman"/>
          <w:b w:val="0"/>
          <w:iCs/>
          <w:sz w:val="24"/>
          <w:szCs w:val="24"/>
          <w:shd w:val="clear" w:color="auto" w:fill="FFFFFF"/>
        </w:rPr>
      </w:pPr>
    </w:p>
    <w:p w14:paraId="0B0A85B3" w14:textId="57EC3502" w:rsidR="005A5B35" w:rsidRPr="002E63A0" w:rsidRDefault="003F4EBE" w:rsidP="005B403C">
      <w:pPr>
        <w:spacing w:after="120" w:line="276" w:lineRule="auto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b/>
          <w:sz w:val="24"/>
          <w:szCs w:val="24"/>
        </w:rPr>
        <w:t>g</w:t>
      </w:r>
      <w:r w:rsidR="00895895" w:rsidRPr="002E63A0">
        <w:rPr>
          <w:rFonts w:ascii="Cambria" w:hAnsi="Cambria" w:cstheme="minorHAnsi"/>
          <w:b/>
          <w:sz w:val="24"/>
          <w:szCs w:val="24"/>
        </w:rPr>
        <w:t>atunek</w:t>
      </w:r>
      <w:r w:rsidR="005458E7" w:rsidRPr="002E63A0">
        <w:rPr>
          <w:rFonts w:ascii="Cambria" w:hAnsi="Cambria" w:cstheme="minorHAnsi"/>
          <w:b/>
          <w:sz w:val="24"/>
          <w:szCs w:val="24"/>
        </w:rPr>
        <w:t xml:space="preserve"> i odmiana</w:t>
      </w:r>
      <w:r w:rsidR="00895895" w:rsidRPr="002E63A0">
        <w:rPr>
          <w:rFonts w:ascii="Cambria" w:hAnsi="Cambria" w:cstheme="minorHAnsi"/>
          <w:b/>
          <w:sz w:val="24"/>
          <w:szCs w:val="24"/>
        </w:rPr>
        <w:t>:</w:t>
      </w:r>
      <w:r w:rsidR="00895895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627C39A0" w14:textId="77777777" w:rsidR="00E35C3E" w:rsidRPr="00293F74" w:rsidRDefault="00E35C3E" w:rsidP="00E35C3E">
      <w:pPr>
        <w:pStyle w:val="Akapitzlist"/>
        <w:numPr>
          <w:ilvl w:val="0"/>
          <w:numId w:val="20"/>
        </w:numPr>
        <w:spacing w:after="0" w:line="276" w:lineRule="auto"/>
        <w:rPr>
          <w:rFonts w:ascii="Book Antiqua" w:hAnsi="Book Antiqua"/>
          <w:sz w:val="24"/>
          <w:lang w:val="en-US"/>
        </w:rPr>
      </w:pPr>
      <w:proofErr w:type="spellStart"/>
      <w:r>
        <w:rPr>
          <w:rFonts w:ascii="Book Antiqua" w:hAnsi="Book Antiqua"/>
          <w:sz w:val="24"/>
          <w:lang w:val="en-US"/>
        </w:rPr>
        <w:t>klon</w:t>
      </w:r>
      <w:proofErr w:type="spellEnd"/>
      <w:r>
        <w:rPr>
          <w:rFonts w:ascii="Book Antiqua" w:hAnsi="Book Antiqua"/>
          <w:sz w:val="24"/>
          <w:lang w:val="en-US"/>
        </w:rPr>
        <w:t xml:space="preserve"> </w:t>
      </w:r>
      <w:proofErr w:type="spellStart"/>
      <w:r>
        <w:rPr>
          <w:rFonts w:ascii="Book Antiqua" w:hAnsi="Book Antiqua"/>
          <w:sz w:val="24"/>
          <w:lang w:val="en-US"/>
        </w:rPr>
        <w:t>jawor</w:t>
      </w:r>
      <w:proofErr w:type="spellEnd"/>
      <w:r>
        <w:rPr>
          <w:rFonts w:ascii="Book Antiqua" w:hAnsi="Book Antiqua"/>
          <w:sz w:val="24"/>
          <w:lang w:val="en-US"/>
        </w:rPr>
        <w:t xml:space="preserve"> </w:t>
      </w:r>
      <w:r w:rsidRPr="00D4401A">
        <w:rPr>
          <w:rFonts w:ascii="Book Antiqua" w:hAnsi="Book Antiqua"/>
          <w:i/>
          <w:iCs/>
          <w:sz w:val="24"/>
          <w:lang w:val="en-US"/>
        </w:rPr>
        <w:t xml:space="preserve">Acer </w:t>
      </w:r>
      <w:proofErr w:type="spellStart"/>
      <w:r w:rsidRPr="00D4401A">
        <w:rPr>
          <w:rFonts w:ascii="Book Antiqua" w:hAnsi="Book Antiqua"/>
          <w:i/>
          <w:iCs/>
          <w:sz w:val="24"/>
          <w:lang w:val="en-US"/>
        </w:rPr>
        <w:t>pseudoplatanus</w:t>
      </w:r>
      <w:proofErr w:type="spellEnd"/>
      <w:r w:rsidRPr="00D4401A">
        <w:rPr>
          <w:rFonts w:ascii="Book Antiqua" w:hAnsi="Book Antiqua"/>
          <w:sz w:val="24"/>
          <w:lang w:val="en-US"/>
        </w:rPr>
        <w:t xml:space="preserve"> '</w:t>
      </w:r>
      <w:proofErr w:type="spellStart"/>
      <w:r w:rsidRPr="00D4401A">
        <w:rPr>
          <w:rFonts w:ascii="Book Antiqua" w:hAnsi="Book Antiqua"/>
          <w:sz w:val="24"/>
          <w:lang w:val="en-US"/>
        </w:rPr>
        <w:t>Brilliantissimum</w:t>
      </w:r>
      <w:proofErr w:type="spellEnd"/>
      <w:r w:rsidRPr="00D4401A">
        <w:rPr>
          <w:rFonts w:ascii="Book Antiqua" w:hAnsi="Book Antiqua"/>
          <w:sz w:val="24"/>
          <w:lang w:val="en-US"/>
        </w:rPr>
        <w:t>'</w:t>
      </w:r>
      <w:r w:rsidRPr="00293F74">
        <w:rPr>
          <w:rFonts w:ascii="Book Antiqua" w:hAnsi="Book Antiqua"/>
          <w:sz w:val="24"/>
          <w:lang w:val="en-US"/>
        </w:rPr>
        <w:t xml:space="preserve"> </w:t>
      </w:r>
      <w:bookmarkStart w:id="0" w:name="_GoBack"/>
      <w:bookmarkEnd w:id="0"/>
      <w:r>
        <w:rPr>
          <w:rFonts w:ascii="Book Antiqua" w:hAnsi="Book Antiqua"/>
          <w:sz w:val="24"/>
          <w:lang w:val="en-US"/>
        </w:rPr>
        <w:t xml:space="preserve">2 </w:t>
      </w:r>
      <w:proofErr w:type="spellStart"/>
      <w:r>
        <w:rPr>
          <w:rFonts w:ascii="Book Antiqua" w:hAnsi="Book Antiqua"/>
          <w:sz w:val="24"/>
          <w:lang w:val="en-US"/>
        </w:rPr>
        <w:t>szt</w:t>
      </w:r>
      <w:proofErr w:type="spellEnd"/>
      <w:r>
        <w:rPr>
          <w:rFonts w:ascii="Book Antiqua" w:hAnsi="Book Antiqua"/>
          <w:sz w:val="24"/>
          <w:lang w:val="en-US"/>
        </w:rPr>
        <w:t>.</w:t>
      </w:r>
    </w:p>
    <w:p w14:paraId="52BB9494" w14:textId="77777777" w:rsidR="00E35C3E" w:rsidRPr="003327FC" w:rsidRDefault="00E35C3E" w:rsidP="00E35C3E">
      <w:pPr>
        <w:pStyle w:val="Akapitzlist"/>
        <w:numPr>
          <w:ilvl w:val="0"/>
          <w:numId w:val="20"/>
        </w:numPr>
        <w:spacing w:after="240" w:line="276" w:lineRule="auto"/>
        <w:rPr>
          <w:rFonts w:ascii="Book Antiqua" w:hAnsi="Book Antiqua"/>
          <w:sz w:val="24"/>
          <w:lang w:val="en-US"/>
        </w:rPr>
      </w:pPr>
      <w:proofErr w:type="spellStart"/>
      <w:r w:rsidRPr="003327FC">
        <w:rPr>
          <w:rFonts w:ascii="Book Antiqua" w:hAnsi="Book Antiqua"/>
          <w:iCs/>
          <w:sz w:val="24"/>
          <w:lang w:val="en-US"/>
        </w:rPr>
        <w:t>jesion</w:t>
      </w:r>
      <w:proofErr w:type="spellEnd"/>
      <w:r>
        <w:rPr>
          <w:rFonts w:ascii="Book Antiqua" w:hAnsi="Book Antiqua"/>
          <w:i/>
          <w:iCs/>
          <w:sz w:val="24"/>
          <w:lang w:val="en-US"/>
        </w:rPr>
        <w:t xml:space="preserve"> </w:t>
      </w:r>
      <w:proofErr w:type="spellStart"/>
      <w:r>
        <w:rPr>
          <w:rFonts w:ascii="Book Antiqua" w:hAnsi="Book Antiqua"/>
          <w:iCs/>
          <w:sz w:val="24"/>
          <w:lang w:val="en-US"/>
        </w:rPr>
        <w:t>wynios</w:t>
      </w:r>
      <w:r w:rsidRPr="003327FC">
        <w:rPr>
          <w:rFonts w:ascii="Book Antiqua" w:hAnsi="Book Antiqua"/>
          <w:iCs/>
          <w:sz w:val="24"/>
          <w:lang w:val="en-US"/>
        </w:rPr>
        <w:t>ły</w:t>
      </w:r>
      <w:proofErr w:type="spellEnd"/>
      <w:r w:rsidRPr="003327FC">
        <w:rPr>
          <w:rFonts w:ascii="Book Antiqua" w:hAnsi="Book Antiqua"/>
          <w:iCs/>
          <w:sz w:val="24"/>
          <w:lang w:val="en-US"/>
        </w:rPr>
        <w:t xml:space="preserve"> </w:t>
      </w:r>
      <w:r w:rsidRPr="003327FC">
        <w:rPr>
          <w:rFonts w:ascii="Book Antiqua" w:hAnsi="Book Antiqua"/>
          <w:i/>
          <w:iCs/>
          <w:sz w:val="24"/>
          <w:lang w:val="en-US"/>
        </w:rPr>
        <w:t>Fraxinus excelsior</w:t>
      </w:r>
      <w:r w:rsidRPr="003327FC">
        <w:rPr>
          <w:rFonts w:ascii="Book Antiqua" w:hAnsi="Book Antiqua"/>
          <w:iCs/>
          <w:sz w:val="24"/>
          <w:lang w:val="en-US"/>
        </w:rPr>
        <w:t xml:space="preserve"> </w:t>
      </w:r>
      <w:r>
        <w:rPr>
          <w:rFonts w:ascii="Book Antiqua" w:hAnsi="Book Antiqua"/>
          <w:iCs/>
          <w:sz w:val="24"/>
          <w:lang w:val="en-US"/>
        </w:rPr>
        <w:t>1</w:t>
      </w:r>
      <w:r w:rsidRPr="00293F74">
        <w:rPr>
          <w:rFonts w:ascii="Book Antiqua" w:hAnsi="Book Antiqua"/>
          <w:iCs/>
          <w:sz w:val="24"/>
          <w:lang w:val="en-US"/>
        </w:rPr>
        <w:t xml:space="preserve"> </w:t>
      </w:r>
      <w:proofErr w:type="spellStart"/>
      <w:r w:rsidRPr="00293F74">
        <w:rPr>
          <w:rFonts w:ascii="Book Antiqua" w:hAnsi="Book Antiqua"/>
          <w:iCs/>
          <w:sz w:val="24"/>
          <w:lang w:val="en-US"/>
        </w:rPr>
        <w:t>szt</w:t>
      </w:r>
      <w:proofErr w:type="spellEnd"/>
      <w:r w:rsidRPr="00293F74">
        <w:rPr>
          <w:rFonts w:ascii="Book Antiqua" w:hAnsi="Book Antiqua"/>
          <w:iCs/>
          <w:sz w:val="24"/>
          <w:lang w:val="en-US"/>
        </w:rPr>
        <w:t>.</w:t>
      </w:r>
    </w:p>
    <w:p w14:paraId="013FC95C" w14:textId="77777777" w:rsidR="00E35C3E" w:rsidRDefault="00E35C3E" w:rsidP="00E35C3E">
      <w:pPr>
        <w:pStyle w:val="Akapitzlist"/>
        <w:numPr>
          <w:ilvl w:val="0"/>
          <w:numId w:val="20"/>
        </w:numPr>
        <w:spacing w:after="240" w:line="276" w:lineRule="auto"/>
        <w:rPr>
          <w:rFonts w:ascii="Book Antiqua" w:hAnsi="Book Antiqua"/>
          <w:sz w:val="24"/>
          <w:lang w:val="en-US"/>
        </w:rPr>
      </w:pPr>
      <w:proofErr w:type="spellStart"/>
      <w:r>
        <w:rPr>
          <w:rFonts w:ascii="Book Antiqua" w:hAnsi="Book Antiqua"/>
          <w:sz w:val="24"/>
          <w:lang w:val="en-US"/>
        </w:rPr>
        <w:t>klon</w:t>
      </w:r>
      <w:proofErr w:type="spellEnd"/>
      <w:r>
        <w:rPr>
          <w:rFonts w:ascii="Book Antiqua" w:hAnsi="Book Antiqua"/>
          <w:sz w:val="24"/>
          <w:lang w:val="en-US"/>
        </w:rPr>
        <w:t xml:space="preserve"> </w:t>
      </w:r>
      <w:proofErr w:type="spellStart"/>
      <w:r>
        <w:rPr>
          <w:rFonts w:ascii="Book Antiqua" w:hAnsi="Book Antiqua"/>
          <w:sz w:val="24"/>
          <w:lang w:val="en-US"/>
        </w:rPr>
        <w:t>czerwony</w:t>
      </w:r>
      <w:proofErr w:type="spellEnd"/>
      <w:r>
        <w:rPr>
          <w:rFonts w:ascii="Book Antiqua" w:hAnsi="Book Antiqua"/>
          <w:sz w:val="24"/>
          <w:lang w:val="en-US"/>
        </w:rPr>
        <w:t xml:space="preserve"> </w:t>
      </w:r>
      <w:r w:rsidRPr="00505CCC">
        <w:rPr>
          <w:rFonts w:ascii="Book Antiqua" w:hAnsi="Book Antiqua"/>
          <w:i/>
          <w:iCs/>
          <w:sz w:val="24"/>
          <w:lang w:val="en-US"/>
        </w:rPr>
        <w:t>Acer rubrum</w:t>
      </w:r>
      <w:r w:rsidRPr="00505CCC">
        <w:rPr>
          <w:rFonts w:ascii="Book Antiqua" w:hAnsi="Book Antiqua"/>
          <w:sz w:val="24"/>
          <w:lang w:val="en-US"/>
        </w:rPr>
        <w:t xml:space="preserve"> 'Brandywine'</w:t>
      </w:r>
      <w:r>
        <w:rPr>
          <w:rFonts w:ascii="Book Antiqua" w:hAnsi="Book Antiqua"/>
          <w:sz w:val="24"/>
          <w:lang w:val="en-US"/>
        </w:rPr>
        <w:t xml:space="preserve"> 3 </w:t>
      </w:r>
      <w:proofErr w:type="spellStart"/>
      <w:r>
        <w:rPr>
          <w:rFonts w:ascii="Book Antiqua" w:hAnsi="Book Antiqua"/>
          <w:sz w:val="24"/>
          <w:lang w:val="en-US"/>
        </w:rPr>
        <w:t>szt</w:t>
      </w:r>
      <w:proofErr w:type="spellEnd"/>
      <w:r>
        <w:rPr>
          <w:rFonts w:ascii="Book Antiqua" w:hAnsi="Book Antiqua"/>
          <w:sz w:val="24"/>
          <w:lang w:val="en-US"/>
        </w:rPr>
        <w:t>.</w:t>
      </w:r>
      <w:r>
        <w:rPr>
          <w:rFonts w:ascii="Book Antiqua" w:hAnsi="Book Antiqua"/>
          <w:sz w:val="24"/>
          <w:lang w:val="en-US"/>
        </w:rPr>
        <w:tab/>
      </w:r>
    </w:p>
    <w:p w14:paraId="071C8EDD" w14:textId="77777777" w:rsidR="00E35C3E" w:rsidRPr="003327FC" w:rsidRDefault="00E35C3E" w:rsidP="00E35C3E">
      <w:pPr>
        <w:pStyle w:val="Akapitzlist"/>
        <w:numPr>
          <w:ilvl w:val="0"/>
          <w:numId w:val="20"/>
        </w:numPr>
        <w:spacing w:after="240" w:line="276" w:lineRule="auto"/>
        <w:rPr>
          <w:rFonts w:ascii="Book Antiqua" w:hAnsi="Book Antiqua"/>
          <w:sz w:val="24"/>
          <w:lang w:val="en-US"/>
        </w:rPr>
      </w:pPr>
      <w:proofErr w:type="spellStart"/>
      <w:r>
        <w:rPr>
          <w:rFonts w:ascii="Book Antiqua" w:hAnsi="Book Antiqua"/>
          <w:sz w:val="24"/>
          <w:lang w:val="en-US"/>
        </w:rPr>
        <w:t>klon</w:t>
      </w:r>
      <w:proofErr w:type="spellEnd"/>
      <w:r>
        <w:rPr>
          <w:rFonts w:ascii="Book Antiqua" w:hAnsi="Book Antiqua"/>
          <w:sz w:val="24"/>
          <w:lang w:val="en-US"/>
        </w:rPr>
        <w:t xml:space="preserve"> </w:t>
      </w:r>
      <w:proofErr w:type="spellStart"/>
      <w:r>
        <w:rPr>
          <w:rFonts w:ascii="Book Antiqua" w:hAnsi="Book Antiqua"/>
          <w:sz w:val="24"/>
          <w:lang w:val="en-US"/>
        </w:rPr>
        <w:t>pospolity</w:t>
      </w:r>
      <w:proofErr w:type="spellEnd"/>
      <w:r>
        <w:rPr>
          <w:rFonts w:ascii="Book Antiqua" w:hAnsi="Book Antiqua"/>
          <w:sz w:val="24"/>
          <w:lang w:val="en-US"/>
        </w:rPr>
        <w:t xml:space="preserve"> </w:t>
      </w:r>
      <w:r w:rsidRPr="00A90A48">
        <w:rPr>
          <w:rFonts w:ascii="Book Antiqua" w:hAnsi="Book Antiqua"/>
          <w:i/>
          <w:iCs/>
          <w:sz w:val="24"/>
          <w:lang w:val="en-US"/>
        </w:rPr>
        <w:t xml:space="preserve">Acer </w:t>
      </w:r>
      <w:proofErr w:type="spellStart"/>
      <w:r w:rsidRPr="00A90A48">
        <w:rPr>
          <w:rFonts w:ascii="Book Antiqua" w:hAnsi="Book Antiqua"/>
          <w:i/>
          <w:iCs/>
          <w:sz w:val="24"/>
          <w:lang w:val="en-US"/>
        </w:rPr>
        <w:t>platanoides</w:t>
      </w:r>
      <w:proofErr w:type="spellEnd"/>
      <w:r>
        <w:rPr>
          <w:rFonts w:ascii="Book Antiqua" w:hAnsi="Book Antiqua"/>
          <w:sz w:val="24"/>
          <w:lang w:val="en-US"/>
        </w:rPr>
        <w:t xml:space="preserve"> </w:t>
      </w:r>
      <w:r w:rsidRPr="00D4401A">
        <w:rPr>
          <w:rFonts w:ascii="Book Antiqua" w:hAnsi="Book Antiqua"/>
          <w:sz w:val="24"/>
          <w:lang w:val="en-US"/>
        </w:rPr>
        <w:t>'</w:t>
      </w:r>
      <w:r>
        <w:rPr>
          <w:rFonts w:ascii="Book Antiqua" w:hAnsi="Book Antiqua"/>
          <w:sz w:val="24"/>
          <w:lang w:val="en-US"/>
        </w:rPr>
        <w:t>Golden Globe</w:t>
      </w:r>
      <w:r w:rsidRPr="00D4401A">
        <w:rPr>
          <w:rFonts w:ascii="Book Antiqua" w:hAnsi="Book Antiqua"/>
          <w:sz w:val="24"/>
          <w:lang w:val="en-US"/>
        </w:rPr>
        <w:t>'</w:t>
      </w:r>
      <w:r>
        <w:rPr>
          <w:rFonts w:ascii="Book Antiqua" w:hAnsi="Book Antiqua"/>
          <w:sz w:val="24"/>
          <w:lang w:val="en-US"/>
        </w:rPr>
        <w:t xml:space="preserve"> 4 </w:t>
      </w:r>
      <w:proofErr w:type="spellStart"/>
      <w:r>
        <w:rPr>
          <w:rFonts w:ascii="Book Antiqua" w:hAnsi="Book Antiqua"/>
          <w:sz w:val="24"/>
          <w:lang w:val="en-US"/>
        </w:rPr>
        <w:t>szt</w:t>
      </w:r>
      <w:proofErr w:type="spellEnd"/>
      <w:r>
        <w:rPr>
          <w:rFonts w:ascii="Book Antiqua" w:hAnsi="Book Antiqua"/>
          <w:sz w:val="24"/>
          <w:lang w:val="en-US"/>
        </w:rPr>
        <w:t>.</w:t>
      </w:r>
    </w:p>
    <w:p w14:paraId="6DA16FDA" w14:textId="77777777" w:rsidR="00E35C3E" w:rsidRPr="00E44D26" w:rsidRDefault="00E35C3E" w:rsidP="00E35C3E">
      <w:pPr>
        <w:pStyle w:val="Akapitzlist"/>
        <w:numPr>
          <w:ilvl w:val="0"/>
          <w:numId w:val="20"/>
        </w:numPr>
        <w:spacing w:after="240" w:line="276" w:lineRule="auto"/>
        <w:rPr>
          <w:rFonts w:ascii="Book Antiqua" w:hAnsi="Book Antiqua"/>
          <w:sz w:val="24"/>
          <w:lang w:val="en-US"/>
        </w:rPr>
      </w:pPr>
      <w:proofErr w:type="spellStart"/>
      <w:r>
        <w:rPr>
          <w:rFonts w:ascii="Book Antiqua" w:hAnsi="Book Antiqua"/>
          <w:iCs/>
          <w:sz w:val="24"/>
          <w:lang w:val="en-US"/>
        </w:rPr>
        <w:t>morwa</w:t>
      </w:r>
      <w:proofErr w:type="spellEnd"/>
      <w:r>
        <w:rPr>
          <w:rFonts w:ascii="Book Antiqua" w:hAnsi="Book Antiqua"/>
          <w:iCs/>
          <w:sz w:val="24"/>
          <w:lang w:val="en-US"/>
        </w:rPr>
        <w:t xml:space="preserve"> </w:t>
      </w:r>
      <w:proofErr w:type="spellStart"/>
      <w:r>
        <w:rPr>
          <w:rFonts w:ascii="Book Antiqua" w:hAnsi="Book Antiqua"/>
          <w:iCs/>
          <w:sz w:val="24"/>
          <w:lang w:val="en-US"/>
        </w:rPr>
        <w:t>biała</w:t>
      </w:r>
      <w:proofErr w:type="spellEnd"/>
      <w:r>
        <w:rPr>
          <w:rFonts w:ascii="Book Antiqua" w:hAnsi="Book Antiqua"/>
          <w:iCs/>
          <w:sz w:val="24"/>
          <w:lang w:val="en-US"/>
        </w:rPr>
        <w:t xml:space="preserve"> </w:t>
      </w:r>
      <w:proofErr w:type="spellStart"/>
      <w:r w:rsidRPr="003327FC">
        <w:rPr>
          <w:rFonts w:ascii="Book Antiqua" w:hAnsi="Book Antiqua"/>
          <w:i/>
          <w:iCs/>
          <w:sz w:val="24"/>
          <w:lang w:val="en-US"/>
        </w:rPr>
        <w:t>Morus</w:t>
      </w:r>
      <w:proofErr w:type="spellEnd"/>
      <w:r w:rsidRPr="003327FC">
        <w:rPr>
          <w:rFonts w:ascii="Book Antiqua" w:hAnsi="Book Antiqua"/>
          <w:i/>
          <w:iCs/>
          <w:sz w:val="24"/>
          <w:lang w:val="en-US"/>
        </w:rPr>
        <w:t xml:space="preserve"> alba</w:t>
      </w:r>
      <w:r>
        <w:rPr>
          <w:rFonts w:ascii="Book Antiqua" w:hAnsi="Book Antiqua"/>
          <w:iCs/>
          <w:sz w:val="24"/>
          <w:lang w:val="en-US"/>
        </w:rPr>
        <w:t xml:space="preserve"> 2 </w:t>
      </w:r>
      <w:proofErr w:type="spellStart"/>
      <w:r>
        <w:rPr>
          <w:rFonts w:ascii="Book Antiqua" w:hAnsi="Book Antiqua"/>
          <w:iCs/>
          <w:sz w:val="24"/>
          <w:lang w:val="en-US"/>
        </w:rPr>
        <w:t>szt</w:t>
      </w:r>
      <w:proofErr w:type="spellEnd"/>
      <w:r>
        <w:rPr>
          <w:rFonts w:ascii="Book Antiqua" w:hAnsi="Book Antiqua"/>
          <w:iCs/>
          <w:sz w:val="24"/>
          <w:lang w:val="en-US"/>
        </w:rPr>
        <w:t>.</w:t>
      </w:r>
    </w:p>
    <w:p w14:paraId="29F02410" w14:textId="77777777" w:rsidR="00293B83" w:rsidRPr="002E63A0" w:rsidRDefault="00293B83" w:rsidP="00153D98">
      <w:pPr>
        <w:spacing w:before="240" w:line="276" w:lineRule="auto"/>
        <w:rPr>
          <w:rFonts w:ascii="Cambria" w:hAnsi="Cambria" w:cstheme="minorHAnsi"/>
          <w:b/>
          <w:sz w:val="24"/>
          <w:szCs w:val="24"/>
        </w:rPr>
      </w:pPr>
    </w:p>
    <w:p w14:paraId="7D81085D" w14:textId="554A9983" w:rsidR="00895895" w:rsidRPr="002E63A0" w:rsidRDefault="005458E7" w:rsidP="00153D98">
      <w:pPr>
        <w:spacing w:before="240" w:line="276" w:lineRule="auto"/>
        <w:rPr>
          <w:rFonts w:ascii="Cambria" w:hAnsi="Cambria" w:cstheme="minorHAnsi"/>
          <w:b/>
          <w:sz w:val="24"/>
          <w:szCs w:val="24"/>
        </w:rPr>
      </w:pPr>
      <w:r w:rsidRPr="002E63A0">
        <w:rPr>
          <w:rFonts w:ascii="Cambria" w:hAnsi="Cambria" w:cstheme="minorHAnsi"/>
          <w:b/>
          <w:sz w:val="24"/>
          <w:szCs w:val="24"/>
        </w:rPr>
        <w:t>Warunki sadzenia</w:t>
      </w:r>
      <w:r w:rsidR="00895895" w:rsidRPr="002E63A0">
        <w:rPr>
          <w:rFonts w:ascii="Cambria" w:hAnsi="Cambria" w:cstheme="minorHAnsi"/>
          <w:b/>
          <w:sz w:val="24"/>
          <w:szCs w:val="24"/>
        </w:rPr>
        <w:t xml:space="preserve">, </w:t>
      </w:r>
      <w:r w:rsidRPr="002E63A0">
        <w:rPr>
          <w:rFonts w:ascii="Cambria" w:hAnsi="Cambria" w:cstheme="minorHAnsi"/>
          <w:b/>
          <w:sz w:val="24"/>
          <w:szCs w:val="24"/>
        </w:rPr>
        <w:t>uprawy i pielęgnacji roślin</w:t>
      </w:r>
    </w:p>
    <w:p w14:paraId="0CFF5C20" w14:textId="2A28F6F9" w:rsidR="00622630" w:rsidRPr="002E63A0" w:rsidRDefault="00622630" w:rsidP="00153D98">
      <w:p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Dostarczone sadzonki powinny być zgodne z „</w:t>
      </w:r>
      <w:bookmarkStart w:id="1" w:name="_Hlk1357434"/>
      <w:r w:rsidRPr="002E63A0">
        <w:rPr>
          <w:rFonts w:ascii="Cambria" w:hAnsi="Cambria" w:cstheme="minorHAnsi"/>
          <w:sz w:val="24"/>
          <w:szCs w:val="24"/>
        </w:rPr>
        <w:t>Zaleceniami jakościowymi dla ozdobnego materiału szkółkarskiego”</w:t>
      </w:r>
      <w:r w:rsidR="0099791C" w:rsidRPr="002E63A0">
        <w:rPr>
          <w:rFonts w:ascii="Cambria" w:hAnsi="Cambria" w:cstheme="minorHAnsi"/>
          <w:sz w:val="24"/>
          <w:szCs w:val="24"/>
        </w:rPr>
        <w:t>, wyd. Związek Szkółkarzy Polskich, Warszawa</w:t>
      </w:r>
      <w:bookmarkEnd w:id="1"/>
      <w:r w:rsidR="006778D1" w:rsidRPr="002E63A0">
        <w:rPr>
          <w:rFonts w:ascii="Cambria" w:hAnsi="Cambria" w:cstheme="minorHAnsi"/>
          <w:sz w:val="24"/>
          <w:szCs w:val="24"/>
        </w:rPr>
        <w:t xml:space="preserve"> 2018 r</w:t>
      </w:r>
      <w:r w:rsidR="005B403C" w:rsidRPr="002E63A0">
        <w:rPr>
          <w:rFonts w:ascii="Cambria" w:hAnsi="Cambria" w:cstheme="minorHAnsi"/>
          <w:sz w:val="24"/>
          <w:szCs w:val="24"/>
        </w:rPr>
        <w:t>.</w:t>
      </w:r>
    </w:p>
    <w:p w14:paraId="67343273" w14:textId="77777777" w:rsidR="0041500C" w:rsidRPr="002E63A0" w:rsidRDefault="0041500C" w:rsidP="0041500C">
      <w:pPr>
        <w:spacing w:line="276" w:lineRule="auto"/>
        <w:rPr>
          <w:rFonts w:ascii="Cambria" w:hAnsi="Cambria" w:cstheme="minorHAnsi"/>
          <w:b/>
          <w:sz w:val="24"/>
          <w:szCs w:val="24"/>
        </w:rPr>
      </w:pPr>
    </w:p>
    <w:p w14:paraId="381D1D20" w14:textId="23DCC311" w:rsidR="00895895" w:rsidRPr="002E63A0" w:rsidRDefault="00895895" w:rsidP="00153D98">
      <w:pPr>
        <w:spacing w:before="240" w:line="276" w:lineRule="auto"/>
        <w:rPr>
          <w:rFonts w:ascii="Cambria" w:hAnsi="Cambria" w:cstheme="minorHAnsi"/>
          <w:b/>
          <w:sz w:val="24"/>
          <w:szCs w:val="24"/>
        </w:rPr>
      </w:pPr>
      <w:r w:rsidRPr="002E63A0">
        <w:rPr>
          <w:rFonts w:ascii="Cambria" w:hAnsi="Cambria" w:cstheme="minorHAnsi"/>
          <w:b/>
          <w:sz w:val="24"/>
          <w:szCs w:val="24"/>
        </w:rPr>
        <w:t>Wymagania jakościowe</w:t>
      </w:r>
    </w:p>
    <w:p w14:paraId="6DAE75C0" w14:textId="77777777" w:rsidR="00AD7F78" w:rsidRPr="002E63A0" w:rsidRDefault="00622630" w:rsidP="00153D98">
      <w:pPr>
        <w:pStyle w:val="Akapitzlist"/>
        <w:numPr>
          <w:ilvl w:val="0"/>
          <w:numId w:val="4"/>
        </w:numPr>
        <w:spacing w:after="8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Sadzonki muszą być </w:t>
      </w:r>
      <w:r w:rsidR="00895895" w:rsidRPr="002E63A0">
        <w:rPr>
          <w:rFonts w:ascii="Cambria" w:hAnsi="Cambria" w:cstheme="minorHAnsi"/>
          <w:sz w:val="24"/>
          <w:szCs w:val="24"/>
        </w:rPr>
        <w:t>właściwie</w:t>
      </w:r>
      <w:r w:rsidRPr="002E63A0">
        <w:rPr>
          <w:rFonts w:ascii="Cambria" w:hAnsi="Cambria" w:cstheme="minorHAnsi"/>
          <w:sz w:val="24"/>
          <w:szCs w:val="24"/>
        </w:rPr>
        <w:t xml:space="preserve"> </w:t>
      </w:r>
      <w:r w:rsidR="00895895" w:rsidRPr="002E63A0">
        <w:rPr>
          <w:rFonts w:ascii="Cambria" w:hAnsi="Cambria" w:cstheme="minorHAnsi"/>
          <w:sz w:val="24"/>
          <w:szCs w:val="24"/>
        </w:rPr>
        <w:t>oznaczone, tzn. muszą mieć etykiety, na których podana jest nazwa łacińska, forma, wybór, wysokość</w:t>
      </w:r>
      <w:r w:rsidRPr="002E63A0">
        <w:rPr>
          <w:rFonts w:ascii="Cambria" w:hAnsi="Cambria" w:cstheme="minorHAnsi"/>
          <w:sz w:val="24"/>
          <w:szCs w:val="24"/>
        </w:rPr>
        <w:t xml:space="preserve"> </w:t>
      </w:r>
      <w:r w:rsidR="00895895" w:rsidRPr="002E63A0">
        <w:rPr>
          <w:rFonts w:ascii="Cambria" w:hAnsi="Cambria" w:cstheme="minorHAnsi"/>
          <w:sz w:val="24"/>
          <w:szCs w:val="24"/>
        </w:rPr>
        <w:t xml:space="preserve">pnia. </w:t>
      </w:r>
    </w:p>
    <w:p w14:paraId="7D297D44" w14:textId="7BC3A55B" w:rsidR="00AD7F78" w:rsidRPr="002E63A0" w:rsidRDefault="00AD7F78" w:rsidP="00153D98">
      <w:pPr>
        <w:pStyle w:val="Akapitzlist"/>
        <w:numPr>
          <w:ilvl w:val="0"/>
          <w:numId w:val="4"/>
        </w:numPr>
        <w:spacing w:after="8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Sadzonki </w:t>
      </w:r>
      <w:r w:rsidR="00690AFF" w:rsidRPr="002E63A0">
        <w:rPr>
          <w:rFonts w:ascii="Cambria" w:hAnsi="Cambria" w:cstheme="minorHAnsi"/>
          <w:sz w:val="24"/>
          <w:szCs w:val="24"/>
        </w:rPr>
        <w:t xml:space="preserve">muszą być </w:t>
      </w:r>
      <w:r w:rsidR="00085C31" w:rsidRPr="002E63A0">
        <w:rPr>
          <w:rFonts w:ascii="Cambria" w:hAnsi="Cambria" w:cstheme="minorHAnsi"/>
          <w:sz w:val="24"/>
          <w:szCs w:val="24"/>
        </w:rPr>
        <w:t xml:space="preserve">co najmniej </w:t>
      </w:r>
      <w:r w:rsidRPr="002E63A0">
        <w:rPr>
          <w:rFonts w:ascii="Cambria" w:hAnsi="Cambria" w:cstheme="minorHAnsi"/>
          <w:sz w:val="24"/>
          <w:szCs w:val="24"/>
        </w:rPr>
        <w:t xml:space="preserve">dwukrotnie szkółkowane. Mogą być sadzonki z bryłą korzeniową lub z odkrytymi korzeniami. </w:t>
      </w:r>
    </w:p>
    <w:p w14:paraId="5FE028D9" w14:textId="77777777" w:rsidR="00055B56" w:rsidRPr="002E63A0" w:rsidRDefault="00895895" w:rsidP="00153D98">
      <w:pPr>
        <w:pStyle w:val="Akapitzlist"/>
        <w:numPr>
          <w:ilvl w:val="0"/>
          <w:numId w:val="4"/>
        </w:numPr>
        <w:spacing w:after="8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Sadzonki </w:t>
      </w:r>
      <w:r w:rsidR="00055B56" w:rsidRPr="002E63A0">
        <w:rPr>
          <w:rFonts w:ascii="Cambria" w:hAnsi="Cambria" w:cstheme="minorHAnsi"/>
          <w:sz w:val="24"/>
          <w:szCs w:val="24"/>
        </w:rPr>
        <w:t xml:space="preserve">muszą </w:t>
      </w:r>
      <w:r w:rsidRPr="002E63A0">
        <w:rPr>
          <w:rFonts w:ascii="Cambria" w:hAnsi="Cambria" w:cstheme="minorHAnsi"/>
          <w:sz w:val="24"/>
          <w:szCs w:val="24"/>
        </w:rPr>
        <w:t>być prawidłowo uformowane z zachowaniem pokroju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  <w:r w:rsidRPr="002E63A0">
        <w:rPr>
          <w:rFonts w:ascii="Cambria" w:hAnsi="Cambria" w:cstheme="minorHAnsi"/>
          <w:sz w:val="24"/>
          <w:szCs w:val="24"/>
        </w:rPr>
        <w:t>charakterystycznego dla gatunku i odmiany oraz posiadać następujące cechy:</w:t>
      </w:r>
    </w:p>
    <w:p w14:paraId="01898099" w14:textId="77777777" w:rsidR="00055B56" w:rsidRPr="002E63A0" w:rsidRDefault="00895895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przewodnik prost</w:t>
      </w:r>
      <w:r w:rsidR="00055B56" w:rsidRPr="002E63A0">
        <w:rPr>
          <w:rFonts w:ascii="Cambria" w:hAnsi="Cambria" w:cstheme="minorHAnsi"/>
          <w:sz w:val="24"/>
          <w:szCs w:val="24"/>
        </w:rPr>
        <w:t>y (</w:t>
      </w:r>
      <w:r w:rsidRPr="002E63A0">
        <w:rPr>
          <w:rFonts w:ascii="Cambria" w:hAnsi="Cambria" w:cstheme="minorHAnsi"/>
          <w:sz w:val="24"/>
          <w:szCs w:val="24"/>
        </w:rPr>
        <w:t>niedopuszczalne jest przedłużenie przewodnika z pędu bocznego</w:t>
      </w:r>
      <w:r w:rsidR="00055B56" w:rsidRPr="002E63A0">
        <w:rPr>
          <w:rFonts w:ascii="Cambria" w:hAnsi="Cambria" w:cstheme="minorHAnsi"/>
          <w:sz w:val="24"/>
          <w:szCs w:val="24"/>
        </w:rPr>
        <w:t>)</w:t>
      </w:r>
    </w:p>
    <w:p w14:paraId="03002A3E" w14:textId="77777777" w:rsidR="00055B56" w:rsidRPr="002E63A0" w:rsidRDefault="00895895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pąk szczytowy przewodnika wyraźnie uformowany,</w:t>
      </w:r>
    </w:p>
    <w:p w14:paraId="72792A6D" w14:textId="7CA43BBF" w:rsidR="00055B56" w:rsidRPr="002E63A0" w:rsidRDefault="00895895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obwód pnia </w:t>
      </w:r>
      <w:r w:rsidR="00055B56" w:rsidRPr="002E63A0">
        <w:rPr>
          <w:rFonts w:ascii="Cambria" w:hAnsi="Cambria" w:cstheme="minorHAnsi"/>
          <w:sz w:val="24"/>
          <w:szCs w:val="24"/>
        </w:rPr>
        <w:t>pomierzony na wysokości 100</w:t>
      </w:r>
      <w:r w:rsidR="00D905D0" w:rsidRPr="002E63A0">
        <w:rPr>
          <w:rFonts w:ascii="Cambria" w:hAnsi="Cambria" w:cstheme="minorHAnsi"/>
          <w:sz w:val="24"/>
          <w:szCs w:val="24"/>
        </w:rPr>
        <w:t xml:space="preserve"> </w:t>
      </w:r>
      <w:r w:rsidR="00055B56" w:rsidRPr="002E63A0">
        <w:rPr>
          <w:rFonts w:ascii="Cambria" w:hAnsi="Cambria" w:cstheme="minorHAnsi"/>
          <w:sz w:val="24"/>
          <w:szCs w:val="24"/>
        </w:rPr>
        <w:t xml:space="preserve">cm </w:t>
      </w:r>
      <w:r w:rsidRPr="002E63A0">
        <w:rPr>
          <w:rFonts w:ascii="Cambria" w:hAnsi="Cambria" w:cstheme="minorHAnsi"/>
          <w:sz w:val="24"/>
          <w:szCs w:val="24"/>
        </w:rPr>
        <w:t>nie mniejszy niż 12cm</w:t>
      </w:r>
      <w:r w:rsidR="00055B56" w:rsidRPr="002E63A0">
        <w:rPr>
          <w:rFonts w:ascii="Cambria" w:hAnsi="Cambria" w:cstheme="minorHAnsi"/>
          <w:sz w:val="24"/>
          <w:szCs w:val="24"/>
        </w:rPr>
        <w:t>,</w:t>
      </w:r>
    </w:p>
    <w:p w14:paraId="43950898" w14:textId="42FA9179" w:rsidR="00293B83" w:rsidRPr="002E63A0" w:rsidRDefault="00293B83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wysokość około 160–180 cm</w:t>
      </w:r>
    </w:p>
    <w:p w14:paraId="5C2B1F9A" w14:textId="77777777" w:rsidR="00055B56" w:rsidRPr="002E63A0" w:rsidRDefault="00895895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przyrost ostatniego roku powinien wyraźnie i prosto przedłużać przewodnik,</w:t>
      </w:r>
    </w:p>
    <w:p w14:paraId="2C8E36CC" w14:textId="77777777" w:rsidR="00055B56" w:rsidRPr="002E63A0" w:rsidRDefault="00895895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system korzeniowy skupiony i prawidłowo rozwinięty, </w:t>
      </w:r>
    </w:p>
    <w:p w14:paraId="500C4CF3" w14:textId="402CE0F1" w:rsidR="00055B56" w:rsidRPr="002E63A0" w:rsidRDefault="00895895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na korzeniach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  <w:r w:rsidRPr="002E63A0">
        <w:rPr>
          <w:rFonts w:ascii="Cambria" w:hAnsi="Cambria" w:cstheme="minorHAnsi"/>
          <w:sz w:val="24"/>
          <w:szCs w:val="24"/>
        </w:rPr>
        <w:t>szkieletowych liczne korzenie drobne,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4339DE3D" w14:textId="77777777" w:rsidR="00055B56" w:rsidRPr="002E63A0" w:rsidRDefault="00895895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pędy korony u drzew nieprzycięte, chyba że jest to cięcie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  <w:r w:rsidRPr="002E63A0">
        <w:rPr>
          <w:rFonts w:ascii="Cambria" w:hAnsi="Cambria" w:cstheme="minorHAnsi"/>
          <w:sz w:val="24"/>
          <w:szCs w:val="24"/>
        </w:rPr>
        <w:t>formujące,</w:t>
      </w:r>
    </w:p>
    <w:p w14:paraId="6E15066E" w14:textId="37A49675" w:rsidR="00055B56" w:rsidRPr="002E63A0" w:rsidRDefault="00895895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pędy boczne korony drzewa równomiernie rozmieszczone,</w:t>
      </w:r>
    </w:p>
    <w:p w14:paraId="57A4A539" w14:textId="3A84C18A" w:rsidR="00AD7F78" w:rsidRPr="002E63A0" w:rsidRDefault="00895895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lastRenderedPageBreak/>
        <w:t>blizny na przewodniku dobrze zarośnięte</w:t>
      </w:r>
      <w:r w:rsidR="00AD7F78" w:rsidRPr="002E63A0">
        <w:rPr>
          <w:rFonts w:ascii="Cambria" w:hAnsi="Cambria" w:cstheme="minorHAnsi"/>
          <w:sz w:val="24"/>
          <w:szCs w:val="24"/>
        </w:rPr>
        <w:t>,</w:t>
      </w:r>
    </w:p>
    <w:p w14:paraId="60B5FD92" w14:textId="77777777" w:rsidR="009436EE" w:rsidRPr="002E63A0" w:rsidRDefault="009436EE" w:rsidP="00A4242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sadzonki w stanie spoczynku,</w:t>
      </w:r>
    </w:p>
    <w:p w14:paraId="12018E1F" w14:textId="70767F1A" w:rsidR="009436EE" w:rsidRPr="002E63A0" w:rsidRDefault="009436EE" w:rsidP="00A42427">
      <w:pPr>
        <w:pStyle w:val="Akapitzlist"/>
        <w:numPr>
          <w:ilvl w:val="0"/>
          <w:numId w:val="16"/>
        </w:numPr>
        <w:spacing w:after="8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sadzonki z bryłą korzeniową lub w pojemniku.</w:t>
      </w:r>
    </w:p>
    <w:p w14:paraId="6C9A980F" w14:textId="44B8A7E9" w:rsidR="00383AF6" w:rsidRPr="002E63A0" w:rsidRDefault="00895895" w:rsidP="005A0124">
      <w:pPr>
        <w:pStyle w:val="Akapitzlist"/>
        <w:numPr>
          <w:ilvl w:val="0"/>
          <w:numId w:val="4"/>
        </w:numPr>
        <w:spacing w:before="120" w:after="80" w:line="276" w:lineRule="auto"/>
        <w:ind w:left="357" w:hanging="357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Wady niedopuszczalne: </w:t>
      </w:r>
    </w:p>
    <w:p w14:paraId="460395BF" w14:textId="77777777" w:rsidR="00383AF6" w:rsidRPr="002E63A0" w:rsidRDefault="00895895" w:rsidP="00EA3A4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silne uszkodzenie mechaniczne roślin,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7549DA80" w14:textId="77777777" w:rsidR="00383AF6" w:rsidRPr="002E63A0" w:rsidRDefault="00895895" w:rsidP="00EA3A4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odrosty podkładki poniżej miejsca szczepienia,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5213BD5D" w14:textId="77777777" w:rsidR="00383AF6" w:rsidRPr="002E63A0" w:rsidRDefault="00895895" w:rsidP="00EA3A4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ślady żerowania szkodników,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02BEC863" w14:textId="77777777" w:rsidR="00383AF6" w:rsidRPr="002E63A0" w:rsidRDefault="00895895" w:rsidP="00EA3A4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oznaki chorobowe,</w:t>
      </w:r>
    </w:p>
    <w:p w14:paraId="023E2AE3" w14:textId="77777777" w:rsidR="00383AF6" w:rsidRPr="002E63A0" w:rsidRDefault="00895895" w:rsidP="00EA3A4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zwiędnięcie i pomarszczenie kory na korzeniach i częściach naziemnych,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7A79DE35" w14:textId="77777777" w:rsidR="00383AF6" w:rsidRPr="002E63A0" w:rsidRDefault="00895895" w:rsidP="00EA3A4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martwice i pęknięcie kory,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5F65BA36" w14:textId="77777777" w:rsidR="00383AF6" w:rsidRPr="002E63A0" w:rsidRDefault="00895895" w:rsidP="00EA3A4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uszkodzenie pąka szczytowego przewodnika,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148FEEB7" w14:textId="014BA846" w:rsidR="00AD7F78" w:rsidRPr="002E63A0" w:rsidRDefault="00895895" w:rsidP="00EA3A4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uszkodzenie lub przesuszenie bryły korzeniowej</w:t>
      </w:r>
      <w:r w:rsidR="00AD7F78" w:rsidRPr="002E63A0">
        <w:rPr>
          <w:rFonts w:ascii="Cambria" w:hAnsi="Cambria" w:cstheme="minorHAnsi"/>
          <w:sz w:val="24"/>
          <w:szCs w:val="24"/>
        </w:rPr>
        <w:t xml:space="preserve"> lub korzeni (w przypadku sadzonek z odkrytymi korzeniami)</w:t>
      </w:r>
    </w:p>
    <w:p w14:paraId="6E2C8D50" w14:textId="743DB674" w:rsidR="00383AF6" w:rsidRPr="002E63A0" w:rsidRDefault="00895895" w:rsidP="00E46769">
      <w:pPr>
        <w:spacing w:before="240"/>
        <w:jc w:val="both"/>
        <w:rPr>
          <w:rFonts w:ascii="Cambria" w:hAnsi="Cambria" w:cstheme="minorHAnsi"/>
          <w:b/>
          <w:sz w:val="24"/>
          <w:szCs w:val="24"/>
        </w:rPr>
      </w:pPr>
      <w:r w:rsidRPr="002E63A0">
        <w:rPr>
          <w:rFonts w:ascii="Cambria" w:hAnsi="Cambria" w:cstheme="minorHAnsi"/>
          <w:b/>
          <w:sz w:val="24"/>
          <w:szCs w:val="24"/>
        </w:rPr>
        <w:t>Wymagania dotyczące sadzenia drzew i krzewów</w:t>
      </w:r>
    </w:p>
    <w:p w14:paraId="05EEEAC8" w14:textId="612F5F6F" w:rsidR="00383AF6" w:rsidRPr="002E63A0" w:rsidRDefault="0099791C" w:rsidP="007B7671">
      <w:pPr>
        <w:pStyle w:val="Akapitzlist"/>
        <w:numPr>
          <w:ilvl w:val="0"/>
          <w:numId w:val="10"/>
        </w:numPr>
        <w:spacing w:after="8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</w:t>
      </w:r>
      <w:r w:rsidR="00895895" w:rsidRPr="002E63A0">
        <w:rPr>
          <w:rFonts w:ascii="Cambria" w:hAnsi="Cambria" w:cstheme="minorHAnsi"/>
          <w:sz w:val="24"/>
          <w:szCs w:val="24"/>
        </w:rPr>
        <w:t>ora sadzenia</w:t>
      </w:r>
      <w:r w:rsidRPr="002E63A0">
        <w:rPr>
          <w:rFonts w:ascii="Cambria" w:hAnsi="Cambria" w:cstheme="minorHAnsi"/>
          <w:sz w:val="24"/>
          <w:szCs w:val="24"/>
        </w:rPr>
        <w:t>:</w:t>
      </w:r>
      <w:r w:rsidR="00895895" w:rsidRPr="002E63A0">
        <w:rPr>
          <w:rFonts w:ascii="Cambria" w:hAnsi="Cambria" w:cstheme="minorHAnsi"/>
          <w:sz w:val="24"/>
          <w:szCs w:val="24"/>
        </w:rPr>
        <w:t xml:space="preserve"> jesień lub wiosna</w:t>
      </w:r>
      <w:r w:rsidRPr="002E63A0">
        <w:rPr>
          <w:rFonts w:ascii="Cambria" w:hAnsi="Cambria" w:cstheme="minorHAnsi"/>
          <w:sz w:val="24"/>
          <w:szCs w:val="24"/>
        </w:rPr>
        <w:t>.</w:t>
      </w:r>
    </w:p>
    <w:p w14:paraId="716D1A6F" w14:textId="2E929F1C" w:rsidR="009F7F86" w:rsidRPr="002E63A0" w:rsidRDefault="009F7F86" w:rsidP="007B7671">
      <w:pPr>
        <w:pStyle w:val="Akapitzlist"/>
        <w:numPr>
          <w:ilvl w:val="0"/>
          <w:numId w:val="10"/>
        </w:numPr>
        <w:spacing w:after="8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Miejsce sadzenia:</w:t>
      </w:r>
    </w:p>
    <w:p w14:paraId="58B8CE4E" w14:textId="488406CE" w:rsidR="005B403C" w:rsidRPr="002E63A0" w:rsidRDefault="005B403C" w:rsidP="00EA3A40">
      <w:pPr>
        <w:pStyle w:val="Akapitzlist"/>
        <w:numPr>
          <w:ilvl w:val="0"/>
          <w:numId w:val="9"/>
        </w:numPr>
        <w:spacing w:after="0" w:line="276" w:lineRule="auto"/>
        <w:ind w:left="709" w:hanging="357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lokalizacja wg planu nasadzeń</w:t>
      </w:r>
    </w:p>
    <w:p w14:paraId="49EEB409" w14:textId="0C05E3E8" w:rsidR="009F7F86" w:rsidRPr="002E63A0" w:rsidRDefault="009F7F86" w:rsidP="00EA3A40">
      <w:pPr>
        <w:pStyle w:val="Akapitzlist"/>
        <w:numPr>
          <w:ilvl w:val="0"/>
          <w:numId w:val="9"/>
        </w:numPr>
        <w:spacing w:after="0" w:line="276" w:lineRule="auto"/>
        <w:ind w:left="709" w:hanging="357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rozstawa drzew </w:t>
      </w:r>
      <w:r w:rsidR="001A0B2F" w:rsidRPr="002E63A0">
        <w:rPr>
          <w:rFonts w:ascii="Cambria" w:hAnsi="Cambria" w:cstheme="minorHAnsi"/>
          <w:sz w:val="24"/>
          <w:szCs w:val="24"/>
        </w:rPr>
        <w:t xml:space="preserve">wg planu </w:t>
      </w:r>
      <w:r w:rsidR="005B403C" w:rsidRPr="002E63A0">
        <w:rPr>
          <w:rFonts w:ascii="Cambria" w:hAnsi="Cambria" w:cstheme="minorHAnsi"/>
          <w:sz w:val="24"/>
          <w:szCs w:val="24"/>
        </w:rPr>
        <w:t>nasadzeń</w:t>
      </w:r>
    </w:p>
    <w:p w14:paraId="60F6EDDA" w14:textId="69AC52D0" w:rsidR="0099791C" w:rsidRPr="002E63A0" w:rsidRDefault="0099791C" w:rsidP="00EA3A40">
      <w:pPr>
        <w:pStyle w:val="Akapitzlist"/>
        <w:numPr>
          <w:ilvl w:val="0"/>
          <w:numId w:val="10"/>
        </w:numPr>
        <w:spacing w:before="120" w:after="80" w:line="276" w:lineRule="auto"/>
        <w:ind w:left="357" w:hanging="357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Warunki sadzenia</w:t>
      </w:r>
      <w:r w:rsidR="00A81F17" w:rsidRPr="002E63A0">
        <w:rPr>
          <w:rFonts w:ascii="Cambria" w:hAnsi="Cambria" w:cstheme="minorHAnsi"/>
          <w:sz w:val="24"/>
          <w:szCs w:val="24"/>
        </w:rPr>
        <w:t xml:space="preserve"> drzew</w:t>
      </w:r>
      <w:r w:rsidRPr="002E63A0">
        <w:rPr>
          <w:rFonts w:ascii="Cambria" w:hAnsi="Cambria" w:cstheme="minorHAnsi"/>
          <w:sz w:val="24"/>
          <w:szCs w:val="24"/>
        </w:rPr>
        <w:t>:</w:t>
      </w:r>
    </w:p>
    <w:p w14:paraId="55735ADC" w14:textId="2F207E48" w:rsidR="00BA2A68" w:rsidRPr="002E63A0" w:rsidRDefault="00BA2A68" w:rsidP="00A42427">
      <w:pPr>
        <w:pStyle w:val="Akapitzlist"/>
        <w:numPr>
          <w:ilvl w:val="0"/>
          <w:numId w:val="14"/>
        </w:numPr>
        <w:spacing w:after="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wykopać dołki umożliwiające posadzenie drzewka,</w:t>
      </w:r>
    </w:p>
    <w:p w14:paraId="7F3F9EDD" w14:textId="2F07F95B" w:rsidR="009F7F86" w:rsidRPr="002E63A0" w:rsidRDefault="009F7F86" w:rsidP="00A42427">
      <w:pPr>
        <w:pStyle w:val="Akapitzlist"/>
        <w:numPr>
          <w:ilvl w:val="0"/>
          <w:numId w:val="14"/>
        </w:numPr>
        <w:spacing w:after="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miejsca nasadzeń użyźnić żyzną glebą</w:t>
      </w:r>
      <w:r w:rsidR="009436EE" w:rsidRPr="002E63A0">
        <w:rPr>
          <w:rFonts w:ascii="Cambria" w:hAnsi="Cambria" w:cstheme="minorHAnsi"/>
          <w:sz w:val="24"/>
          <w:szCs w:val="24"/>
        </w:rPr>
        <w:t xml:space="preserve"> urodzajną</w:t>
      </w:r>
      <w:r w:rsidRPr="002E63A0">
        <w:rPr>
          <w:rFonts w:ascii="Cambria" w:hAnsi="Cambria" w:cstheme="minorHAnsi"/>
          <w:sz w:val="24"/>
          <w:szCs w:val="24"/>
        </w:rPr>
        <w:t>,</w:t>
      </w:r>
    </w:p>
    <w:p w14:paraId="0A6D376D" w14:textId="26711809" w:rsidR="003E7B54" w:rsidRPr="002E63A0" w:rsidRDefault="002A359F" w:rsidP="00A42427">
      <w:pPr>
        <w:pStyle w:val="Akapitzlist"/>
        <w:numPr>
          <w:ilvl w:val="0"/>
          <w:numId w:val="14"/>
        </w:numPr>
        <w:spacing w:after="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w miejscach, gdzie jest to konieczne (w pobliżu infrastruktury podziemnej</w:t>
      </w:r>
      <w:r w:rsidR="0004172D" w:rsidRPr="002E63A0">
        <w:rPr>
          <w:rFonts w:ascii="Cambria" w:hAnsi="Cambria" w:cstheme="minorHAnsi"/>
          <w:sz w:val="24"/>
          <w:szCs w:val="24"/>
        </w:rPr>
        <w:t xml:space="preserve"> i chodników</w:t>
      </w:r>
      <w:r w:rsidRPr="002E63A0">
        <w:rPr>
          <w:rFonts w:ascii="Cambria" w:hAnsi="Cambria" w:cstheme="minorHAnsi"/>
          <w:sz w:val="24"/>
          <w:szCs w:val="24"/>
        </w:rPr>
        <w:t xml:space="preserve">) </w:t>
      </w:r>
      <w:r w:rsidR="003E7B54" w:rsidRPr="002E63A0">
        <w:rPr>
          <w:rFonts w:ascii="Cambria" w:hAnsi="Cambria" w:cstheme="minorHAnsi"/>
          <w:sz w:val="24"/>
          <w:szCs w:val="24"/>
        </w:rPr>
        <w:t xml:space="preserve">ułożyć ekran </w:t>
      </w:r>
      <w:proofErr w:type="spellStart"/>
      <w:r w:rsidR="003E7B54" w:rsidRPr="002E63A0">
        <w:rPr>
          <w:rFonts w:ascii="Cambria" w:hAnsi="Cambria" w:cstheme="minorHAnsi"/>
          <w:sz w:val="24"/>
          <w:szCs w:val="24"/>
        </w:rPr>
        <w:t>przeciwkorzeniowy</w:t>
      </w:r>
      <w:proofErr w:type="spellEnd"/>
      <w:r w:rsidR="003E7B54" w:rsidRPr="002E63A0">
        <w:rPr>
          <w:rFonts w:ascii="Cambria" w:hAnsi="Cambria" w:cstheme="minorHAnsi"/>
          <w:sz w:val="24"/>
          <w:szCs w:val="24"/>
        </w:rPr>
        <w:t xml:space="preserve"> w przygotowanym wykopie</w:t>
      </w:r>
      <w:r w:rsidR="00442702" w:rsidRPr="002E63A0">
        <w:rPr>
          <w:rFonts w:ascii="Cambria" w:hAnsi="Cambria" w:cstheme="minorHAnsi"/>
          <w:sz w:val="24"/>
          <w:szCs w:val="24"/>
        </w:rPr>
        <w:t>,</w:t>
      </w:r>
    </w:p>
    <w:p w14:paraId="7B74A9D7" w14:textId="3EFA3578" w:rsidR="00442702" w:rsidRPr="002E63A0" w:rsidRDefault="003E7B54" w:rsidP="00A42427">
      <w:pPr>
        <w:pStyle w:val="Akapitzlist"/>
        <w:numPr>
          <w:ilvl w:val="0"/>
          <w:numId w:val="14"/>
        </w:numPr>
        <w:spacing w:after="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od strony </w:t>
      </w:r>
      <w:r w:rsidR="0004172D" w:rsidRPr="002E63A0">
        <w:rPr>
          <w:rFonts w:ascii="Cambria" w:hAnsi="Cambria" w:cstheme="minorHAnsi"/>
          <w:sz w:val="24"/>
          <w:szCs w:val="24"/>
        </w:rPr>
        <w:t xml:space="preserve">infrastruktury podziemnej </w:t>
      </w:r>
      <w:r w:rsidRPr="002E63A0">
        <w:rPr>
          <w:rFonts w:ascii="Cambria" w:hAnsi="Cambria" w:cstheme="minorHAnsi"/>
          <w:sz w:val="24"/>
          <w:szCs w:val="24"/>
        </w:rPr>
        <w:t>ekran o szerokości 150 cm,</w:t>
      </w:r>
      <w:r w:rsidR="00442702" w:rsidRPr="002E63A0">
        <w:rPr>
          <w:rFonts w:ascii="Cambria" w:hAnsi="Cambria" w:cstheme="minorHAnsi"/>
          <w:sz w:val="24"/>
          <w:szCs w:val="24"/>
        </w:rPr>
        <w:t xml:space="preserve"> na każde drzewo będące w sąsiedztwie ww. obiektów lub elementów infrastruktury,</w:t>
      </w:r>
    </w:p>
    <w:p w14:paraId="2AC2D116" w14:textId="77777777" w:rsidR="00442702" w:rsidRPr="002E63A0" w:rsidRDefault="00442702" w:rsidP="00A42427">
      <w:pPr>
        <w:pStyle w:val="Akapitzlist"/>
        <w:numPr>
          <w:ilvl w:val="0"/>
          <w:numId w:val="14"/>
        </w:numPr>
        <w:spacing w:after="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e</w:t>
      </w:r>
      <w:r w:rsidR="003E7B54" w:rsidRPr="002E63A0">
        <w:rPr>
          <w:rFonts w:ascii="Cambria" w:hAnsi="Cambria" w:cstheme="minorHAnsi"/>
          <w:sz w:val="24"/>
          <w:szCs w:val="24"/>
        </w:rPr>
        <w:t>kran umieścić w wykopie w pozycji pionowej</w:t>
      </w:r>
      <w:r w:rsidRPr="002E63A0">
        <w:rPr>
          <w:rFonts w:ascii="Cambria" w:hAnsi="Cambria" w:cstheme="minorHAnsi"/>
          <w:sz w:val="24"/>
          <w:szCs w:val="24"/>
        </w:rPr>
        <w:t>; g</w:t>
      </w:r>
      <w:r w:rsidR="003E7B54" w:rsidRPr="002E63A0">
        <w:rPr>
          <w:rFonts w:ascii="Cambria" w:hAnsi="Cambria" w:cstheme="minorHAnsi"/>
          <w:sz w:val="24"/>
          <w:szCs w:val="24"/>
        </w:rPr>
        <w:t>órna krawędź powinna znajdować się na poziomie min. 10 mm powyżej terenu</w:t>
      </w:r>
      <w:r w:rsidRPr="002E63A0">
        <w:rPr>
          <w:rFonts w:ascii="Cambria" w:hAnsi="Cambria" w:cstheme="minorHAnsi"/>
          <w:sz w:val="24"/>
          <w:szCs w:val="24"/>
        </w:rPr>
        <w:t>,</w:t>
      </w:r>
    </w:p>
    <w:p w14:paraId="6800464A" w14:textId="47412F5D" w:rsidR="00BA2A68" w:rsidRPr="002E63A0" w:rsidRDefault="00BA2A68" w:rsidP="00A42427">
      <w:pPr>
        <w:pStyle w:val="Akapitzlist"/>
        <w:numPr>
          <w:ilvl w:val="0"/>
          <w:numId w:val="14"/>
        </w:numPr>
        <w:spacing w:after="0"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wzruszyć glebę na dnie i ścianach dołka,</w:t>
      </w:r>
    </w:p>
    <w:p w14:paraId="29708603" w14:textId="2BB740C3" w:rsidR="00FD0D89" w:rsidRPr="002E63A0" w:rsidRDefault="00FD0D89" w:rsidP="00A42427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przed posadzeniem drzewa umieścić w ziemi paliki (2-3) ułatwiające utrzymanie pionowej pozycji,</w:t>
      </w:r>
    </w:p>
    <w:p w14:paraId="131253F4" w14:textId="41E6E54E" w:rsidR="000E0826" w:rsidRPr="002E63A0" w:rsidRDefault="000E0826" w:rsidP="00A4242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wzruszyć i namoczyć bryłę korzeniową,</w:t>
      </w:r>
    </w:p>
    <w:p w14:paraId="1D6A2EE1" w14:textId="3EE5DB14" w:rsidR="00383AF6" w:rsidRPr="002E63A0" w:rsidRDefault="00895895" w:rsidP="00A4242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korzenie złamane i uszkodzone należy przed zasadzeniem przyciąć,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38314D0B" w14:textId="77777777" w:rsidR="00E45EA5" w:rsidRPr="002E63A0" w:rsidRDefault="00895895" w:rsidP="00A4242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korzenie roślin zasypywać sypką ziemią</w:t>
      </w:r>
      <w:r w:rsidR="00E45EA5" w:rsidRPr="002E63A0">
        <w:rPr>
          <w:rFonts w:ascii="Cambria" w:hAnsi="Cambria" w:cstheme="minorHAnsi"/>
          <w:sz w:val="24"/>
          <w:szCs w:val="24"/>
        </w:rPr>
        <w:t xml:space="preserve"> na równi z szyją korzeniową i docelowym poziomem gruntu</w:t>
      </w:r>
      <w:r w:rsidRPr="002E63A0">
        <w:rPr>
          <w:rFonts w:ascii="Cambria" w:hAnsi="Cambria" w:cstheme="minorHAnsi"/>
          <w:sz w:val="24"/>
          <w:szCs w:val="24"/>
        </w:rPr>
        <w:t xml:space="preserve">, a następnie prawidłowo ubić, </w:t>
      </w:r>
    </w:p>
    <w:p w14:paraId="7E5DA9A0" w14:textId="34452660" w:rsidR="00E45EA5" w:rsidRPr="002E63A0" w:rsidRDefault="00FD0D89" w:rsidP="00A4242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zaleca się </w:t>
      </w:r>
      <w:r w:rsidR="00895895" w:rsidRPr="002E63A0">
        <w:rPr>
          <w:rFonts w:ascii="Cambria" w:hAnsi="Cambria" w:cstheme="minorHAnsi"/>
          <w:sz w:val="24"/>
          <w:szCs w:val="24"/>
        </w:rPr>
        <w:t>uformować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  <w:r w:rsidR="00895895" w:rsidRPr="002E63A0">
        <w:rPr>
          <w:rFonts w:ascii="Cambria" w:hAnsi="Cambria" w:cstheme="minorHAnsi"/>
          <w:sz w:val="24"/>
          <w:szCs w:val="24"/>
        </w:rPr>
        <w:t>miskę</w:t>
      </w:r>
      <w:r w:rsidR="00E45EA5" w:rsidRPr="002E63A0">
        <w:rPr>
          <w:rFonts w:ascii="Cambria" w:hAnsi="Cambria" w:cstheme="minorHAnsi"/>
          <w:sz w:val="24"/>
          <w:szCs w:val="24"/>
        </w:rPr>
        <w:t>, która umożliwi utrzymanie się wody podczas podlewania i wsiąkanie jej we właściwe dla korzeni miejsce,</w:t>
      </w:r>
    </w:p>
    <w:p w14:paraId="574E39F8" w14:textId="063AB2E6" w:rsidR="00E45EA5" w:rsidRPr="002E63A0" w:rsidRDefault="00E45EA5" w:rsidP="00A4242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powierzchnię miski przykryć 3-5 centymetrową warstwą</w:t>
      </w:r>
      <w:r w:rsidR="0065669B" w:rsidRPr="002E63A0">
        <w:rPr>
          <w:rFonts w:ascii="Cambria" w:hAnsi="Cambria" w:cstheme="minorHAnsi"/>
          <w:sz w:val="24"/>
          <w:szCs w:val="24"/>
        </w:rPr>
        <w:t xml:space="preserve"> przekompostowanej</w:t>
      </w:r>
      <w:r w:rsidRPr="002E63A0">
        <w:rPr>
          <w:rFonts w:ascii="Cambria" w:hAnsi="Cambria" w:cstheme="minorHAnsi"/>
          <w:sz w:val="24"/>
          <w:szCs w:val="24"/>
        </w:rPr>
        <w:t xml:space="preserve"> ściółki</w:t>
      </w:r>
      <w:r w:rsidR="00FD0D89" w:rsidRPr="002E63A0">
        <w:rPr>
          <w:rFonts w:ascii="Cambria" w:hAnsi="Cambria" w:cstheme="minorHAnsi"/>
          <w:sz w:val="24"/>
          <w:szCs w:val="24"/>
        </w:rPr>
        <w:t xml:space="preserve"> lub kory</w:t>
      </w:r>
      <w:r w:rsidRPr="002E63A0">
        <w:rPr>
          <w:rFonts w:ascii="Cambria" w:hAnsi="Cambria" w:cstheme="minorHAnsi"/>
          <w:sz w:val="24"/>
          <w:szCs w:val="24"/>
        </w:rPr>
        <w:t xml:space="preserve">, która zapobiegnie nadmiernemu parowaniu gleby, ochroni ją przed zeskorupieniem wskutek podlewania oraz zabezpieczy przed porastaniem </w:t>
      </w:r>
      <w:r w:rsidRPr="002E63A0">
        <w:rPr>
          <w:rFonts w:ascii="Cambria" w:hAnsi="Cambria" w:cstheme="minorHAnsi"/>
          <w:sz w:val="24"/>
          <w:szCs w:val="24"/>
        </w:rPr>
        <w:lastRenderedPageBreak/>
        <w:t>chwastami</w:t>
      </w:r>
      <w:r w:rsidR="008F310F" w:rsidRPr="002E63A0">
        <w:rPr>
          <w:rFonts w:ascii="Cambria" w:hAnsi="Cambria" w:cstheme="minorHAnsi"/>
          <w:sz w:val="24"/>
          <w:szCs w:val="24"/>
        </w:rPr>
        <w:t>; odczyn kory powinien być obojętny</w:t>
      </w:r>
      <w:r w:rsidR="0074666E" w:rsidRPr="002E63A0">
        <w:rPr>
          <w:rFonts w:ascii="Cambria" w:hAnsi="Cambria" w:cstheme="minorHAnsi"/>
          <w:sz w:val="24"/>
          <w:szCs w:val="24"/>
        </w:rPr>
        <w:t xml:space="preserve">; kora wolna od patogenów </w:t>
      </w:r>
      <w:r w:rsidR="0074666E" w:rsidRPr="002E63A0">
        <w:rPr>
          <w:rFonts w:ascii="Cambria" w:hAnsi="Cambria" w:cstheme="minorHAnsi"/>
          <w:sz w:val="24"/>
          <w:szCs w:val="24"/>
        </w:rPr>
        <w:br/>
        <w:t>i chwastów,</w:t>
      </w:r>
    </w:p>
    <w:p w14:paraId="66FA85FB" w14:textId="75D44071" w:rsidR="00FD0D89" w:rsidRPr="002E63A0" w:rsidRDefault="00FD0D89" w:rsidP="00A4242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przywiązać drzewko do palików</w:t>
      </w:r>
      <w:r w:rsidR="00E752A5" w:rsidRPr="002E63A0">
        <w:rPr>
          <w:rFonts w:ascii="Cambria" w:hAnsi="Cambria" w:cstheme="minorHAnsi"/>
          <w:sz w:val="24"/>
          <w:szCs w:val="24"/>
        </w:rPr>
        <w:t xml:space="preserve"> pod jego koroną za pomocą elastycznej taśmy</w:t>
      </w:r>
      <w:r w:rsidRPr="002E63A0">
        <w:rPr>
          <w:rFonts w:ascii="Cambria" w:hAnsi="Cambria" w:cstheme="minorHAnsi"/>
          <w:sz w:val="24"/>
          <w:szCs w:val="24"/>
        </w:rPr>
        <w:t>,</w:t>
      </w:r>
    </w:p>
    <w:p w14:paraId="0D094A29" w14:textId="25353BE5" w:rsidR="00E752A5" w:rsidRPr="002E63A0" w:rsidRDefault="00E752A5" w:rsidP="00A42427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drzewa zabezpieczyć siatką ogrodniczą </w:t>
      </w:r>
      <w:r w:rsidR="00297984" w:rsidRPr="002E63A0">
        <w:rPr>
          <w:rFonts w:ascii="Cambria" w:hAnsi="Cambria" w:cstheme="minorHAnsi"/>
          <w:sz w:val="24"/>
          <w:szCs w:val="24"/>
        </w:rPr>
        <w:tab/>
      </w:r>
      <w:r w:rsidR="00297984" w:rsidRPr="002E63A0">
        <w:rPr>
          <w:rFonts w:ascii="Cambria" w:hAnsi="Cambria" w:cstheme="minorHAnsi"/>
          <w:sz w:val="24"/>
          <w:szCs w:val="24"/>
        </w:rPr>
        <w:br/>
      </w:r>
    </w:p>
    <w:p w14:paraId="167A9690" w14:textId="53000581" w:rsidR="00383AF6" w:rsidRPr="002E63A0" w:rsidRDefault="0099791C" w:rsidP="007B7671">
      <w:pPr>
        <w:spacing w:before="240"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2E63A0">
        <w:rPr>
          <w:rFonts w:ascii="Cambria" w:hAnsi="Cambria" w:cstheme="minorHAnsi"/>
          <w:b/>
          <w:sz w:val="24"/>
          <w:szCs w:val="24"/>
        </w:rPr>
        <w:t xml:space="preserve">Wymagania dotyczące pielęgnacji </w:t>
      </w:r>
    </w:p>
    <w:p w14:paraId="1EFC6EA7" w14:textId="56665A9E" w:rsidR="0099791C" w:rsidRPr="002E63A0" w:rsidRDefault="0099791C" w:rsidP="007B7671">
      <w:pPr>
        <w:spacing w:after="80"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Pielęgnacja po posadzeniu polega na:</w:t>
      </w:r>
    </w:p>
    <w:p w14:paraId="6FC238FD" w14:textId="77777777" w:rsidR="00383AF6" w:rsidRPr="002E63A0" w:rsidRDefault="00895895" w:rsidP="005A012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podlewaniu,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5275BB8C" w14:textId="77777777" w:rsidR="00383AF6" w:rsidRPr="002E63A0" w:rsidRDefault="00895895" w:rsidP="005A012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odchwaszczaniu,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0B8F7C0A" w14:textId="77777777" w:rsidR="00383AF6" w:rsidRPr="002E63A0" w:rsidRDefault="00895895" w:rsidP="005A012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nawożeniu,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3842DBF1" w14:textId="77777777" w:rsidR="00383AF6" w:rsidRPr="002E63A0" w:rsidRDefault="00895895" w:rsidP="005A012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usuwaniu odrostów korzeniowych,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2C5DDBC1" w14:textId="77777777" w:rsidR="00E752A5" w:rsidRPr="002E63A0" w:rsidRDefault="00895895" w:rsidP="005A012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poprawianiu misek,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61BF64A9" w14:textId="77777777" w:rsidR="00E752A5" w:rsidRPr="002E63A0" w:rsidRDefault="00895895" w:rsidP="005A012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wymianie uschniętych i uszkodzonych drzew i krzewów,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798BFED1" w14:textId="77777777" w:rsidR="00E752A5" w:rsidRPr="002E63A0" w:rsidRDefault="00895895" w:rsidP="005A012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wymianie zniszczonych palików i wiązadeł,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</w:p>
    <w:p w14:paraId="6D9AC43C" w14:textId="51C67752" w:rsidR="00622630" w:rsidRPr="002E63A0" w:rsidRDefault="00895895" w:rsidP="005A012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 xml:space="preserve">przycięciu złamanych, chorych lub krzyżujących się gałęzi (cięcie pielęgnacyjne </w:t>
      </w:r>
      <w:r w:rsidR="00A80DEC" w:rsidRPr="002E63A0">
        <w:rPr>
          <w:rFonts w:ascii="Cambria" w:hAnsi="Cambria" w:cstheme="minorHAnsi"/>
          <w:sz w:val="24"/>
          <w:szCs w:val="24"/>
        </w:rPr>
        <w:br/>
      </w:r>
      <w:r w:rsidRPr="002E63A0">
        <w:rPr>
          <w:rFonts w:ascii="Cambria" w:hAnsi="Cambria" w:cstheme="minorHAnsi"/>
          <w:sz w:val="24"/>
          <w:szCs w:val="24"/>
        </w:rPr>
        <w:t>i</w:t>
      </w:r>
      <w:r w:rsidR="00622630" w:rsidRPr="002E63A0">
        <w:rPr>
          <w:rFonts w:ascii="Cambria" w:hAnsi="Cambria" w:cstheme="minorHAnsi"/>
          <w:sz w:val="24"/>
          <w:szCs w:val="24"/>
        </w:rPr>
        <w:t xml:space="preserve"> </w:t>
      </w:r>
      <w:r w:rsidRPr="002E63A0">
        <w:rPr>
          <w:rFonts w:ascii="Cambria" w:hAnsi="Cambria" w:cstheme="minorHAnsi"/>
          <w:sz w:val="24"/>
          <w:szCs w:val="24"/>
        </w:rPr>
        <w:t>formujące).</w:t>
      </w:r>
    </w:p>
    <w:p w14:paraId="1882BDED" w14:textId="77777777" w:rsidR="0099791C" w:rsidRPr="002E63A0" w:rsidRDefault="0099791C" w:rsidP="007B7671">
      <w:pPr>
        <w:spacing w:before="240"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2E63A0">
        <w:rPr>
          <w:rFonts w:ascii="Cambria" w:hAnsi="Cambria" w:cstheme="minorHAnsi"/>
          <w:b/>
          <w:sz w:val="24"/>
          <w:szCs w:val="24"/>
        </w:rPr>
        <w:t>Gwarancja</w:t>
      </w:r>
    </w:p>
    <w:p w14:paraId="1DB16147" w14:textId="3BBB38E7" w:rsidR="0013674E" w:rsidRPr="002E63A0" w:rsidRDefault="005458E7" w:rsidP="007B7671">
      <w:p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2E63A0">
        <w:rPr>
          <w:rFonts w:ascii="Cambria" w:hAnsi="Cambria" w:cstheme="minorHAnsi"/>
          <w:sz w:val="24"/>
          <w:szCs w:val="24"/>
        </w:rPr>
        <w:t>Gwarancja na nasadzenia obejmuje okres 3 lat. W tym czasie wykonawca nasadzeń zobowiązuje się do wymiany uszkodzonych lub zniszczonych drzew.</w:t>
      </w:r>
    </w:p>
    <w:sectPr w:rsidR="0013674E" w:rsidRPr="002E63A0" w:rsidSect="00AF242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2D2DF" w14:textId="77777777" w:rsidR="00796312" w:rsidRDefault="00796312" w:rsidP="00895895">
      <w:pPr>
        <w:spacing w:after="0" w:line="240" w:lineRule="auto"/>
      </w:pPr>
      <w:r>
        <w:separator/>
      </w:r>
    </w:p>
  </w:endnote>
  <w:endnote w:type="continuationSeparator" w:id="0">
    <w:p w14:paraId="41E9C95F" w14:textId="77777777" w:rsidR="00796312" w:rsidRDefault="00796312" w:rsidP="00895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94B11" w14:textId="77777777" w:rsidR="00796312" w:rsidRDefault="00796312" w:rsidP="00895895">
      <w:pPr>
        <w:spacing w:after="0" w:line="240" w:lineRule="auto"/>
      </w:pPr>
      <w:r>
        <w:separator/>
      </w:r>
    </w:p>
  </w:footnote>
  <w:footnote w:type="continuationSeparator" w:id="0">
    <w:p w14:paraId="2519B44B" w14:textId="77777777" w:rsidR="00796312" w:rsidRDefault="00796312" w:rsidP="00895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40BA"/>
    <w:multiLevelType w:val="hybridMultilevel"/>
    <w:tmpl w:val="B0D684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64AD3"/>
    <w:multiLevelType w:val="hybridMultilevel"/>
    <w:tmpl w:val="8F52A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6B36"/>
    <w:multiLevelType w:val="hybridMultilevel"/>
    <w:tmpl w:val="669CD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A092D"/>
    <w:multiLevelType w:val="hybridMultilevel"/>
    <w:tmpl w:val="68F88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101B3"/>
    <w:multiLevelType w:val="hybridMultilevel"/>
    <w:tmpl w:val="D1427A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411A06"/>
    <w:multiLevelType w:val="hybridMultilevel"/>
    <w:tmpl w:val="1784A772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5A63850"/>
    <w:multiLevelType w:val="hybridMultilevel"/>
    <w:tmpl w:val="3424C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633F0"/>
    <w:multiLevelType w:val="hybridMultilevel"/>
    <w:tmpl w:val="69988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55903"/>
    <w:multiLevelType w:val="hybridMultilevel"/>
    <w:tmpl w:val="CE1EFA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F06799"/>
    <w:multiLevelType w:val="hybridMultilevel"/>
    <w:tmpl w:val="413AD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96BC0"/>
    <w:multiLevelType w:val="hybridMultilevel"/>
    <w:tmpl w:val="DCA2B2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D43E6"/>
    <w:multiLevelType w:val="hybridMultilevel"/>
    <w:tmpl w:val="024C6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A0DDB"/>
    <w:multiLevelType w:val="hybridMultilevel"/>
    <w:tmpl w:val="82CE8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E1977"/>
    <w:multiLevelType w:val="hybridMultilevel"/>
    <w:tmpl w:val="D15C6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22C60"/>
    <w:multiLevelType w:val="hybridMultilevel"/>
    <w:tmpl w:val="4AA8A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A2C71"/>
    <w:multiLevelType w:val="hybridMultilevel"/>
    <w:tmpl w:val="2F94B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AED762">
      <w:numFmt w:val="bullet"/>
      <w:lvlText w:val="•"/>
      <w:lvlJc w:val="left"/>
      <w:pPr>
        <w:ind w:left="1790" w:hanging="710"/>
      </w:pPr>
      <w:rPr>
        <w:rFonts w:ascii="Book Antiqua" w:eastAsiaTheme="minorHAnsi" w:hAnsi="Book Antiqua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955E2"/>
    <w:multiLevelType w:val="hybridMultilevel"/>
    <w:tmpl w:val="15A605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7756D"/>
    <w:multiLevelType w:val="hybridMultilevel"/>
    <w:tmpl w:val="2F38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56137D"/>
    <w:multiLevelType w:val="hybridMultilevel"/>
    <w:tmpl w:val="A6603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8C15CE"/>
    <w:multiLevelType w:val="hybridMultilevel"/>
    <w:tmpl w:val="8B92F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8"/>
  </w:num>
  <w:num w:numId="4">
    <w:abstractNumId w:val="8"/>
  </w:num>
  <w:num w:numId="5">
    <w:abstractNumId w:val="13"/>
  </w:num>
  <w:num w:numId="6">
    <w:abstractNumId w:val="11"/>
  </w:num>
  <w:num w:numId="7">
    <w:abstractNumId w:val="12"/>
  </w:num>
  <w:num w:numId="8">
    <w:abstractNumId w:val="19"/>
  </w:num>
  <w:num w:numId="9">
    <w:abstractNumId w:val="0"/>
  </w:num>
  <w:num w:numId="10">
    <w:abstractNumId w:val="4"/>
  </w:num>
  <w:num w:numId="11">
    <w:abstractNumId w:val="15"/>
  </w:num>
  <w:num w:numId="12">
    <w:abstractNumId w:val="14"/>
  </w:num>
  <w:num w:numId="13">
    <w:abstractNumId w:val="3"/>
  </w:num>
  <w:num w:numId="14">
    <w:abstractNumId w:val="7"/>
  </w:num>
  <w:num w:numId="15">
    <w:abstractNumId w:val="16"/>
  </w:num>
  <w:num w:numId="16">
    <w:abstractNumId w:val="1"/>
  </w:num>
  <w:num w:numId="17">
    <w:abstractNumId w:val="10"/>
  </w:num>
  <w:num w:numId="18">
    <w:abstractNumId w:val="9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833"/>
    <w:rsid w:val="0004172D"/>
    <w:rsid w:val="00055417"/>
    <w:rsid w:val="00055B56"/>
    <w:rsid w:val="00085C31"/>
    <w:rsid w:val="000E0826"/>
    <w:rsid w:val="0013674E"/>
    <w:rsid w:val="001422A7"/>
    <w:rsid w:val="00153D98"/>
    <w:rsid w:val="001747CD"/>
    <w:rsid w:val="0017605E"/>
    <w:rsid w:val="001A0B2F"/>
    <w:rsid w:val="001B0C1D"/>
    <w:rsid w:val="001D3CE4"/>
    <w:rsid w:val="00285E36"/>
    <w:rsid w:val="00293B83"/>
    <w:rsid w:val="00297984"/>
    <w:rsid w:val="002A359F"/>
    <w:rsid w:val="002D63A2"/>
    <w:rsid w:val="002E63A0"/>
    <w:rsid w:val="00350AA0"/>
    <w:rsid w:val="00383AF6"/>
    <w:rsid w:val="00395F98"/>
    <w:rsid w:val="003B670F"/>
    <w:rsid w:val="003C6DF5"/>
    <w:rsid w:val="003E7B54"/>
    <w:rsid w:val="003F4EBE"/>
    <w:rsid w:val="0041500C"/>
    <w:rsid w:val="00442702"/>
    <w:rsid w:val="004460D8"/>
    <w:rsid w:val="005458E7"/>
    <w:rsid w:val="005479BA"/>
    <w:rsid w:val="005A0124"/>
    <w:rsid w:val="005A5B35"/>
    <w:rsid w:val="005B403C"/>
    <w:rsid w:val="005D07A3"/>
    <w:rsid w:val="005F1E88"/>
    <w:rsid w:val="00614A98"/>
    <w:rsid w:val="00622630"/>
    <w:rsid w:val="0065669B"/>
    <w:rsid w:val="006778D1"/>
    <w:rsid w:val="006903F8"/>
    <w:rsid w:val="00690AFF"/>
    <w:rsid w:val="006922C4"/>
    <w:rsid w:val="00697DF6"/>
    <w:rsid w:val="006A19B0"/>
    <w:rsid w:val="006B4ECD"/>
    <w:rsid w:val="00701804"/>
    <w:rsid w:val="00730CA0"/>
    <w:rsid w:val="00732F9F"/>
    <w:rsid w:val="0074666E"/>
    <w:rsid w:val="0075112B"/>
    <w:rsid w:val="007833D1"/>
    <w:rsid w:val="00796312"/>
    <w:rsid w:val="007B7671"/>
    <w:rsid w:val="007F3A22"/>
    <w:rsid w:val="00815834"/>
    <w:rsid w:val="008431B8"/>
    <w:rsid w:val="00895895"/>
    <w:rsid w:val="008F310F"/>
    <w:rsid w:val="009436EE"/>
    <w:rsid w:val="0099791C"/>
    <w:rsid w:val="009C5A3D"/>
    <w:rsid w:val="009E0D0D"/>
    <w:rsid w:val="009E49E6"/>
    <w:rsid w:val="009E7784"/>
    <w:rsid w:val="009F7F86"/>
    <w:rsid w:val="00A42427"/>
    <w:rsid w:val="00A80DEC"/>
    <w:rsid w:val="00A81F17"/>
    <w:rsid w:val="00AD7F78"/>
    <w:rsid w:val="00AF2429"/>
    <w:rsid w:val="00B90358"/>
    <w:rsid w:val="00BA2A68"/>
    <w:rsid w:val="00BC6D64"/>
    <w:rsid w:val="00BD0833"/>
    <w:rsid w:val="00BE6C21"/>
    <w:rsid w:val="00C00946"/>
    <w:rsid w:val="00C46994"/>
    <w:rsid w:val="00C56D9F"/>
    <w:rsid w:val="00C64D44"/>
    <w:rsid w:val="00C912C2"/>
    <w:rsid w:val="00C9555D"/>
    <w:rsid w:val="00D213BE"/>
    <w:rsid w:val="00D905D0"/>
    <w:rsid w:val="00DA0BA1"/>
    <w:rsid w:val="00DA739C"/>
    <w:rsid w:val="00E35C3E"/>
    <w:rsid w:val="00E45EA5"/>
    <w:rsid w:val="00E46769"/>
    <w:rsid w:val="00E51430"/>
    <w:rsid w:val="00E673CD"/>
    <w:rsid w:val="00E752A5"/>
    <w:rsid w:val="00EA070D"/>
    <w:rsid w:val="00EA3A40"/>
    <w:rsid w:val="00ED5538"/>
    <w:rsid w:val="00F13A6E"/>
    <w:rsid w:val="00F33756"/>
    <w:rsid w:val="00F60F54"/>
    <w:rsid w:val="00FD0D89"/>
    <w:rsid w:val="00FD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A31E1"/>
  <w15:chartTrackingRefBased/>
  <w15:docId w15:val="{6A4E2B97-B302-4263-9AE8-A418F4AC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895"/>
  </w:style>
  <w:style w:type="paragraph" w:styleId="Stopka">
    <w:name w:val="footer"/>
    <w:basedOn w:val="Normalny"/>
    <w:link w:val="StopkaZnak"/>
    <w:uiPriority w:val="99"/>
    <w:unhideWhenUsed/>
    <w:rsid w:val="00895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895"/>
  </w:style>
  <w:style w:type="paragraph" w:styleId="Akapitzlist">
    <w:name w:val="List Paragraph"/>
    <w:basedOn w:val="Normalny"/>
    <w:uiPriority w:val="34"/>
    <w:qFormat/>
    <w:rsid w:val="006B4EC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A19B0"/>
    <w:rPr>
      <w:b/>
      <w:bCs/>
    </w:rPr>
  </w:style>
  <w:style w:type="paragraph" w:styleId="NormalnyWeb">
    <w:name w:val="Normal (Web)"/>
    <w:basedOn w:val="Normalny"/>
    <w:uiPriority w:val="99"/>
    <w:unhideWhenUsed/>
    <w:rsid w:val="005B4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584</Words>
  <Characters>3603</Characters>
  <Application>Microsoft Office Word</Application>
  <DocSecurity>0</DocSecurity>
  <Lines>67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Blonski</dc:creator>
  <cp:keywords/>
  <dc:description/>
  <cp:lastModifiedBy>AB</cp:lastModifiedBy>
  <cp:revision>13</cp:revision>
  <dcterms:created xsi:type="dcterms:W3CDTF">2019-05-10T10:24:00Z</dcterms:created>
  <dcterms:modified xsi:type="dcterms:W3CDTF">2019-07-16T09:39:00Z</dcterms:modified>
</cp:coreProperties>
</file>