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2" w:rsidRDefault="00C95A62" w:rsidP="00C95A62">
      <w:pPr>
        <w:pStyle w:val="Bezodstpw"/>
        <w:jc w:val="center"/>
        <w:rPr>
          <w:rFonts w:ascii="Times New Roman" w:hAnsi="Times New Roman" w:cs="Times New Roman"/>
          <w:sz w:val="22"/>
          <w:szCs w:val="22"/>
        </w:rPr>
      </w:pPr>
      <w:r w:rsidRPr="0032273B">
        <w:rPr>
          <w:rStyle w:val="Teksttreci2"/>
          <w:rFonts w:eastAsia="Arial Unicode MS"/>
          <w:b/>
          <w:sz w:val="22"/>
          <w:szCs w:val="22"/>
        </w:rPr>
        <w:t>WODOCIĄG</w:t>
      </w:r>
    </w:p>
    <w:p w:rsidR="00C95A62" w:rsidRDefault="00C95A62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4C6ADE" w:rsidRPr="004D771C" w:rsidRDefault="00547133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CPV: 45232150-8</w:t>
      </w:r>
      <w:r w:rsidR="00E15769">
        <w:rPr>
          <w:rFonts w:ascii="Times New Roman" w:hAnsi="Times New Roman" w:cs="Times New Roman"/>
          <w:sz w:val="22"/>
          <w:szCs w:val="22"/>
        </w:rPr>
        <w:t>:</w:t>
      </w:r>
      <w:r w:rsidRPr="004D771C">
        <w:rPr>
          <w:rFonts w:ascii="Times New Roman" w:hAnsi="Times New Roman" w:cs="Times New Roman"/>
          <w:sz w:val="22"/>
          <w:szCs w:val="22"/>
        </w:rPr>
        <w:t xml:space="preserve"> </w:t>
      </w:r>
      <w:r w:rsidR="00E15769">
        <w:rPr>
          <w:rFonts w:ascii="Times New Roman" w:hAnsi="Times New Roman" w:cs="Times New Roman"/>
          <w:sz w:val="22"/>
          <w:szCs w:val="22"/>
        </w:rPr>
        <w:t xml:space="preserve"> </w:t>
      </w:r>
      <w:r w:rsidRPr="004D771C">
        <w:rPr>
          <w:rFonts w:ascii="Times New Roman" w:hAnsi="Times New Roman" w:cs="Times New Roman"/>
          <w:sz w:val="22"/>
          <w:szCs w:val="22"/>
        </w:rPr>
        <w:t>Roboty w zakresie rurociągów do przesyłu wody</w:t>
      </w:r>
    </w:p>
    <w:p w:rsidR="004C6ADE" w:rsidRPr="004D771C" w:rsidRDefault="00547133" w:rsidP="0032273B">
      <w:pPr>
        <w:pStyle w:val="Bezodstpw"/>
        <w:ind w:left="1701" w:hanging="1701"/>
        <w:rPr>
          <w:rFonts w:ascii="Times New Roman" w:hAnsi="Times New Roman" w:cs="Times New Roman"/>
          <w:sz w:val="22"/>
          <w:szCs w:val="22"/>
        </w:rPr>
      </w:pPr>
      <w:r w:rsidRPr="004D771C">
        <w:rPr>
          <w:rStyle w:val="Teksttreci2"/>
          <w:rFonts w:eastAsia="Arial Unicode MS"/>
          <w:sz w:val="22"/>
          <w:szCs w:val="22"/>
        </w:rPr>
        <w:t>Budowa:</w:t>
      </w:r>
      <w:r w:rsidR="0032273B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4D771C">
        <w:rPr>
          <w:rFonts w:ascii="Times New Roman" w:hAnsi="Times New Roman" w:cs="Times New Roman"/>
          <w:sz w:val="22"/>
          <w:szCs w:val="22"/>
        </w:rPr>
        <w:t>Budowa i przebudowa ulicy Broniewskiego wraz z budową niezbędnej</w:t>
      </w:r>
      <w:r w:rsidR="0032273B">
        <w:rPr>
          <w:rFonts w:ascii="Times New Roman" w:hAnsi="Times New Roman" w:cs="Times New Roman"/>
          <w:sz w:val="22"/>
          <w:szCs w:val="22"/>
        </w:rPr>
        <w:t xml:space="preserve"> </w:t>
      </w:r>
      <w:r w:rsidRPr="004D771C">
        <w:rPr>
          <w:rFonts w:ascii="Times New Roman" w:hAnsi="Times New Roman" w:cs="Times New Roman"/>
          <w:sz w:val="22"/>
          <w:szCs w:val="22"/>
        </w:rPr>
        <w:t>infrastruktury w Piotrkowie Trybunalskim - etap II</w:t>
      </w:r>
      <w:r w:rsidR="004D771C" w:rsidRPr="004D771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2273B" w:rsidRPr="0032273B" w:rsidRDefault="0032273B" w:rsidP="004D771C">
      <w:pPr>
        <w:pStyle w:val="Bezodstpw"/>
        <w:rPr>
          <w:rFonts w:ascii="Times New Roman" w:hAnsi="Times New Roman" w:cs="Times New Roman"/>
          <w:b/>
          <w:sz w:val="22"/>
          <w:szCs w:val="22"/>
        </w:rPr>
      </w:pPr>
      <w:r w:rsidRPr="004D771C">
        <w:rPr>
          <w:rStyle w:val="Teksttreci2"/>
          <w:rFonts w:eastAsia="Arial Unicode MS"/>
          <w:sz w:val="22"/>
          <w:szCs w:val="22"/>
        </w:rPr>
        <w:t>Obiekt:</w:t>
      </w:r>
      <w:r>
        <w:rPr>
          <w:rStyle w:val="Teksttreci2"/>
          <w:rFonts w:eastAsia="Arial Unicode MS"/>
          <w:sz w:val="22"/>
          <w:szCs w:val="22"/>
        </w:rPr>
        <w:t xml:space="preserve">                   </w:t>
      </w:r>
      <w:r w:rsidRPr="0032273B">
        <w:rPr>
          <w:rStyle w:val="Teksttreci2"/>
          <w:rFonts w:eastAsia="Arial Unicode MS"/>
          <w:b/>
          <w:sz w:val="22"/>
          <w:szCs w:val="22"/>
        </w:rPr>
        <w:t>Wodociąg</w:t>
      </w:r>
    </w:p>
    <w:p w:rsidR="004C6ADE" w:rsidRDefault="0032273B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Style w:val="Teksttreci2"/>
          <w:rFonts w:eastAsia="Arial Unicode MS"/>
          <w:sz w:val="22"/>
          <w:szCs w:val="22"/>
        </w:rPr>
        <w:t xml:space="preserve">Rodzaj robót: </w:t>
      </w:r>
      <w:r>
        <w:rPr>
          <w:rStyle w:val="Teksttreci2"/>
          <w:rFonts w:eastAsia="Arial Unicode MS"/>
          <w:sz w:val="22"/>
          <w:szCs w:val="22"/>
        </w:rPr>
        <w:t xml:space="preserve">        </w:t>
      </w:r>
      <w:r w:rsidR="00547133" w:rsidRPr="004D771C">
        <w:rPr>
          <w:rFonts w:ascii="Times New Roman" w:hAnsi="Times New Roman" w:cs="Times New Roman"/>
          <w:sz w:val="22"/>
          <w:szCs w:val="22"/>
        </w:rPr>
        <w:t>Inżynieryjne</w:t>
      </w:r>
    </w:p>
    <w:p w:rsidR="0032273B" w:rsidRDefault="0032273B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Style w:val="Teksttreci2"/>
          <w:rFonts w:eastAsia="Arial Unicode MS"/>
          <w:sz w:val="22"/>
          <w:szCs w:val="22"/>
        </w:rPr>
        <w:t>Lokalizacja:</w:t>
      </w:r>
      <w:r>
        <w:rPr>
          <w:rStyle w:val="Teksttreci2"/>
          <w:rFonts w:eastAsia="Arial Unicode MS"/>
          <w:sz w:val="22"/>
          <w:szCs w:val="22"/>
        </w:rPr>
        <w:t xml:space="preserve">           </w:t>
      </w:r>
      <w:r w:rsidR="00547133" w:rsidRPr="004D771C">
        <w:rPr>
          <w:rFonts w:ascii="Times New Roman" w:hAnsi="Times New Roman" w:cs="Times New Roman"/>
          <w:sz w:val="22"/>
          <w:szCs w:val="22"/>
        </w:rPr>
        <w:t>ul. Broniewskiego</w:t>
      </w:r>
      <w:r w:rsidRPr="0032273B">
        <w:rPr>
          <w:rFonts w:ascii="Times New Roman" w:hAnsi="Times New Roman" w:cs="Times New Roman"/>
          <w:sz w:val="22"/>
          <w:szCs w:val="22"/>
        </w:rPr>
        <w:t xml:space="preserve"> </w:t>
      </w:r>
      <w:r w:rsidRPr="004D771C">
        <w:rPr>
          <w:rFonts w:ascii="Times New Roman" w:hAnsi="Times New Roman" w:cs="Times New Roman"/>
          <w:sz w:val="22"/>
          <w:szCs w:val="22"/>
        </w:rPr>
        <w:t>Piotrków Trybunalski</w:t>
      </w:r>
    </w:p>
    <w:p w:rsidR="004C6ADE" w:rsidRPr="004D771C" w:rsidRDefault="00547133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Zamawiający:</w:t>
      </w:r>
      <w:r w:rsidRPr="004D771C">
        <w:rPr>
          <w:rFonts w:ascii="Times New Roman" w:hAnsi="Times New Roman" w:cs="Times New Roman"/>
          <w:sz w:val="22"/>
          <w:szCs w:val="22"/>
        </w:rPr>
        <w:tab/>
      </w:r>
      <w:r w:rsidR="0032273B">
        <w:rPr>
          <w:rFonts w:ascii="Times New Roman" w:hAnsi="Times New Roman" w:cs="Times New Roman"/>
          <w:sz w:val="22"/>
          <w:szCs w:val="22"/>
        </w:rPr>
        <w:t xml:space="preserve">     </w:t>
      </w:r>
      <w:r w:rsidRPr="004D771C">
        <w:rPr>
          <w:rFonts w:ascii="Times New Roman" w:hAnsi="Times New Roman" w:cs="Times New Roman"/>
          <w:sz w:val="22"/>
          <w:szCs w:val="22"/>
        </w:rPr>
        <w:t>Miasto Piotrków Trybunalski</w:t>
      </w:r>
      <w:r w:rsidR="0032273B">
        <w:rPr>
          <w:rFonts w:ascii="Times New Roman" w:hAnsi="Times New Roman" w:cs="Times New Roman"/>
          <w:sz w:val="22"/>
          <w:szCs w:val="22"/>
        </w:rPr>
        <w:t xml:space="preserve">, </w:t>
      </w:r>
      <w:r w:rsidRPr="004D771C">
        <w:rPr>
          <w:rFonts w:ascii="Times New Roman" w:hAnsi="Times New Roman" w:cs="Times New Roman"/>
          <w:sz w:val="22"/>
          <w:szCs w:val="22"/>
        </w:rPr>
        <w:t>97-300 Piotrków Trybunalski, Pasa</w:t>
      </w:r>
      <w:r w:rsidRPr="004D771C">
        <w:rPr>
          <w:rStyle w:val="Teksttreci28pt"/>
          <w:rFonts w:eastAsia="Arial Unicode MS"/>
          <w:sz w:val="22"/>
          <w:szCs w:val="22"/>
        </w:rPr>
        <w:t xml:space="preserve">ż </w:t>
      </w:r>
      <w:r w:rsidR="0032273B">
        <w:rPr>
          <w:rFonts w:ascii="Times New Roman" w:hAnsi="Times New Roman" w:cs="Times New Roman"/>
          <w:sz w:val="22"/>
          <w:szCs w:val="22"/>
        </w:rPr>
        <w:t>K. Rudowskiego</w:t>
      </w:r>
      <w:r w:rsidRPr="004D771C">
        <w:rPr>
          <w:rFonts w:ascii="Times New Roman" w:hAnsi="Times New Roman" w:cs="Times New Roman"/>
          <w:sz w:val="22"/>
          <w:szCs w:val="22"/>
        </w:rPr>
        <w:t>10</w:t>
      </w:r>
    </w:p>
    <w:p w:rsidR="0032273B" w:rsidRDefault="0032273B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4C6ADE" w:rsidRPr="004D771C" w:rsidRDefault="00547133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Poziomy cen:</w:t>
      </w:r>
    </w:p>
    <w:p w:rsidR="004C6ADE" w:rsidRPr="004D771C" w:rsidRDefault="003E2820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Poziom cen robót ……………………………</w:t>
      </w:r>
    </w:p>
    <w:p w:rsidR="004C6ADE" w:rsidRPr="004D771C" w:rsidRDefault="003E2820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Poziom cen robocizn</w:t>
      </w:r>
      <w:r w:rsidR="00547133" w:rsidRPr="004D771C">
        <w:rPr>
          <w:rFonts w:ascii="Times New Roman" w:hAnsi="Times New Roman" w:cs="Times New Roman"/>
          <w:sz w:val="22"/>
          <w:szCs w:val="22"/>
        </w:rPr>
        <w:t>y</w:t>
      </w:r>
      <w:r w:rsidR="004D771C">
        <w:rPr>
          <w:rFonts w:ascii="Times New Roman" w:hAnsi="Times New Roman" w:cs="Times New Roman"/>
          <w:sz w:val="22"/>
          <w:szCs w:val="22"/>
        </w:rPr>
        <w:t xml:space="preserve"> ………………………</w:t>
      </w:r>
      <w:r w:rsidR="00547133"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3E2820" w:rsidRPr="004D771C" w:rsidRDefault="003E2820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stawka robocizny, kalkulacyjn</w:t>
      </w:r>
      <w:r w:rsidR="00547133" w:rsidRPr="004D771C">
        <w:rPr>
          <w:rFonts w:ascii="Times New Roman" w:hAnsi="Times New Roman" w:cs="Times New Roman"/>
          <w:sz w:val="22"/>
          <w:szCs w:val="22"/>
        </w:rPr>
        <w:t>ej</w:t>
      </w:r>
      <w:r w:rsidR="004D771C">
        <w:rPr>
          <w:rFonts w:ascii="Times New Roman" w:hAnsi="Times New Roman" w:cs="Times New Roman"/>
          <w:sz w:val="22"/>
          <w:szCs w:val="22"/>
        </w:rPr>
        <w:t xml:space="preserve"> …………...</w:t>
      </w:r>
      <w:r w:rsidR="00547133"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4C6ADE" w:rsidRPr="004D771C" w:rsidRDefault="003E2820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 xml:space="preserve">poziom </w:t>
      </w:r>
      <w:r w:rsidR="00547133" w:rsidRPr="004D771C">
        <w:rPr>
          <w:rFonts w:ascii="Times New Roman" w:hAnsi="Times New Roman" w:cs="Times New Roman"/>
          <w:sz w:val="22"/>
          <w:szCs w:val="22"/>
        </w:rPr>
        <w:t>cen materi</w:t>
      </w:r>
      <w:r w:rsidR="004D771C">
        <w:rPr>
          <w:rFonts w:ascii="Times New Roman" w:hAnsi="Times New Roman" w:cs="Times New Roman"/>
          <w:sz w:val="22"/>
          <w:szCs w:val="22"/>
        </w:rPr>
        <w:t>ałów …………………….</w:t>
      </w:r>
    </w:p>
    <w:p w:rsidR="004C6ADE" w:rsidRPr="004D771C" w:rsidRDefault="003E2820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poziom cen sprzętu</w:t>
      </w:r>
      <w:r w:rsidR="004D771C">
        <w:rPr>
          <w:rFonts w:ascii="Times New Roman" w:hAnsi="Times New Roman" w:cs="Times New Roman"/>
          <w:sz w:val="22"/>
          <w:szCs w:val="22"/>
        </w:rPr>
        <w:t xml:space="preserve"> …………………………</w:t>
      </w:r>
      <w:r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4C6ADE" w:rsidRPr="004D771C" w:rsidRDefault="003E2820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narzuty kosztó</w:t>
      </w:r>
      <w:r w:rsidR="00547133" w:rsidRPr="004D771C">
        <w:rPr>
          <w:rFonts w:ascii="Times New Roman" w:hAnsi="Times New Roman" w:cs="Times New Roman"/>
          <w:sz w:val="22"/>
          <w:szCs w:val="22"/>
        </w:rPr>
        <w:t>w</w:t>
      </w:r>
      <w:r w:rsidRPr="004D771C">
        <w:rPr>
          <w:rFonts w:ascii="Times New Roman" w:hAnsi="Times New Roman" w:cs="Times New Roman"/>
          <w:sz w:val="22"/>
          <w:szCs w:val="22"/>
        </w:rPr>
        <w:t xml:space="preserve"> pośrednich od </w:t>
      </w:r>
      <w:proofErr w:type="spellStart"/>
      <w:r w:rsidRPr="004D771C">
        <w:rPr>
          <w:rFonts w:ascii="Times New Roman" w:hAnsi="Times New Roman" w:cs="Times New Roman"/>
          <w:sz w:val="22"/>
          <w:szCs w:val="22"/>
        </w:rPr>
        <w:t>R+S</w:t>
      </w:r>
      <w:proofErr w:type="spellEnd"/>
      <w:r w:rsidR="004D771C">
        <w:rPr>
          <w:rFonts w:ascii="Times New Roman" w:hAnsi="Times New Roman" w:cs="Times New Roman"/>
          <w:sz w:val="22"/>
          <w:szCs w:val="22"/>
        </w:rPr>
        <w:t xml:space="preserve"> ………</w:t>
      </w:r>
      <w:r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4C6ADE" w:rsidRPr="004D771C" w:rsidRDefault="00547133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zy</w:t>
      </w:r>
      <w:r w:rsidR="004D771C">
        <w:rPr>
          <w:rFonts w:ascii="Times New Roman" w:hAnsi="Times New Roman" w:cs="Times New Roman"/>
          <w:sz w:val="22"/>
          <w:szCs w:val="22"/>
        </w:rPr>
        <w:t xml:space="preserve">sk </w:t>
      </w:r>
      <w:r w:rsidR="003E2820" w:rsidRPr="004D771C">
        <w:rPr>
          <w:rFonts w:ascii="Times New Roman" w:hAnsi="Times New Roman" w:cs="Times New Roman"/>
          <w:sz w:val="22"/>
          <w:szCs w:val="22"/>
        </w:rPr>
        <w:t xml:space="preserve">od </w:t>
      </w:r>
      <w:proofErr w:type="spellStart"/>
      <w:r w:rsidR="003E2820" w:rsidRPr="004D771C">
        <w:rPr>
          <w:rFonts w:ascii="Times New Roman" w:hAnsi="Times New Roman" w:cs="Times New Roman"/>
          <w:sz w:val="22"/>
          <w:szCs w:val="22"/>
        </w:rPr>
        <w:t>R+S+Ko</w:t>
      </w:r>
      <w:proofErr w:type="spellEnd"/>
      <w:r w:rsidR="004D771C">
        <w:rPr>
          <w:rFonts w:ascii="Times New Roman" w:hAnsi="Times New Roman" w:cs="Times New Roman"/>
          <w:sz w:val="22"/>
          <w:szCs w:val="22"/>
        </w:rPr>
        <w:t xml:space="preserve"> …………………………...</w:t>
      </w:r>
      <w:r w:rsidR="003E2820" w:rsidRPr="004D771C"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32273B" w:rsidRDefault="0032273B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4C6ADE" w:rsidRPr="004D771C" w:rsidRDefault="00547133" w:rsidP="004D771C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4D771C">
        <w:rPr>
          <w:rFonts w:ascii="Times New Roman" w:hAnsi="Times New Roman" w:cs="Times New Roman"/>
          <w:sz w:val="22"/>
          <w:szCs w:val="22"/>
        </w:rPr>
        <w:t>Wartość robót netto:</w:t>
      </w:r>
      <w:r w:rsidRPr="004D771C">
        <w:rPr>
          <w:rFonts w:ascii="Times New Roman" w:hAnsi="Times New Roman" w:cs="Times New Roman"/>
          <w:sz w:val="22"/>
          <w:szCs w:val="22"/>
        </w:rPr>
        <w:tab/>
      </w:r>
    </w:p>
    <w:p w:rsidR="004C6ADE" w:rsidRPr="004D771C" w:rsidRDefault="00547133" w:rsidP="004D771C">
      <w:pPr>
        <w:pStyle w:val="Bezodstpw"/>
        <w:rPr>
          <w:rStyle w:val="Teksttreci495ptBezpogrubieniaBezkursywy"/>
          <w:rFonts w:eastAsia="Arial Unicode MS"/>
          <w:sz w:val="22"/>
          <w:szCs w:val="22"/>
        </w:rPr>
      </w:pPr>
      <w:r w:rsidRPr="004D771C">
        <w:rPr>
          <w:rStyle w:val="Teksttreci495ptBezpogrubieniaBezkursywy"/>
          <w:rFonts w:eastAsia="Arial Unicode MS"/>
          <w:b w:val="0"/>
          <w:bCs w:val="0"/>
          <w:i w:val="0"/>
          <w:iCs w:val="0"/>
          <w:sz w:val="22"/>
          <w:szCs w:val="22"/>
        </w:rPr>
        <w:t>Słownie:</w:t>
      </w:r>
      <w:r w:rsidRPr="004D771C">
        <w:rPr>
          <w:rStyle w:val="Teksttreci495ptBezpogrubieniaBezkursywy"/>
          <w:rFonts w:eastAsia="Arial Unicode MS"/>
          <w:b w:val="0"/>
          <w:bCs w:val="0"/>
          <w:i w:val="0"/>
          <w:iCs w:val="0"/>
          <w:sz w:val="22"/>
          <w:szCs w:val="22"/>
        </w:rPr>
        <w:tab/>
      </w: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3E2820" w:rsidRDefault="003E2820">
      <w:pPr>
        <w:pStyle w:val="Teksttreci40"/>
        <w:shd w:val="clear" w:color="auto" w:fill="auto"/>
        <w:tabs>
          <w:tab w:val="left" w:pos="1579"/>
        </w:tabs>
        <w:spacing w:line="210" w:lineRule="exact"/>
        <w:jc w:val="left"/>
        <w:rPr>
          <w:rStyle w:val="Teksttreci495ptBezpogrubieniaBezkursywy"/>
        </w:rPr>
      </w:pPr>
    </w:p>
    <w:p w:rsidR="008B5110" w:rsidRDefault="008B5110" w:rsidP="008B5110">
      <w:pPr>
        <w:pStyle w:val="Nagwek10"/>
        <w:keepNext/>
        <w:keepLines/>
        <w:shd w:val="clear" w:color="auto" w:fill="auto"/>
        <w:spacing w:line="260" w:lineRule="exact"/>
        <w:jc w:val="left"/>
      </w:pPr>
      <w:r>
        <w:lastRenderedPageBreak/>
        <w:t>PRZEDMIAR  INWESTORSKI RSZ-17-00</w:t>
      </w:r>
      <w:r w:rsidR="0089143A">
        <w:t>3</w:t>
      </w:r>
    </w:p>
    <w:p w:rsidR="008B5110" w:rsidRPr="00CA3F8B" w:rsidRDefault="008B5110" w:rsidP="008B5110">
      <w:pPr>
        <w:pStyle w:val="Teksttreci21"/>
        <w:shd w:val="clear" w:color="auto" w:fill="auto"/>
        <w:ind w:left="360" w:hanging="360"/>
        <w:rPr>
          <w:sz w:val="22"/>
          <w:szCs w:val="22"/>
        </w:rPr>
      </w:pPr>
      <w:r w:rsidRPr="00CA3F8B">
        <w:rPr>
          <w:sz w:val="22"/>
          <w:szCs w:val="22"/>
        </w:rPr>
        <w:t xml:space="preserve">CPV: </w:t>
      </w:r>
      <w:r>
        <w:t>45232150-8</w:t>
      </w:r>
      <w:r w:rsidRPr="00CA3F8B">
        <w:rPr>
          <w:sz w:val="22"/>
          <w:szCs w:val="22"/>
        </w:rPr>
        <w:t xml:space="preserve">:  </w:t>
      </w:r>
      <w:r w:rsidR="0089143A">
        <w:rPr>
          <w:sz w:val="22"/>
          <w:szCs w:val="22"/>
        </w:rPr>
        <w:t xml:space="preserve">  </w:t>
      </w:r>
      <w:r w:rsidR="0089143A">
        <w:t>Roboty w zakresie rurociągów do przesyłu wody</w:t>
      </w:r>
    </w:p>
    <w:p w:rsidR="008B5110" w:rsidRPr="00CA3F8B" w:rsidRDefault="0089143A" w:rsidP="008B5110">
      <w:pPr>
        <w:pStyle w:val="Teksttreci21"/>
        <w:shd w:val="clear" w:color="auto" w:fill="auto"/>
        <w:tabs>
          <w:tab w:val="left" w:pos="2997"/>
        </w:tabs>
        <w:spacing w:line="250" w:lineRule="exact"/>
        <w:rPr>
          <w:sz w:val="22"/>
          <w:szCs w:val="22"/>
        </w:rPr>
      </w:pPr>
      <w:r>
        <w:rPr>
          <w:sz w:val="22"/>
          <w:szCs w:val="22"/>
        </w:rPr>
        <w:t xml:space="preserve">Budowa:                 </w:t>
      </w:r>
      <w:r w:rsidR="008B5110" w:rsidRPr="00CA3F8B">
        <w:rPr>
          <w:sz w:val="22"/>
          <w:szCs w:val="22"/>
        </w:rPr>
        <w:t>Budowa i przebudowa ulicy Broniewskiego wraz z budową niezbędnej</w:t>
      </w:r>
    </w:p>
    <w:p w:rsidR="00E15769" w:rsidRDefault="008B5110" w:rsidP="008B5110">
      <w:pPr>
        <w:pStyle w:val="Teksttreci21"/>
        <w:shd w:val="clear" w:color="auto" w:fill="auto"/>
        <w:tabs>
          <w:tab w:val="left" w:pos="2997"/>
        </w:tabs>
        <w:spacing w:line="250" w:lineRule="exact"/>
        <w:ind w:firstLine="360"/>
        <w:rPr>
          <w:sz w:val="22"/>
          <w:szCs w:val="22"/>
        </w:rPr>
      </w:pPr>
      <w:r w:rsidRPr="00CA3F8B">
        <w:rPr>
          <w:sz w:val="22"/>
          <w:szCs w:val="22"/>
        </w:rPr>
        <w:t xml:space="preserve">                         infrastruktury w Piotrkowie Trybunalskim - etap II</w:t>
      </w:r>
      <w:r>
        <w:rPr>
          <w:sz w:val="22"/>
          <w:szCs w:val="22"/>
        </w:rPr>
        <w:t xml:space="preserve"> </w:t>
      </w:r>
    </w:p>
    <w:p w:rsidR="008B5110" w:rsidRPr="00E15769" w:rsidRDefault="00E15769" w:rsidP="00E15769">
      <w:pPr>
        <w:pStyle w:val="Teksttreci21"/>
        <w:shd w:val="clear" w:color="auto" w:fill="auto"/>
        <w:spacing w:line="250" w:lineRule="exact"/>
        <w:rPr>
          <w:b/>
          <w:sz w:val="22"/>
          <w:szCs w:val="22"/>
        </w:rPr>
      </w:pPr>
      <w:r>
        <w:rPr>
          <w:sz w:val="22"/>
          <w:szCs w:val="22"/>
        </w:rPr>
        <w:t xml:space="preserve">Obiekt:                   </w:t>
      </w:r>
      <w:r>
        <w:rPr>
          <w:b/>
          <w:sz w:val="22"/>
          <w:szCs w:val="22"/>
        </w:rPr>
        <w:t>Wodociąg</w:t>
      </w:r>
      <w:r w:rsidR="008B5110" w:rsidRPr="00E15769">
        <w:rPr>
          <w:b/>
          <w:sz w:val="22"/>
          <w:szCs w:val="22"/>
        </w:rPr>
        <w:t xml:space="preserve"> </w:t>
      </w:r>
    </w:p>
    <w:p w:rsidR="008B5110" w:rsidRPr="00CA3F8B" w:rsidRDefault="008B5110" w:rsidP="008B5110">
      <w:pPr>
        <w:pStyle w:val="Teksttreci21"/>
        <w:shd w:val="clear" w:color="auto" w:fill="auto"/>
        <w:spacing w:line="250" w:lineRule="exact"/>
        <w:rPr>
          <w:sz w:val="22"/>
          <w:szCs w:val="22"/>
        </w:rPr>
      </w:pPr>
      <w:r w:rsidRPr="00CA3F8B">
        <w:rPr>
          <w:sz w:val="22"/>
          <w:szCs w:val="22"/>
        </w:rPr>
        <w:t>Lokalizacja:</w:t>
      </w:r>
      <w:r w:rsidRPr="00CA3F8B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</w:t>
      </w:r>
      <w:r w:rsidRPr="00CA3F8B">
        <w:rPr>
          <w:sz w:val="22"/>
          <w:szCs w:val="22"/>
        </w:rPr>
        <w:t>ul. Broniewskiego Piotrków Trybunalski</w:t>
      </w:r>
    </w:p>
    <w:p w:rsidR="008B5110" w:rsidRPr="00CA3F8B" w:rsidRDefault="008B5110" w:rsidP="008B5110">
      <w:pPr>
        <w:pStyle w:val="Teksttreci21"/>
        <w:shd w:val="clear" w:color="auto" w:fill="auto"/>
        <w:spacing w:line="190" w:lineRule="exact"/>
        <w:rPr>
          <w:sz w:val="22"/>
          <w:szCs w:val="22"/>
        </w:rPr>
      </w:pPr>
      <w:r w:rsidRPr="00CA3F8B">
        <w:rPr>
          <w:sz w:val="22"/>
          <w:szCs w:val="22"/>
        </w:rPr>
        <w:t>Zamawiający:</w:t>
      </w:r>
      <w:r w:rsidRPr="00CA3F8B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</w:t>
      </w:r>
      <w:r w:rsidRPr="00CA3F8B">
        <w:rPr>
          <w:sz w:val="22"/>
          <w:szCs w:val="22"/>
        </w:rPr>
        <w:t>Miasto Piotrków Trybunalski</w:t>
      </w:r>
    </w:p>
    <w:p w:rsidR="008B5110" w:rsidRPr="00CA3F8B" w:rsidRDefault="008B5110" w:rsidP="008B5110">
      <w:pPr>
        <w:pStyle w:val="Teksttreci21"/>
        <w:shd w:val="clear" w:color="auto" w:fill="auto"/>
        <w:spacing w:line="190" w:lineRule="exact"/>
        <w:ind w:firstLine="360"/>
        <w:rPr>
          <w:sz w:val="22"/>
          <w:szCs w:val="22"/>
        </w:rPr>
      </w:pPr>
      <w:r w:rsidRPr="00CA3F8B">
        <w:rPr>
          <w:sz w:val="22"/>
          <w:szCs w:val="22"/>
        </w:rPr>
        <w:t xml:space="preserve">                        97-300 Piotrków Tr</w:t>
      </w:r>
      <w:r w:rsidR="0032273B">
        <w:rPr>
          <w:sz w:val="22"/>
          <w:szCs w:val="22"/>
        </w:rPr>
        <w:t>ybunalski, Pasaż K. Rudowskiego</w:t>
      </w:r>
      <w:r w:rsidRPr="00CA3F8B">
        <w:rPr>
          <w:sz w:val="22"/>
          <w:szCs w:val="22"/>
        </w:rPr>
        <w:t>10</w:t>
      </w:r>
    </w:p>
    <w:p w:rsidR="009C3A45" w:rsidRDefault="009C3A45">
      <w:pPr>
        <w:pStyle w:val="Teksttreci21"/>
        <w:shd w:val="clear" w:color="auto" w:fill="auto"/>
        <w:spacing w:line="190" w:lineRule="exact"/>
        <w:jc w:val="left"/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5529"/>
        <w:gridCol w:w="850"/>
        <w:gridCol w:w="851"/>
        <w:gridCol w:w="1134"/>
        <w:gridCol w:w="1417"/>
      </w:tblGrid>
      <w:tr w:rsidR="00E9646D" w:rsidRPr="00E9646D" w:rsidTr="009C3A45">
        <w:trPr>
          <w:trHeight w:val="684"/>
        </w:trPr>
        <w:tc>
          <w:tcPr>
            <w:tcW w:w="577" w:type="dxa"/>
            <w:shd w:val="clear" w:color="auto" w:fill="FFFFFF"/>
            <w:vAlign w:val="center"/>
          </w:tcPr>
          <w:p w:rsidR="00E9646D" w:rsidRPr="00E9646D" w:rsidRDefault="003E2820" w:rsidP="003E2820">
            <w:pPr>
              <w:pStyle w:val="Bezodstpw"/>
              <w:jc w:val="center"/>
            </w:pP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POZ</w:t>
            </w:r>
            <w:r>
              <w:rPr>
                <w:rStyle w:val="Teksttreci27pt0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3E2820" w:rsidRDefault="003E2820" w:rsidP="003E2820">
            <w:pPr>
              <w:pStyle w:val="Bezodstpw"/>
              <w:jc w:val="center"/>
              <w:rPr>
                <w:rStyle w:val="Teksttreci27pt0"/>
                <w:rFonts w:eastAsia="Arial Unicode MS"/>
                <w:sz w:val="20"/>
                <w:szCs w:val="20"/>
              </w:rPr>
            </w:pP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 xml:space="preserve">S Y M B O L </w:t>
            </w:r>
            <w:r>
              <w:rPr>
                <w:rStyle w:val="Teksttreci27pt0"/>
                <w:rFonts w:eastAsia="Arial Unicode MS"/>
                <w:sz w:val="20"/>
                <w:szCs w:val="20"/>
              </w:rPr>
              <w:t xml:space="preserve">  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 xml:space="preserve">I </w:t>
            </w:r>
            <w:r>
              <w:rPr>
                <w:rStyle w:val="Teksttreci27pt0"/>
                <w:rFonts w:eastAsia="Arial Unicode MS"/>
                <w:sz w:val="20"/>
                <w:szCs w:val="20"/>
              </w:rPr>
              <w:t xml:space="preserve">  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N A Z W A</w:t>
            </w:r>
          </w:p>
          <w:p w:rsidR="00E9646D" w:rsidRPr="003E2820" w:rsidRDefault="00E9646D" w:rsidP="003E282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 xml:space="preserve">P O Z Y C J I </w:t>
            </w:r>
            <w:r w:rsidR="003E2820">
              <w:rPr>
                <w:rStyle w:val="Teksttreci27pt0"/>
                <w:rFonts w:eastAsia="Arial Unicode MS"/>
                <w:sz w:val="20"/>
                <w:szCs w:val="20"/>
              </w:rPr>
              <w:t xml:space="preserve">  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K O S Z T O R Y S O W E J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9646D" w:rsidRPr="00E9646D" w:rsidRDefault="00E9646D" w:rsidP="003E2820">
            <w:pPr>
              <w:pStyle w:val="Bezodstpw"/>
              <w:jc w:val="center"/>
            </w:pP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JEDN</w:t>
            </w:r>
          </w:p>
          <w:p w:rsidR="00E9646D" w:rsidRPr="00E9646D" w:rsidRDefault="00E9646D" w:rsidP="003E2820">
            <w:pPr>
              <w:pStyle w:val="Bezodstpw"/>
              <w:jc w:val="center"/>
            </w:pP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MIARY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9646D" w:rsidRPr="00E9646D" w:rsidRDefault="00E9646D" w:rsidP="003E2820">
            <w:pPr>
              <w:pStyle w:val="Bezodstpw"/>
              <w:jc w:val="center"/>
            </w:pP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ILO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ŚĆ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9646D" w:rsidRPr="00E9646D" w:rsidRDefault="00E9646D" w:rsidP="003E2820">
            <w:pPr>
              <w:pStyle w:val="Bezodstpw"/>
              <w:jc w:val="center"/>
            </w:pP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CENA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9646D" w:rsidRPr="00E9646D" w:rsidRDefault="00E9646D" w:rsidP="003E2820">
            <w:pPr>
              <w:pStyle w:val="Bezodstpw"/>
              <w:jc w:val="center"/>
            </w:pP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WARTO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ŚĆ</w:t>
            </w:r>
          </w:p>
        </w:tc>
      </w:tr>
      <w:tr w:rsidR="009C3A45" w:rsidRPr="00E9646D" w:rsidTr="009C3A45">
        <w:trPr>
          <w:trHeight w:val="356"/>
        </w:trPr>
        <w:tc>
          <w:tcPr>
            <w:tcW w:w="10358" w:type="dxa"/>
            <w:gridSpan w:val="6"/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  <w:rPr>
                <w:rStyle w:val="Teksttreci28pt"/>
                <w:rFonts w:eastAsia="Arial Unicode MS"/>
                <w:sz w:val="20"/>
                <w:szCs w:val="20"/>
              </w:rPr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Wodociąg</w:t>
            </w:r>
          </w:p>
        </w:tc>
      </w:tr>
      <w:tr w:rsidR="009C3A45" w:rsidRPr="00E9646D" w:rsidTr="0089143A">
        <w:trPr>
          <w:trHeight w:val="356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10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N001-01-11-01-00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Roboty pomiarowe przy trasie dróg w terenie równinnym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km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0,148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9143A">
        <w:trPr>
          <w:trHeight w:val="590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20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WYKOP A300-10-06-01-13</w:t>
            </w:r>
          </w:p>
          <w:p w:rsidR="004C6ADE" w:rsidRPr="00E9646D" w:rsidRDefault="00547133" w:rsidP="009C3A45">
            <w:pPr>
              <w:pStyle w:val="Bezodstpw"/>
            </w:pPr>
            <w:proofErr w:type="spellStart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NS-Rob</w:t>
            </w:r>
            <w:proofErr w:type="spellEnd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ziemne pionowe </w:t>
            </w:r>
            <w:proofErr w:type="spellStart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mechan</w:t>
            </w:r>
            <w:proofErr w:type="spellEnd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z wywozem kat 3-4 z wymianą, wywozem nadmiaru ziemi, zagęszczeniem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118,160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9143A">
        <w:trPr>
          <w:trHeight w:val="613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30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WYKOP A300-10-08-01-13</w:t>
            </w:r>
          </w:p>
          <w:p w:rsidR="004C6ADE" w:rsidRPr="00E9646D" w:rsidRDefault="00547133" w:rsidP="009C3A45">
            <w:pPr>
              <w:pStyle w:val="Bezodstpw"/>
            </w:pPr>
            <w:proofErr w:type="spellStart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NS-Rob</w:t>
            </w:r>
            <w:proofErr w:type="spellEnd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ziemne pionowe ręczne z wywozem kat 3-4 z wymianą, wywozem nadmiaru ziemi, zagęszczeniem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29,540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B5110">
        <w:trPr>
          <w:trHeight w:val="442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40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N005-07-21-01-00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Cięcie nawierzchni z mas bitumicznych grub 5 cm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51,000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B5110">
        <w:trPr>
          <w:trHeight w:val="667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50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N005-07-21-02-00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Cięcie nawierzchni z mas bitumicznych - za </w:t>
            </w:r>
            <w:proofErr w:type="spellStart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nastepny</w:t>
            </w:r>
            <w:proofErr w:type="spellEnd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 cm grub cięcia - dalsze 10cm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51,000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B5110">
        <w:trPr>
          <w:trHeight w:val="544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60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N006-08-02-04-00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Mechaniczne rozebranie nawierzchni bitumicznej grub 4 cm wraz z wywozem gruzu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38,250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B5110">
        <w:trPr>
          <w:trHeight w:val="554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70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N006-08-02-04-00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Mechaniczne rozebranie nawierzchni bitumicznej grub dalsze 11 cm wraz z wywozem gruzu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38,250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B5110">
        <w:trPr>
          <w:trHeight w:val="490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80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N006-08-01-02-00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Mechan</w:t>
            </w:r>
            <w:r w:rsidR="009C3A45">
              <w:rPr>
                <w:rStyle w:val="Teksttreci28pt"/>
                <w:rFonts w:eastAsia="Arial Unicode MS"/>
                <w:sz w:val="20"/>
                <w:szCs w:val="20"/>
              </w:rPr>
              <w:t>iczne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rozebranie podbudowy z kruszywa grub 15 cm wraz z wywozem gruzu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38,250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B5110">
        <w:trPr>
          <w:trHeight w:val="667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90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N006-08-06-02-00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Rozebranie krawężnika betonowego 15x30 cm na podsypce cementowo-piaskowej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4,000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B5110">
        <w:trPr>
          <w:trHeight w:val="494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100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N006-08-05-06-00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Rozebranie chodnika z płyt betonowych 50x50 cm podsypka piaskowa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13,400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B5110">
        <w:trPr>
          <w:trHeight w:val="672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110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N006-08-03-04-00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Mechaniczne rozebranie nawierzchni z kostki regularnej na podsypce cementowo-piaskowej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6,750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89143A" w:rsidTr="0089143A">
        <w:trPr>
          <w:trHeight w:val="204"/>
        </w:trPr>
        <w:tc>
          <w:tcPr>
            <w:tcW w:w="577" w:type="dxa"/>
            <w:shd w:val="clear" w:color="auto" w:fill="FFFFFF"/>
            <w:vAlign w:val="center"/>
          </w:tcPr>
          <w:p w:rsidR="004C6ADE" w:rsidRPr="0089143A" w:rsidRDefault="00E9646D" w:rsidP="0089143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9143A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9143A">
              <w:rPr>
                <w:rStyle w:val="Teksttreci28pt"/>
                <w:rFonts w:eastAsia="Arial Unicode MS"/>
                <w:sz w:val="20"/>
                <w:szCs w:val="20"/>
              </w:rPr>
              <w:t>120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89143A" w:rsidRDefault="00547133" w:rsidP="0089143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9143A">
              <w:rPr>
                <w:rStyle w:val="Teksttreci28pt"/>
                <w:rFonts w:eastAsia="Arial Unicode MS"/>
                <w:sz w:val="20"/>
                <w:szCs w:val="20"/>
              </w:rPr>
              <w:t xml:space="preserve">KNR 405-01-22-03-00 Demontaż rurociągu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89143A">
              <w:rPr>
                <w:rStyle w:val="Teksttreci28pt"/>
                <w:rFonts w:eastAsia="Arial Unicode MS"/>
                <w:sz w:val="20"/>
                <w:szCs w:val="20"/>
              </w:rPr>
              <w:t xml:space="preserve"> 150 - zamulenie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89143A" w:rsidRDefault="00547133" w:rsidP="0089143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9143A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89143A" w:rsidRDefault="00547133" w:rsidP="0089143A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143A">
              <w:rPr>
                <w:rStyle w:val="Teksttreci28pt"/>
                <w:rFonts w:eastAsia="Arial Unicode MS"/>
                <w:sz w:val="20"/>
                <w:szCs w:val="20"/>
              </w:rPr>
              <w:t>147,700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89143A" w:rsidRDefault="004C6ADE" w:rsidP="0089143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89143A" w:rsidRDefault="004C6ADE" w:rsidP="0089143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E9646D" w:rsidTr="008B5110">
        <w:trPr>
          <w:trHeight w:val="686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130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KNR 405-01-11-03-00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ANALOGIA podłączenie do istniejącego wodociągu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150 w wykopie pionowym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8B5110" w:rsidP="008B5110">
            <w:pPr>
              <w:pStyle w:val="Bezodstpw"/>
            </w:pPr>
            <w:r>
              <w:rPr>
                <w:rStyle w:val="Teksttreci28pt"/>
                <w:rFonts w:eastAsia="Arial Unicode MS"/>
                <w:sz w:val="20"/>
                <w:szCs w:val="20"/>
              </w:rPr>
              <w:t>s</w:t>
            </w:r>
            <w:r w:rsidR="00547133" w:rsidRPr="00E9646D">
              <w:rPr>
                <w:rStyle w:val="Teksttreci28pt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2,000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9143A">
        <w:trPr>
          <w:trHeight w:val="544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140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N004-10-03-03-10</w:t>
            </w:r>
          </w:p>
          <w:p w:rsidR="00C95A62" w:rsidRDefault="00547133" w:rsidP="009C3A45">
            <w:pPr>
              <w:pStyle w:val="Bezodstpw"/>
              <w:rPr>
                <w:rStyle w:val="Teksttreci28pt"/>
                <w:rFonts w:eastAsia="Arial Unicode MS"/>
                <w:sz w:val="20"/>
                <w:szCs w:val="20"/>
              </w:rPr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Rurociąg żeliwny ciśnieniowy kielichowy w wykopie umocnionym </w:t>
            </w:r>
          </w:p>
          <w:p w:rsidR="004C6ADE" w:rsidRPr="00E9646D" w:rsidRDefault="00C95A62" w:rsidP="009C3A45">
            <w:pPr>
              <w:pStyle w:val="Bezodstpw"/>
            </w:pPr>
            <w:r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="00547133"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150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132,500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9143A">
        <w:trPr>
          <w:trHeight w:val="270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150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N004-11-05-04-00</w:t>
            </w:r>
          </w:p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Zasuwa żeliwna owalna kołnierzowa z obudową i nasuwką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150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</w:pPr>
            <w:proofErr w:type="spellStart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kmpl</w:t>
            </w:r>
            <w:proofErr w:type="spellEnd"/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2,000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9143A">
        <w:trPr>
          <w:trHeight w:val="504"/>
        </w:trPr>
        <w:tc>
          <w:tcPr>
            <w:tcW w:w="577" w:type="dxa"/>
            <w:shd w:val="clear" w:color="auto" w:fill="FFFFFF"/>
            <w:vAlign w:val="center"/>
          </w:tcPr>
          <w:p w:rsidR="004C6ADE" w:rsidRPr="008B5110" w:rsidRDefault="00E9646D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1.</w:t>
            </w:r>
            <w:r w:rsidR="00547133" w:rsidRPr="008B5110">
              <w:rPr>
                <w:rStyle w:val="Teksttreci28pt"/>
                <w:rFonts w:eastAsia="Arial Unicode MS"/>
                <w:sz w:val="20"/>
                <w:szCs w:val="20"/>
              </w:rPr>
              <w:t>160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4C6ADE" w:rsidRPr="00E9646D" w:rsidRDefault="00547133" w:rsidP="009C3A45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N004-10-13-03-10</w:t>
            </w:r>
          </w:p>
          <w:p w:rsidR="00C95A62" w:rsidRDefault="00547133" w:rsidP="009C3A45">
            <w:pPr>
              <w:pStyle w:val="Bezodstpw"/>
              <w:rPr>
                <w:rStyle w:val="Teksttreci28pt"/>
                <w:rFonts w:eastAsia="Arial Unicode MS"/>
                <w:sz w:val="20"/>
                <w:szCs w:val="20"/>
              </w:rPr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Kształtki żeliwne ciśnieniowe kielichowe w wykopie umocnionym </w:t>
            </w:r>
          </w:p>
          <w:p w:rsidR="004C6ADE" w:rsidRPr="00E9646D" w:rsidRDefault="00C95A62" w:rsidP="009C3A45">
            <w:pPr>
              <w:pStyle w:val="Bezodstpw"/>
            </w:pPr>
            <w:r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="00547133"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150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4C6ADE" w:rsidRPr="00E9646D" w:rsidRDefault="008B5110" w:rsidP="008B5110">
            <w:pPr>
              <w:pStyle w:val="Bezodstpw"/>
            </w:pPr>
            <w:r>
              <w:rPr>
                <w:rStyle w:val="Teksttreci28pt"/>
                <w:rFonts w:eastAsia="Arial Unicode MS"/>
                <w:sz w:val="20"/>
                <w:szCs w:val="20"/>
              </w:rPr>
              <w:t>s</w:t>
            </w:r>
            <w:r w:rsidR="00547133" w:rsidRPr="00E9646D">
              <w:rPr>
                <w:rStyle w:val="Teksttreci28pt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4C6ADE" w:rsidRPr="00E9646D" w:rsidRDefault="00547133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10,000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shd w:val="clear" w:color="auto" w:fill="FFFFFF"/>
            <w:vAlign w:val="bottom"/>
          </w:tcPr>
          <w:p w:rsidR="004C6ADE" w:rsidRPr="00E9646D" w:rsidRDefault="004C6ADE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B5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Constantia7pt"/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170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N004-10-09-03-10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Rury 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ś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nieniowe z PE w wykopie umocnionym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ind w:right="132"/>
              <w:jc w:val="right"/>
            </w:pPr>
          </w:p>
        </w:tc>
      </w:tr>
      <w:tr w:rsidR="009C3A45" w:rsidRPr="00E9646D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Constantia7pt"/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180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N004-10-12-01-12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Monta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 xml:space="preserve">ż </w:t>
            </w:r>
            <w:proofErr w:type="spellStart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tuleji</w:t>
            </w:r>
            <w:proofErr w:type="spellEnd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kołnierzowej z PE zgrzewanej czołowo w wykopie umocnionym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8B5110" w:rsidP="008B5110">
            <w:pPr>
              <w:pStyle w:val="Bezodstpw"/>
            </w:pPr>
            <w:r>
              <w:rPr>
                <w:rStyle w:val="Teksttreci28pt"/>
                <w:rFonts w:eastAsia="Arial Unicode MS"/>
                <w:sz w:val="20"/>
                <w:szCs w:val="20"/>
              </w:rPr>
              <w:t>s</w:t>
            </w:r>
            <w:r w:rsidR="009C3A45" w:rsidRPr="00E9646D">
              <w:rPr>
                <w:rStyle w:val="Teksttreci28pt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ind w:right="132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ind w:right="132"/>
              <w:jc w:val="right"/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190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9C3A45" w:rsidRDefault="009C3A45" w:rsidP="009C3A45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9C3A45">
              <w:rPr>
                <w:rStyle w:val="Teksttreci28pt"/>
                <w:rFonts w:eastAsia="Arial Unicode MS"/>
                <w:sz w:val="20"/>
                <w:szCs w:val="20"/>
              </w:rPr>
              <w:t xml:space="preserve">KNNR N004-11-12-02-02 Zasuwa kołnierzowa typ E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9C3A45">
              <w:rPr>
                <w:rStyle w:val="Teksttreci28pt"/>
                <w:rFonts w:eastAsia="Arial Unicode MS"/>
                <w:sz w:val="20"/>
                <w:szCs w:val="20"/>
              </w:rPr>
              <w:t xml:space="preserve"> 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9C3A45" w:rsidRDefault="008B5110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Teksttreci28pt"/>
                <w:rFonts w:eastAsia="Arial Unicode MS"/>
                <w:sz w:val="20"/>
                <w:szCs w:val="20"/>
              </w:rPr>
              <w:t>k</w:t>
            </w:r>
            <w:r w:rsidR="009C3A45" w:rsidRPr="009C3A45">
              <w:rPr>
                <w:rStyle w:val="Teksttreci28pt"/>
                <w:rFonts w:eastAsia="Arial Unicode MS"/>
                <w:sz w:val="20"/>
                <w:szCs w:val="20"/>
              </w:rPr>
              <w:t>mpl</w:t>
            </w:r>
            <w:proofErr w:type="spellEnd"/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9C3A45" w:rsidRDefault="009C3A45" w:rsidP="008B5110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3A45">
              <w:rPr>
                <w:rStyle w:val="Teksttreci28pt"/>
                <w:rFonts w:eastAsia="Arial Unicode MS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200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N004-10-09-01-10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Rury 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ś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nieniowe z PE w wykopie umocnionym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2,200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KNNR N004-10-12-01-10</w:t>
            </w:r>
          </w:p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Monta</w:t>
            </w:r>
            <w:r w:rsidRPr="008B5110">
              <w:rPr>
                <w:rStyle w:val="Teksttreci27pt0"/>
                <w:rFonts w:eastAsia="Arial Unicode MS"/>
                <w:sz w:val="20"/>
                <w:szCs w:val="20"/>
              </w:rPr>
              <w:t xml:space="preserve">ż 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 xml:space="preserve">tulei kołnierzowej z PE zgrzewanej czołowo w wykopie umocnionym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 xml:space="preserve"> 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B5110" w:rsidRDefault="008B5110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Teksttreci28pt"/>
                <w:rFonts w:eastAsia="Arial Unicode MS"/>
                <w:sz w:val="20"/>
                <w:szCs w:val="20"/>
              </w:rPr>
              <w:t>s</w:t>
            </w:r>
            <w:r w:rsidR="009C3A45" w:rsidRPr="008B5110">
              <w:rPr>
                <w:rStyle w:val="Teksttreci28pt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B5110" w:rsidRDefault="009C3A45" w:rsidP="008B5110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 xml:space="preserve">KNNR N004-11-12-01-02 Zasuwa kołnierzowa typ E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 xml:space="preserve"> 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B5110" w:rsidRDefault="008B5110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Style w:val="Teksttreci28pt"/>
                <w:rFonts w:eastAsia="Arial Unicode MS"/>
                <w:sz w:val="20"/>
                <w:szCs w:val="20"/>
              </w:rPr>
              <w:t>k</w:t>
            </w:r>
            <w:r w:rsidR="009C3A45" w:rsidRPr="008B5110">
              <w:rPr>
                <w:rStyle w:val="Teksttreci28pt"/>
                <w:rFonts w:eastAsia="Arial Unicode MS"/>
                <w:sz w:val="20"/>
                <w:szCs w:val="20"/>
              </w:rPr>
              <w:t>mpl</w:t>
            </w:r>
            <w:proofErr w:type="spellEnd"/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B5110" w:rsidRDefault="009C3A45" w:rsidP="008B5110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 xml:space="preserve">KNR 219-01-19-05-00 Rura ochronna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 xml:space="preserve"> 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B5110" w:rsidRDefault="009C3A45" w:rsidP="008B5110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36,000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240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 xml:space="preserve">KNR 219-01-19-04-00 Rura ochronna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 xml:space="preserve">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B5110" w:rsidRDefault="009C3A45" w:rsidP="008B5110">
            <w:pPr>
              <w:pStyle w:val="Bezodstpw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11,500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250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N004-12-09-01-02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Przeci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ganie ruroci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gu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150 w rurach ochronnych bez rur przewodowych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36,000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260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N004-12-09-01-00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Przeci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ganie ruroci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gu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90 w rurach ochronnych bez rur przewodowych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11,500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270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N004-16-01-02-00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Próba wodna szczelno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ś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ci sieci wodoci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gowych (200 mb) z rur 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ż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eliwnych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8B5110" w:rsidP="008B5110">
            <w:pPr>
              <w:pStyle w:val="Bezodstpw"/>
            </w:pPr>
            <w:r>
              <w:rPr>
                <w:rStyle w:val="Teksttreci28pt"/>
                <w:rFonts w:eastAsia="Arial Unicode MS"/>
                <w:sz w:val="20"/>
                <w:szCs w:val="20"/>
              </w:rPr>
              <w:t>s</w:t>
            </w:r>
            <w:r w:rsidR="009C3A45" w:rsidRPr="00E9646D">
              <w:rPr>
                <w:rStyle w:val="Teksttreci28pt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280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N004-16-11-01-00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Dezynfekcja ruroci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gów sieci wodoci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gowej (200 m) do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8B5110" w:rsidP="008B5110">
            <w:pPr>
              <w:pStyle w:val="Bezodstpw"/>
            </w:pPr>
            <w:r>
              <w:rPr>
                <w:rStyle w:val="Teksttreci28pt"/>
                <w:rFonts w:eastAsia="Arial Unicode MS"/>
                <w:sz w:val="20"/>
                <w:szCs w:val="20"/>
              </w:rPr>
              <w:t>s</w:t>
            </w:r>
            <w:r w:rsidR="009C3A45" w:rsidRPr="00E9646D">
              <w:rPr>
                <w:rStyle w:val="Teksttreci28pt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290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KNNR N004-16-12-01-00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Jednokrotne płukanie sieci wodoci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gowej (200 m) do </w:t>
            </w:r>
            <w:r w:rsidR="00C95A62">
              <w:rPr>
                <w:rStyle w:val="Teksttreci27pt0"/>
                <w:rFonts w:ascii="Symbol" w:eastAsia="Arial Unicode MS" w:hAnsi="Symbol"/>
                <w:sz w:val="20"/>
                <w:szCs w:val="20"/>
              </w:rPr>
              <w:t>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8B5110" w:rsidP="008B5110">
            <w:pPr>
              <w:pStyle w:val="Bezodstpw"/>
            </w:pPr>
            <w:r>
              <w:rPr>
                <w:rStyle w:val="Teksttreci28pt"/>
                <w:rFonts w:eastAsia="Arial Unicode MS"/>
                <w:sz w:val="20"/>
                <w:szCs w:val="20"/>
              </w:rPr>
              <w:t>s</w:t>
            </w:r>
            <w:r w:rsidR="009C3A45" w:rsidRPr="00E9646D">
              <w:rPr>
                <w:rStyle w:val="Teksttreci28pt"/>
                <w:rFonts w:eastAsia="Arial Unicode MS"/>
                <w:sz w:val="20"/>
                <w:szCs w:val="20"/>
              </w:rPr>
              <w:t>zt</w:t>
            </w:r>
            <w:r>
              <w:rPr>
                <w:rStyle w:val="Teksttreci28pt"/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300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N006-01-13-06-10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Warstwa górna podbudowy z tłucznia kamiennego grub 15 cm - odtworzenie podbudowy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38,250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310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N006-03-08-03-20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Odtworzenie nawierzchni bitumicznych </w:t>
            </w:r>
            <w:proofErr w:type="spellStart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gr</w:t>
            </w:r>
            <w:proofErr w:type="spellEnd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15cm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38,250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320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N006-04-03-03-01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Kraw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ęż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nik betonowy wystaj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cy 15x30 cm ława betonowa B-10 na podsypce cementowo-piaskowej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metr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330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N006-05-03-04-00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Chodnik z płyt betonowych </w:t>
            </w:r>
            <w:proofErr w:type="spellStart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kl</w:t>
            </w:r>
            <w:proofErr w:type="spellEnd"/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 xml:space="preserve"> 1 50x50 cm na podsypce cementowo-piaskowej spoiny wypełnione zapraw</w:t>
            </w:r>
            <w:r w:rsidRPr="00E9646D">
              <w:rPr>
                <w:rStyle w:val="Teksttreci27pt0"/>
                <w:rFonts w:eastAsia="Arial Unicode MS"/>
                <w:sz w:val="20"/>
                <w:szCs w:val="20"/>
              </w:rPr>
              <w:t>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13,400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A45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8B5110" w:rsidRDefault="009C3A45" w:rsidP="008B51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1</w:t>
            </w:r>
            <w:r w:rsidRPr="008B51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</w:rPr>
              <w:t>340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N006-03-02-04-10</w:t>
            </w:r>
          </w:p>
          <w:p w:rsidR="009C3A45" w:rsidRPr="00E9646D" w:rsidRDefault="009C3A45" w:rsidP="00E9646D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Nawierzchnia z kostki 8 cm na podsypce cementowo-piaskowej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m</w:t>
            </w:r>
            <w:r w:rsidRPr="008B5110">
              <w:rPr>
                <w:rStyle w:val="Teksttreci28pt"/>
                <w:rFonts w:eastAsia="Arial Unicode MS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E9646D" w:rsidRDefault="009C3A45" w:rsidP="008B5110">
            <w:pPr>
              <w:pStyle w:val="Bezodstpw"/>
              <w:jc w:val="right"/>
            </w:pPr>
            <w:r w:rsidRPr="00E9646D">
              <w:rPr>
                <w:rStyle w:val="Teksttreci28pt"/>
                <w:rFonts w:eastAsia="Arial Unicode MS"/>
                <w:sz w:val="20"/>
                <w:szCs w:val="20"/>
              </w:rPr>
              <w:t>6,750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A45" w:rsidRPr="0089143A" w:rsidRDefault="009C3A45" w:rsidP="0089143A">
            <w:pPr>
              <w:pStyle w:val="Bezodstpw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43A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3A" w:rsidRPr="00C95A62" w:rsidRDefault="0089143A" w:rsidP="007E08C3">
            <w:pPr>
              <w:pStyle w:val="Bezodstpw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95A62">
              <w:rPr>
                <w:rStyle w:val="Teksttreci2Arial105ptKursywa"/>
                <w:rFonts w:ascii="Times New Roman" w:eastAsia="Arial Unicode MS" w:hAnsi="Times New Roman" w:cs="Times New Roman"/>
                <w:i w:val="0"/>
              </w:rPr>
              <w:t>Razem kosztorys: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3A" w:rsidRPr="0089143A" w:rsidRDefault="0089143A" w:rsidP="0089143A">
            <w:pPr>
              <w:pStyle w:val="Bezodstpw"/>
              <w:ind w:right="132"/>
              <w:jc w:val="right"/>
              <w:rPr>
                <w:rStyle w:val="Teksttreci28pt"/>
                <w:rFonts w:eastAsia="Arial Unicode MS"/>
                <w:sz w:val="20"/>
                <w:szCs w:val="20"/>
              </w:rPr>
            </w:pPr>
          </w:p>
        </w:tc>
      </w:tr>
      <w:tr w:rsidR="0089143A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3A" w:rsidRPr="00C95A62" w:rsidRDefault="0089143A" w:rsidP="007E08C3">
            <w:pPr>
              <w:pStyle w:val="Bezodstpw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95A62">
              <w:rPr>
                <w:rStyle w:val="Teksttreci2Arial105ptKursywa"/>
                <w:rFonts w:ascii="Times New Roman" w:eastAsia="Arial Unicode MS" w:hAnsi="Times New Roman" w:cs="Times New Roman"/>
                <w:i w:val="0"/>
              </w:rPr>
              <w:t>VAT (23%):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3A" w:rsidRPr="0089143A" w:rsidRDefault="0089143A" w:rsidP="0089143A">
            <w:pPr>
              <w:pStyle w:val="Bezodstpw"/>
              <w:ind w:right="132"/>
              <w:jc w:val="right"/>
              <w:rPr>
                <w:rStyle w:val="Teksttreci28pt"/>
                <w:rFonts w:eastAsia="Arial Unicode MS"/>
                <w:sz w:val="20"/>
                <w:szCs w:val="20"/>
              </w:rPr>
            </w:pPr>
          </w:p>
        </w:tc>
      </w:tr>
      <w:tr w:rsidR="0089143A" w:rsidRPr="0089143A" w:rsidTr="00891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3A" w:rsidRPr="00C95A62" w:rsidRDefault="0089143A" w:rsidP="007E08C3">
            <w:pPr>
              <w:pStyle w:val="Bezodstpw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95A62">
              <w:rPr>
                <w:rStyle w:val="Teksttreci2Arial105ptKursywa"/>
                <w:rFonts w:ascii="Times New Roman" w:eastAsia="Arial Unicode MS" w:hAnsi="Times New Roman" w:cs="Times New Roman"/>
                <w:i w:val="0"/>
              </w:rPr>
              <w:t>Razem kosztorys + VAT: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3A" w:rsidRPr="0089143A" w:rsidRDefault="0089143A" w:rsidP="0089143A">
            <w:pPr>
              <w:pStyle w:val="Bezodstpw"/>
              <w:ind w:right="132"/>
              <w:jc w:val="right"/>
              <w:rPr>
                <w:rStyle w:val="Teksttreci28pt"/>
                <w:rFonts w:eastAsia="Arial Unicode MS"/>
                <w:sz w:val="20"/>
                <w:szCs w:val="20"/>
              </w:rPr>
            </w:pPr>
          </w:p>
        </w:tc>
      </w:tr>
    </w:tbl>
    <w:p w:rsidR="004C6ADE" w:rsidRPr="00E9646D" w:rsidRDefault="004C6ADE" w:rsidP="00E9646D">
      <w:pPr>
        <w:pStyle w:val="Bezodstpw"/>
      </w:pPr>
    </w:p>
    <w:sectPr w:rsidR="004C6ADE" w:rsidRPr="00E9646D" w:rsidSect="004C6ADE">
      <w:pgSz w:w="11909" w:h="16840"/>
      <w:pgMar w:top="1259" w:right="473" w:bottom="1343" w:left="102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092" w:rsidRDefault="00806092" w:rsidP="004C6ADE">
      <w:r>
        <w:separator/>
      </w:r>
    </w:p>
  </w:endnote>
  <w:endnote w:type="continuationSeparator" w:id="0">
    <w:p w:rsidR="00806092" w:rsidRDefault="00806092" w:rsidP="004C6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092" w:rsidRDefault="00806092"/>
  </w:footnote>
  <w:footnote w:type="continuationSeparator" w:id="0">
    <w:p w:rsidR="00806092" w:rsidRDefault="0080609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C6ADE"/>
    <w:rsid w:val="00151592"/>
    <w:rsid w:val="0032273B"/>
    <w:rsid w:val="003E2820"/>
    <w:rsid w:val="004C6ADE"/>
    <w:rsid w:val="004D771C"/>
    <w:rsid w:val="00547133"/>
    <w:rsid w:val="00806092"/>
    <w:rsid w:val="0089143A"/>
    <w:rsid w:val="008B5110"/>
    <w:rsid w:val="009C3A45"/>
    <w:rsid w:val="00C95A62"/>
    <w:rsid w:val="00E15769"/>
    <w:rsid w:val="00E96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6ADE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C6ADE"/>
    <w:rPr>
      <w:color w:val="0066CC"/>
      <w:u w:val="single"/>
    </w:rPr>
  </w:style>
  <w:style w:type="character" w:customStyle="1" w:styleId="Teksttreci2">
    <w:name w:val="Tekst treści (2)"/>
    <w:basedOn w:val="Domylnaczcionkaakapitu"/>
    <w:rsid w:val="004C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0">
    <w:name w:val="Tekst treści (2)_"/>
    <w:basedOn w:val="Domylnaczcionkaakapitu"/>
    <w:link w:val="Teksttreci21"/>
    <w:rsid w:val="004C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8pt">
    <w:name w:val="Tekst treści (2) + 8 pt"/>
    <w:basedOn w:val="Teksttreci20"/>
    <w:rsid w:val="004C6ADE"/>
    <w:rPr>
      <w:color w:val="000000"/>
      <w:spacing w:val="0"/>
      <w:w w:val="100"/>
      <w:position w:val="0"/>
      <w:sz w:val="16"/>
      <w:szCs w:val="16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C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Maelitery">
    <w:name w:val="Tekst treści (3) + Małe litery"/>
    <w:basedOn w:val="Teksttreci3"/>
    <w:rsid w:val="004C6ADE"/>
    <w:rPr>
      <w:smallCaps/>
      <w:color w:val="000000"/>
      <w:spacing w:val="0"/>
      <w:w w:val="100"/>
      <w:position w:val="0"/>
      <w:lang w:val="pl-PL" w:eastAsia="pl-PL" w:bidi="pl-PL"/>
    </w:rPr>
  </w:style>
  <w:style w:type="character" w:customStyle="1" w:styleId="PogrubienieTeksttreci2105ptKursywa">
    <w:name w:val="Pogrubienie;Tekst treści (2) + 10;5 pt;Kursywa"/>
    <w:basedOn w:val="Teksttreci20"/>
    <w:rsid w:val="004C6ADE"/>
    <w:rPr>
      <w:b/>
      <w:bCs/>
      <w:i/>
      <w:iCs/>
      <w:color w:val="000000"/>
      <w:spacing w:val="0"/>
      <w:w w:val="100"/>
      <w:position w:val="0"/>
      <w:sz w:val="21"/>
      <w:szCs w:val="21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4C6ADE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Teksttreci495ptBezpogrubieniaBezkursywy">
    <w:name w:val="Tekst treści (4) + 9;5 pt;Bez pogrubienia;Bez kursywy"/>
    <w:basedOn w:val="Teksttreci4"/>
    <w:rsid w:val="004C6ADE"/>
    <w:rPr>
      <w:b/>
      <w:bCs/>
      <w:i/>
      <w:iCs/>
      <w:color w:val="000000"/>
      <w:spacing w:val="0"/>
      <w:w w:val="100"/>
      <w:position w:val="0"/>
      <w:sz w:val="19"/>
      <w:szCs w:val="19"/>
      <w:lang w:val="pl-PL" w:eastAsia="pl-PL" w:bidi="pl-PL"/>
    </w:rPr>
  </w:style>
  <w:style w:type="character" w:customStyle="1" w:styleId="Teksttreci31">
    <w:name w:val="Tekst treści (3)"/>
    <w:basedOn w:val="Domylnaczcionkaakapitu"/>
    <w:rsid w:val="004C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sid w:val="004C6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2">
    <w:name w:val="Podpis tabeli (2)_"/>
    <w:basedOn w:val="Domylnaczcionkaakapitu"/>
    <w:link w:val="Podpistabeli20"/>
    <w:rsid w:val="004C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3">
    <w:name w:val="Podpis tabeli (3)_"/>
    <w:basedOn w:val="Domylnaczcionkaakapitu"/>
    <w:link w:val="Podpistabeli30"/>
    <w:rsid w:val="004C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27pt">
    <w:name w:val="Tekst treści (2) + 7 pt"/>
    <w:basedOn w:val="Teksttreci20"/>
    <w:rsid w:val="004C6ADE"/>
    <w:rPr>
      <w:color w:val="000000"/>
      <w:spacing w:val="0"/>
      <w:w w:val="100"/>
      <w:position w:val="0"/>
      <w:sz w:val="14"/>
      <w:szCs w:val="14"/>
      <w:lang w:val="pl-PL" w:eastAsia="pl-PL" w:bidi="pl-PL"/>
    </w:rPr>
  </w:style>
  <w:style w:type="character" w:customStyle="1" w:styleId="Teksttreci28pt0">
    <w:name w:val="Tekst treści (2) + 8 pt"/>
    <w:basedOn w:val="Teksttreci20"/>
    <w:rsid w:val="004C6ADE"/>
    <w:rPr>
      <w:color w:val="000000"/>
      <w:spacing w:val="0"/>
      <w:w w:val="100"/>
      <w:position w:val="0"/>
      <w:sz w:val="16"/>
      <w:szCs w:val="16"/>
      <w:lang w:val="pl-PL" w:eastAsia="pl-PL" w:bidi="pl-PL"/>
    </w:rPr>
  </w:style>
  <w:style w:type="character" w:customStyle="1" w:styleId="Teksttreci27pt0">
    <w:name w:val="Tekst treści (2) + 7 pt"/>
    <w:basedOn w:val="Teksttreci20"/>
    <w:rsid w:val="004C6ADE"/>
    <w:rPr>
      <w:color w:val="000000"/>
      <w:spacing w:val="0"/>
      <w:w w:val="100"/>
      <w:position w:val="0"/>
      <w:sz w:val="14"/>
      <w:szCs w:val="14"/>
      <w:lang w:val="pl-PL" w:eastAsia="pl-PL" w:bidi="pl-PL"/>
    </w:rPr>
  </w:style>
  <w:style w:type="character" w:customStyle="1" w:styleId="Teksttreci25pt">
    <w:name w:val="Tekst treści (2) + 5 pt"/>
    <w:basedOn w:val="Teksttreci20"/>
    <w:rsid w:val="004C6ADE"/>
    <w:rPr>
      <w:color w:val="000000"/>
      <w:spacing w:val="0"/>
      <w:w w:val="100"/>
      <w:position w:val="0"/>
      <w:sz w:val="10"/>
      <w:szCs w:val="10"/>
      <w:lang w:val="pl-PL" w:eastAsia="pl-PL" w:bidi="pl-PL"/>
    </w:rPr>
  </w:style>
  <w:style w:type="character" w:customStyle="1" w:styleId="Teksttreci2Constantia7pt">
    <w:name w:val="Tekst treści (2) + Constantia;7 pt"/>
    <w:basedOn w:val="Teksttreci20"/>
    <w:rsid w:val="004C6ADE"/>
    <w:rPr>
      <w:rFonts w:ascii="Constantia" w:eastAsia="Constantia" w:hAnsi="Constantia" w:cs="Constantia"/>
      <w:color w:val="000000"/>
      <w:spacing w:val="0"/>
      <w:w w:val="100"/>
      <w:position w:val="0"/>
      <w:sz w:val="14"/>
      <w:szCs w:val="14"/>
      <w:lang w:val="pl-PL" w:eastAsia="pl-PL" w:bidi="pl-PL"/>
    </w:rPr>
  </w:style>
  <w:style w:type="character" w:customStyle="1" w:styleId="Teksttreci27ptKursywa">
    <w:name w:val="Tekst treści (2) + 7 pt;Kursywa"/>
    <w:basedOn w:val="Teksttreci20"/>
    <w:rsid w:val="004C6ADE"/>
    <w:rPr>
      <w:b/>
      <w:bCs/>
      <w:i/>
      <w:iCs/>
      <w:color w:val="000000"/>
      <w:spacing w:val="0"/>
      <w:w w:val="100"/>
      <w:position w:val="0"/>
      <w:sz w:val="14"/>
      <w:szCs w:val="14"/>
      <w:lang w:val="pl-PL" w:eastAsia="pl-PL" w:bidi="pl-PL"/>
    </w:rPr>
  </w:style>
  <w:style w:type="character" w:customStyle="1" w:styleId="Teksttreci265ptKursywa">
    <w:name w:val="Tekst treści (2) + 6;5 pt;Kursywa"/>
    <w:basedOn w:val="Teksttreci20"/>
    <w:rsid w:val="004C6ADE"/>
    <w:rPr>
      <w:b/>
      <w:bCs/>
      <w:i/>
      <w:iCs/>
      <w:color w:val="000000"/>
      <w:spacing w:val="0"/>
      <w:w w:val="100"/>
      <w:position w:val="0"/>
      <w:sz w:val="13"/>
      <w:szCs w:val="13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4C6A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Teksttreci665pt">
    <w:name w:val="Tekst treści (6) + 6;5 pt"/>
    <w:basedOn w:val="Teksttreci6"/>
    <w:rsid w:val="004C6ADE"/>
    <w:rPr>
      <w:color w:val="000000"/>
      <w:spacing w:val="0"/>
      <w:w w:val="100"/>
      <w:position w:val="0"/>
      <w:sz w:val="13"/>
      <w:szCs w:val="13"/>
      <w:lang w:val="pl-PL" w:eastAsia="pl-PL" w:bidi="pl-PL"/>
    </w:rPr>
  </w:style>
  <w:style w:type="character" w:customStyle="1" w:styleId="Spistreci">
    <w:name w:val="Spis treści_"/>
    <w:basedOn w:val="Domylnaczcionkaakapitu"/>
    <w:link w:val="Spistreci0"/>
    <w:rsid w:val="004C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Spistreci2">
    <w:name w:val="Spis treści (2)_"/>
    <w:basedOn w:val="Domylnaczcionkaakapitu"/>
    <w:link w:val="Spistreci20"/>
    <w:rsid w:val="004C6A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Spistreci265pt">
    <w:name w:val="Spis treści (2) + 6;5 pt"/>
    <w:basedOn w:val="Spistreci2"/>
    <w:rsid w:val="004C6ADE"/>
    <w:rPr>
      <w:color w:val="000000"/>
      <w:spacing w:val="0"/>
      <w:w w:val="100"/>
      <w:position w:val="0"/>
      <w:sz w:val="13"/>
      <w:szCs w:val="13"/>
      <w:lang w:val="pl-PL" w:eastAsia="pl-PL" w:bidi="pl-PL"/>
    </w:rPr>
  </w:style>
  <w:style w:type="character" w:customStyle="1" w:styleId="Teksttreci25pt0">
    <w:name w:val="Tekst treści (2) + 5 pt"/>
    <w:basedOn w:val="Teksttreci20"/>
    <w:rsid w:val="004C6ADE"/>
    <w:rPr>
      <w:color w:val="000000"/>
      <w:spacing w:val="0"/>
      <w:w w:val="100"/>
      <w:position w:val="0"/>
      <w:sz w:val="10"/>
      <w:szCs w:val="10"/>
      <w:lang w:val="pl-PL" w:eastAsia="pl-PL" w:bidi="pl-PL"/>
    </w:rPr>
  </w:style>
  <w:style w:type="character" w:customStyle="1" w:styleId="Teksttreci2Constantia7pt0">
    <w:name w:val="Tekst treści (2) + Constantia;7 pt"/>
    <w:basedOn w:val="Teksttreci20"/>
    <w:rsid w:val="004C6ADE"/>
    <w:rPr>
      <w:rFonts w:ascii="Constantia" w:eastAsia="Constantia" w:hAnsi="Constantia" w:cs="Constantia"/>
      <w:color w:val="000000"/>
      <w:spacing w:val="0"/>
      <w:w w:val="100"/>
      <w:position w:val="0"/>
      <w:sz w:val="14"/>
      <w:szCs w:val="14"/>
      <w:lang w:val="pl-PL" w:eastAsia="pl-PL" w:bidi="pl-PL"/>
    </w:rPr>
  </w:style>
  <w:style w:type="paragraph" w:customStyle="1" w:styleId="Teksttreci21">
    <w:name w:val="Tekst treści (2)"/>
    <w:basedOn w:val="Normalny"/>
    <w:link w:val="Teksttreci20"/>
    <w:rsid w:val="004C6AD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4C6AD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40">
    <w:name w:val="Tekst treści (4)"/>
    <w:basedOn w:val="Normalny"/>
    <w:link w:val="Teksttreci4"/>
    <w:rsid w:val="004C6AD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Nagwek10">
    <w:name w:val="Nagłówek #1"/>
    <w:basedOn w:val="Normalny"/>
    <w:link w:val="Nagwek1"/>
    <w:rsid w:val="004C6ADE"/>
    <w:pPr>
      <w:shd w:val="clear" w:color="auto" w:fill="FFFFFF"/>
      <w:spacing w:line="38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odpistabeli20">
    <w:name w:val="Podpis tabeli (2)"/>
    <w:basedOn w:val="Normalny"/>
    <w:link w:val="Podpistabeli2"/>
    <w:rsid w:val="004C6AD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odpistabeli30">
    <w:name w:val="Podpis tabeli (3)"/>
    <w:basedOn w:val="Normalny"/>
    <w:link w:val="Podpistabeli3"/>
    <w:rsid w:val="004C6AD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Teksttreci60">
    <w:name w:val="Tekst treści (6)"/>
    <w:basedOn w:val="Normalny"/>
    <w:link w:val="Teksttreci6"/>
    <w:rsid w:val="004C6AD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Spistreci0">
    <w:name w:val="Spis treści"/>
    <w:basedOn w:val="Normalny"/>
    <w:link w:val="Spistreci"/>
    <w:rsid w:val="004C6AD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Spistreci20">
    <w:name w:val="Spis treści (2)"/>
    <w:basedOn w:val="Normalny"/>
    <w:link w:val="Spistreci2"/>
    <w:rsid w:val="004C6AD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styleId="Bezodstpw">
    <w:name w:val="No Spacing"/>
    <w:uiPriority w:val="1"/>
    <w:qFormat/>
    <w:rsid w:val="00E9646D"/>
    <w:rPr>
      <w:color w:val="000000"/>
    </w:rPr>
  </w:style>
  <w:style w:type="character" w:customStyle="1" w:styleId="Teksttreci2Arial105ptKursywa">
    <w:name w:val="Tekst treści (2) + Arial;10;5 pt;Kursywa"/>
    <w:basedOn w:val="Teksttreci20"/>
    <w:rsid w:val="0089143A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lang w:val="pl-PL"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</cp:lastModifiedBy>
  <cp:revision>4</cp:revision>
  <dcterms:created xsi:type="dcterms:W3CDTF">2019-08-30T08:10:00Z</dcterms:created>
  <dcterms:modified xsi:type="dcterms:W3CDTF">2019-08-30T10:33:00Z</dcterms:modified>
</cp:coreProperties>
</file>