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781">
        <w:rPr>
          <w:rFonts w:ascii="Arial" w:hAnsi="Arial" w:cs="Arial"/>
        </w:rPr>
        <w:t xml:space="preserve">                                                                                </w:t>
      </w:r>
      <w:r w:rsidR="00A15781">
        <w:rPr>
          <w:rFonts w:ascii="Arial" w:hAnsi="Arial" w:cs="Arial"/>
        </w:rPr>
        <w:t>Piotrków T</w:t>
      </w:r>
      <w:r w:rsidR="00A15781" w:rsidRPr="00A15781">
        <w:rPr>
          <w:rFonts w:ascii="Arial" w:hAnsi="Arial" w:cs="Arial"/>
        </w:rPr>
        <w:t>rybunalski</w:t>
      </w:r>
      <w:r w:rsidR="00A933C8">
        <w:rPr>
          <w:rFonts w:ascii="Arial" w:hAnsi="Arial" w:cs="Arial"/>
        </w:rPr>
        <w:t xml:space="preserve">, </w:t>
      </w:r>
      <w:r w:rsidR="00DA7FC5">
        <w:rPr>
          <w:rFonts w:ascii="Arial" w:hAnsi="Arial" w:cs="Arial"/>
        </w:rPr>
        <w:t>2</w:t>
      </w:r>
      <w:r w:rsidR="009F5020">
        <w:rPr>
          <w:rFonts w:ascii="Arial" w:hAnsi="Arial" w:cs="Arial"/>
        </w:rPr>
        <w:t>8</w:t>
      </w:r>
      <w:r w:rsidR="00DA7FC5">
        <w:rPr>
          <w:rFonts w:ascii="Arial" w:hAnsi="Arial" w:cs="Arial"/>
        </w:rPr>
        <w:t xml:space="preserve"> li</w:t>
      </w:r>
      <w:r w:rsidR="00A933C8">
        <w:rPr>
          <w:rFonts w:ascii="Arial" w:hAnsi="Arial" w:cs="Arial"/>
        </w:rPr>
        <w:t>stopada</w:t>
      </w:r>
      <w:r w:rsidRPr="00395B48">
        <w:rPr>
          <w:rFonts w:ascii="Arial" w:hAnsi="Arial" w:cs="Arial"/>
          <w:sz w:val="20"/>
          <w:szCs w:val="20"/>
        </w:rPr>
        <w:t xml:space="preserve"> 20</w:t>
      </w:r>
      <w:r w:rsidR="00A15781">
        <w:rPr>
          <w:rFonts w:ascii="Arial" w:hAnsi="Arial" w:cs="Arial"/>
          <w:sz w:val="20"/>
          <w:szCs w:val="20"/>
        </w:rPr>
        <w:t>1</w:t>
      </w:r>
      <w:r w:rsidR="00DA7FC5">
        <w:rPr>
          <w:rFonts w:ascii="Arial" w:hAnsi="Arial" w:cs="Arial"/>
          <w:sz w:val="20"/>
          <w:szCs w:val="20"/>
        </w:rPr>
        <w:t>9</w:t>
      </w:r>
      <w:r w:rsidRPr="00395B48">
        <w:rPr>
          <w:rFonts w:ascii="Arial" w:hAnsi="Arial" w:cs="Arial"/>
          <w:sz w:val="20"/>
          <w:szCs w:val="20"/>
        </w:rPr>
        <w:t xml:space="preserve">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DA0B47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</w:t>
      </w:r>
      <w:r w:rsidR="00B62B7D" w:rsidRPr="00B62B7D">
        <w:rPr>
          <w:rFonts w:ascii="Arial" w:eastAsiaTheme="minorHAnsi" w:hAnsi="Arial" w:cs="Arial"/>
          <w:b/>
          <w:szCs w:val="24"/>
        </w:rPr>
        <w:t>.271.</w:t>
      </w:r>
      <w:r w:rsidR="00DA7FC5">
        <w:rPr>
          <w:rFonts w:ascii="Arial" w:eastAsiaTheme="minorHAnsi" w:hAnsi="Arial" w:cs="Arial"/>
          <w:b/>
          <w:szCs w:val="24"/>
        </w:rPr>
        <w:t>63</w:t>
      </w:r>
      <w:r w:rsidR="00791AE7">
        <w:rPr>
          <w:rFonts w:ascii="Arial" w:eastAsiaTheme="minorHAnsi" w:hAnsi="Arial" w:cs="Arial"/>
          <w:b/>
          <w:szCs w:val="24"/>
        </w:rPr>
        <w:t>.201</w:t>
      </w:r>
      <w:r w:rsidR="00DA7FC5">
        <w:rPr>
          <w:rFonts w:ascii="Arial" w:eastAsiaTheme="minorHAnsi" w:hAnsi="Arial" w:cs="Arial"/>
          <w:b/>
          <w:szCs w:val="24"/>
        </w:rPr>
        <w:t>9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DA0B47" w:rsidRPr="00A933C8" w:rsidRDefault="00DA0B47" w:rsidP="00A15781">
      <w:pPr>
        <w:pStyle w:val="Tekstpodstawowy"/>
        <w:spacing w:before="120" w:after="0"/>
        <w:jc w:val="both"/>
        <w:rPr>
          <w:rFonts w:ascii="Arial" w:hAnsi="Arial" w:cs="Arial"/>
          <w:b/>
        </w:rPr>
      </w:pPr>
    </w:p>
    <w:p w:rsidR="00A933C8" w:rsidRPr="00A933C8" w:rsidRDefault="00A933C8" w:rsidP="00A933C8">
      <w:pPr>
        <w:jc w:val="both"/>
        <w:rPr>
          <w:rFonts w:ascii="Arial" w:hAnsi="Arial" w:cs="Arial"/>
          <w:b/>
        </w:rPr>
      </w:pPr>
      <w:r w:rsidRPr="00A933C8">
        <w:rPr>
          <w:rFonts w:ascii="Arial" w:hAnsi="Arial" w:cs="Arial"/>
          <w:b/>
        </w:rPr>
        <w:t>całodobowe</w:t>
      </w:r>
      <w:r w:rsidRPr="00A933C8">
        <w:rPr>
          <w:rFonts w:ascii="Arial" w:hAnsi="Arial" w:cs="Arial"/>
        </w:rPr>
        <w:t xml:space="preserve"> </w:t>
      </w:r>
      <w:r w:rsidRPr="00A933C8">
        <w:rPr>
          <w:rFonts w:ascii="Arial" w:hAnsi="Arial" w:cs="Arial"/>
          <w:b/>
        </w:rPr>
        <w:t>interwencyjne usuwanie padłych zwierząt lub ich części</w:t>
      </w:r>
      <w:r w:rsidR="00DA7FC5">
        <w:rPr>
          <w:rFonts w:ascii="Arial" w:hAnsi="Arial" w:cs="Arial"/>
          <w:b/>
        </w:rPr>
        <w:t xml:space="preserve"> oraz ptaków                        </w:t>
      </w:r>
      <w:r w:rsidRPr="00A933C8">
        <w:rPr>
          <w:rFonts w:ascii="Arial" w:hAnsi="Arial" w:cs="Arial"/>
          <w:b/>
        </w:rPr>
        <w:t>z pasów drogowych i innych terenów stanowiących własność Miasta Piotrkowa Trybunalskiego (w granicach administracyjnych Miasta).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523CD8" w:rsidRPr="00043FE6" w:rsidRDefault="00523CD8" w:rsidP="00523CD8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Oferuję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="00F57514">
        <w:rPr>
          <w:rFonts w:ascii="Arial" w:hAnsi="Arial" w:cs="Arial"/>
          <w:sz w:val="20"/>
          <w:szCs w:val="20"/>
        </w:rPr>
        <w:t>/24 miesiąc</w:t>
      </w:r>
      <w:r w:rsidR="00A76E4A">
        <w:rPr>
          <w:rFonts w:ascii="Arial" w:hAnsi="Arial" w:cs="Arial"/>
          <w:sz w:val="20"/>
          <w:szCs w:val="20"/>
        </w:rPr>
        <w:t>e</w:t>
      </w:r>
      <w:r w:rsidR="00F57514">
        <w:rPr>
          <w:rFonts w:ascii="Arial" w:hAnsi="Arial" w:cs="Arial"/>
          <w:sz w:val="20"/>
          <w:szCs w:val="20"/>
        </w:rPr>
        <w:t>/</w:t>
      </w:r>
      <w:r w:rsidR="00A76E4A">
        <w:rPr>
          <w:rFonts w:ascii="Arial" w:hAnsi="Arial" w:cs="Arial"/>
          <w:sz w:val="20"/>
          <w:szCs w:val="20"/>
        </w:rPr>
        <w:t xml:space="preserve"> kwotę</w:t>
      </w:r>
      <w:r w:rsidRPr="00043FE6">
        <w:rPr>
          <w:rFonts w:ascii="Arial" w:hAnsi="Arial" w:cs="Arial"/>
          <w:sz w:val="20"/>
          <w:szCs w:val="20"/>
        </w:rPr>
        <w:t>:</w:t>
      </w:r>
    </w:p>
    <w:p w:rsidR="00523CD8" w:rsidRDefault="00523CD8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523CD8" w:rsidRDefault="00523CD8" w:rsidP="00523CD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523CD8" w:rsidRDefault="00523CD8" w:rsidP="00523CD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A76E4A" w:rsidRDefault="00523CD8" w:rsidP="00523CD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 w:rsidR="00A76E4A">
        <w:rPr>
          <w:rFonts w:ascii="Arial" w:hAnsi="Arial" w:cs="Arial"/>
          <w:b/>
          <w:sz w:val="20"/>
          <w:szCs w:val="20"/>
        </w:rPr>
        <w:t xml:space="preserve">,      </w:t>
      </w:r>
    </w:p>
    <w:p w:rsidR="00A76E4A" w:rsidRDefault="00A76E4A" w:rsidP="00523CD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w tym:</w:t>
      </w:r>
    </w:p>
    <w:p w:rsidR="00523CD8" w:rsidRDefault="00A76E4A" w:rsidP="00523CD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miesięcznie kwotę netto: ………..................zł , </w:t>
      </w:r>
    </w:p>
    <w:p w:rsidR="00A76E4A" w:rsidRDefault="00A76E4A" w:rsidP="00523CD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plus ….. %VAT=    ……………………………..zł</w:t>
      </w:r>
    </w:p>
    <w:p w:rsidR="00A76E4A" w:rsidRDefault="00A76E4A" w:rsidP="00523CD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miesięcznie kwotę brutto:…………………………………………….zł</w:t>
      </w:r>
    </w:p>
    <w:p w:rsidR="00A76E4A" w:rsidRPr="00E508CF" w:rsidRDefault="00A76E4A" w:rsidP="00523CD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DA7FC5">
        <w:rPr>
          <w:rFonts w:ascii="Arial" w:hAnsi="Arial" w:cs="Arial"/>
          <w:b/>
          <w:sz w:val="20"/>
          <w:szCs w:val="20"/>
        </w:rPr>
        <w:t>od dnia 01.01.2020</w:t>
      </w:r>
      <w:r w:rsidR="00A15781">
        <w:rPr>
          <w:rFonts w:ascii="Arial" w:hAnsi="Arial" w:cs="Arial"/>
          <w:b/>
          <w:sz w:val="20"/>
          <w:szCs w:val="20"/>
        </w:rPr>
        <w:t xml:space="preserve"> r. do dnia 31.12.20</w:t>
      </w:r>
      <w:r w:rsidR="00DA7FC5">
        <w:rPr>
          <w:rFonts w:ascii="Arial" w:hAnsi="Arial" w:cs="Arial"/>
          <w:b/>
          <w:sz w:val="20"/>
          <w:szCs w:val="20"/>
        </w:rPr>
        <w:t>21</w:t>
      </w:r>
      <w:r w:rsidR="00A15781">
        <w:rPr>
          <w:rFonts w:ascii="Arial" w:hAnsi="Arial" w:cs="Arial"/>
          <w:b/>
          <w:sz w:val="20"/>
          <w:szCs w:val="20"/>
        </w:rPr>
        <w:t xml:space="preserve"> r., tj. przez                    24 miesiące.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9513EE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9513EE" w:rsidRPr="00B5673A" w:rsidRDefault="009513EE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………………………………………………………………………..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lastRenderedPageBreak/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71" w:rsidRDefault="008D4271" w:rsidP="00187ED3">
      <w:pPr>
        <w:spacing w:after="0" w:line="240" w:lineRule="auto"/>
      </w:pPr>
      <w:r>
        <w:separator/>
      </w:r>
    </w:p>
  </w:endnote>
  <w:endnote w:type="continuationSeparator" w:id="0">
    <w:p w:rsidR="008D4271" w:rsidRDefault="008D4271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06A9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ED1D4C">
      <w:rPr>
        <w:b/>
        <w:bCs/>
        <w:noProof/>
      </w:rPr>
      <w:fldChar w:fldCharType="begin"/>
    </w:r>
    <w:r w:rsidR="00ED1D4C">
      <w:rPr>
        <w:b/>
        <w:bCs/>
        <w:noProof/>
      </w:rPr>
      <w:instrText>NUMPAGES  \* Arabic  \* MERGEFORMAT</w:instrText>
    </w:r>
    <w:r w:rsidR="00ED1D4C">
      <w:rPr>
        <w:b/>
        <w:bCs/>
        <w:noProof/>
      </w:rPr>
      <w:fldChar w:fldCharType="separate"/>
    </w:r>
    <w:r w:rsidR="00906A9D">
      <w:rPr>
        <w:b/>
        <w:bCs/>
        <w:noProof/>
      </w:rPr>
      <w:t>1</w:t>
    </w:r>
    <w:r w:rsidR="00ED1D4C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71" w:rsidRDefault="008D4271" w:rsidP="00187ED3">
      <w:pPr>
        <w:spacing w:after="0" w:line="240" w:lineRule="auto"/>
      </w:pPr>
      <w:r>
        <w:separator/>
      </w:r>
    </w:p>
  </w:footnote>
  <w:footnote w:type="continuationSeparator" w:id="0">
    <w:p w:rsidR="008D4271" w:rsidRDefault="008D4271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6F5B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3510"/>
    <w:rsid w:val="001A66D2"/>
    <w:rsid w:val="001B4C58"/>
    <w:rsid w:val="001B5371"/>
    <w:rsid w:val="001B62A9"/>
    <w:rsid w:val="001C2F08"/>
    <w:rsid w:val="001C42D7"/>
    <w:rsid w:val="001C5440"/>
    <w:rsid w:val="001C6352"/>
    <w:rsid w:val="001D2942"/>
    <w:rsid w:val="001D2B14"/>
    <w:rsid w:val="001D6AE3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1C74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23CD8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1A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4271"/>
    <w:rsid w:val="008D59C2"/>
    <w:rsid w:val="008E35F3"/>
    <w:rsid w:val="008E3F6E"/>
    <w:rsid w:val="008E600E"/>
    <w:rsid w:val="008F23B9"/>
    <w:rsid w:val="0090334B"/>
    <w:rsid w:val="00906A9D"/>
    <w:rsid w:val="009100CF"/>
    <w:rsid w:val="00910AF4"/>
    <w:rsid w:val="00910F6B"/>
    <w:rsid w:val="0091200C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513EE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9F5020"/>
    <w:rsid w:val="00A033A8"/>
    <w:rsid w:val="00A061A8"/>
    <w:rsid w:val="00A15781"/>
    <w:rsid w:val="00A16F8C"/>
    <w:rsid w:val="00A17489"/>
    <w:rsid w:val="00A20931"/>
    <w:rsid w:val="00A21F06"/>
    <w:rsid w:val="00A257A3"/>
    <w:rsid w:val="00A260C9"/>
    <w:rsid w:val="00A313DE"/>
    <w:rsid w:val="00A4242F"/>
    <w:rsid w:val="00A510F6"/>
    <w:rsid w:val="00A701A5"/>
    <w:rsid w:val="00A705CD"/>
    <w:rsid w:val="00A76E4A"/>
    <w:rsid w:val="00A77406"/>
    <w:rsid w:val="00A835FC"/>
    <w:rsid w:val="00A84D15"/>
    <w:rsid w:val="00A87BF2"/>
    <w:rsid w:val="00A91065"/>
    <w:rsid w:val="00A933C8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433DD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D72D1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0B47"/>
    <w:rsid w:val="00DA6ED1"/>
    <w:rsid w:val="00DA7FC5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048A"/>
    <w:rsid w:val="00EC11CA"/>
    <w:rsid w:val="00EC4B26"/>
    <w:rsid w:val="00EC6704"/>
    <w:rsid w:val="00ED1D4C"/>
    <w:rsid w:val="00EE0173"/>
    <w:rsid w:val="00EE46BE"/>
    <w:rsid w:val="00EE549D"/>
    <w:rsid w:val="00EE6C7E"/>
    <w:rsid w:val="00F052EE"/>
    <w:rsid w:val="00F13F99"/>
    <w:rsid w:val="00F141CC"/>
    <w:rsid w:val="00F22847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57514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3F5D-F7BA-4588-8BD5-E5AA6A6B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2019-11-28T10:21:00Z</cp:lastPrinted>
  <dcterms:created xsi:type="dcterms:W3CDTF">2019-11-29T12:03:00Z</dcterms:created>
  <dcterms:modified xsi:type="dcterms:W3CDTF">2019-11-29T12:03:00Z</dcterms:modified>
</cp:coreProperties>
</file>