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7F5DFC">
        <w:t>9.04.10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7F5DFC">
        <w:t>5</w:t>
      </w:r>
      <w:r w:rsidRPr="00095BDC">
        <w:t>.201</w:t>
      </w:r>
      <w:r w:rsidR="00582A5B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582A5B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582A5B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663DCC">
        <w:t>08.04</w:t>
      </w:r>
      <w:r w:rsidR="00582A5B">
        <w:t>.2019</w:t>
      </w:r>
      <w:r w:rsidR="00273795">
        <w:t xml:space="preserve">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7F5DFC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Pani Jolanty Matyśniak -Łysik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Pr="007261EC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0D1D9F" w:rsidRPr="000D1D9F">
        <w:rPr>
          <w:rFonts w:cs="Arial"/>
          <w:b/>
        </w:rPr>
        <w:t xml:space="preserve">sieci </w:t>
      </w:r>
      <w:r w:rsidR="007261EC">
        <w:rPr>
          <w:rFonts w:cs="Arial"/>
          <w:b/>
        </w:rPr>
        <w:t>wodocią</w:t>
      </w:r>
      <w:r w:rsidR="007F5DFC">
        <w:rPr>
          <w:rFonts w:cs="Arial"/>
          <w:b/>
        </w:rPr>
        <w:t>gowej</w:t>
      </w:r>
      <w:r w:rsidR="000D1D9F" w:rsidRPr="000D1D9F">
        <w:rPr>
          <w:rFonts w:cs="Arial"/>
          <w:b/>
        </w:rPr>
        <w:t xml:space="preserve"> wraz z przyłącz</w:t>
      </w:r>
      <w:r w:rsidR="007F5DFC">
        <w:rPr>
          <w:rFonts w:cs="Arial"/>
          <w:b/>
        </w:rPr>
        <w:t>a</w:t>
      </w:r>
      <w:r w:rsidR="000D1D9F" w:rsidRPr="000D1D9F">
        <w:rPr>
          <w:rFonts w:cs="Arial"/>
          <w:b/>
        </w:rPr>
        <w:t>m</w:t>
      </w:r>
      <w:r w:rsidR="007F5DFC">
        <w:rPr>
          <w:rFonts w:cs="Arial"/>
          <w:b/>
        </w:rPr>
        <w:t>i</w:t>
      </w:r>
      <w:r w:rsidR="000D1D9F" w:rsidRPr="000D1D9F">
        <w:rPr>
          <w:rFonts w:cs="Arial"/>
          <w:b/>
        </w:rPr>
        <w:t xml:space="preserve"> </w:t>
      </w:r>
      <w:r w:rsidR="007261EC">
        <w:rPr>
          <w:rFonts w:cs="Arial"/>
          <w:sz w:val="20"/>
          <w:szCs w:val="20"/>
        </w:rPr>
        <w:t xml:space="preserve"> </w:t>
      </w:r>
      <w:r w:rsidR="007261EC" w:rsidRPr="007261EC">
        <w:rPr>
          <w:rFonts w:cs="Arial"/>
          <w:b/>
        </w:rPr>
        <w:t>przy ul. Zalesickiej w Piotrkowie Trybunalskim (dz. nr ewid. 56/2, 53, 12/1, 12/19, 12/23, 12/27, 12/31, 12/35, 12/20, 12/24, 12/28, 12/32, 12/36 obr. 38)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9661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82A5B"/>
    <w:rsid w:val="00592757"/>
    <w:rsid w:val="005A6DDD"/>
    <w:rsid w:val="005B2003"/>
    <w:rsid w:val="005F0DD3"/>
    <w:rsid w:val="00621532"/>
    <w:rsid w:val="00641E81"/>
    <w:rsid w:val="00663DCC"/>
    <w:rsid w:val="00677B6F"/>
    <w:rsid w:val="006958C0"/>
    <w:rsid w:val="006A5E1C"/>
    <w:rsid w:val="006B3284"/>
    <w:rsid w:val="006F7D45"/>
    <w:rsid w:val="007049DA"/>
    <w:rsid w:val="007261EC"/>
    <w:rsid w:val="0074179E"/>
    <w:rsid w:val="00763912"/>
    <w:rsid w:val="00773AC8"/>
    <w:rsid w:val="007B1269"/>
    <w:rsid w:val="007C04E8"/>
    <w:rsid w:val="007C2606"/>
    <w:rsid w:val="007D7ADD"/>
    <w:rsid w:val="007F5DFC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2019-04-10T11:06:00Z</cp:lastPrinted>
  <dcterms:created xsi:type="dcterms:W3CDTF">2019-04-10T13:00:00Z</dcterms:created>
  <dcterms:modified xsi:type="dcterms:W3CDTF">2019-04-10T13:00:00Z</dcterms:modified>
</cp:coreProperties>
</file>