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17" w:rsidRPr="00DD13DB" w:rsidRDefault="003C5C17" w:rsidP="003C5C17">
      <w:pPr>
        <w:suppressAutoHyphens w:val="0"/>
        <w:spacing w:before="240"/>
        <w:jc w:val="center"/>
        <w:rPr>
          <w:rFonts w:ascii="Tahoma" w:hAnsi="Tahoma" w:cs="Tahoma"/>
          <w:b/>
          <w:bCs/>
          <w:sz w:val="22"/>
          <w:szCs w:val="20"/>
          <w:lang w:eastAsia="pl-PL"/>
        </w:rPr>
      </w:pPr>
      <w:bookmarkStart w:id="0" w:name="_GoBack"/>
      <w:bookmarkEnd w:id="0"/>
      <w:r w:rsidRPr="00DD13DB">
        <w:rPr>
          <w:rFonts w:ascii="Tahoma" w:hAnsi="Tahoma" w:cs="Tahoma"/>
          <w:b/>
          <w:bCs/>
          <w:sz w:val="22"/>
          <w:szCs w:val="20"/>
          <w:lang w:eastAsia="pl-PL"/>
        </w:rPr>
        <w:t>DOŚWIADCZENIE ZAWODOWE</w:t>
      </w:r>
    </w:p>
    <w:p w:rsidR="00DD13DB" w:rsidRPr="00DD13DB" w:rsidRDefault="00DD13DB" w:rsidP="00DD13DB">
      <w:pPr>
        <w:suppressAutoHyphens w:val="0"/>
        <w:spacing w:before="120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w </w:t>
      </w:r>
      <w:r w:rsidR="003C5C17" w:rsidRPr="003C5C17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postępowaniu o udzielenie zamówienia publicznego na usługi społeczne o wartości 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                  </w:t>
      </w:r>
      <w:r w:rsidR="003C5C17" w:rsidRPr="003C5C17">
        <w:rPr>
          <w:rFonts w:ascii="Tahoma" w:eastAsiaTheme="minorHAnsi" w:hAnsi="Tahoma" w:cs="Tahoma"/>
          <w:b/>
          <w:sz w:val="20"/>
          <w:szCs w:val="20"/>
          <w:lang w:eastAsia="en-US"/>
        </w:rPr>
        <w:t>od 30 000 euro do 750 000 euro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DD13DB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prowadzonym </w:t>
      </w:r>
      <w:r w:rsidR="003C5C17" w:rsidRPr="00DD13DB">
        <w:rPr>
          <w:rFonts w:ascii="Tahoma" w:eastAsiaTheme="minorHAnsi" w:hAnsi="Tahoma" w:cs="Tahoma"/>
          <w:b/>
          <w:sz w:val="20"/>
          <w:szCs w:val="20"/>
          <w:lang w:eastAsia="en-US"/>
        </w:rPr>
        <w:t>na podstawie art. 138o ustawy z dnia 29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> </w:t>
      </w:r>
      <w:r w:rsidR="003C5C17" w:rsidRPr="00DD13DB">
        <w:rPr>
          <w:rFonts w:ascii="Tahoma" w:eastAsiaTheme="minorHAnsi" w:hAnsi="Tahoma" w:cs="Tahoma"/>
          <w:b/>
          <w:sz w:val="20"/>
          <w:szCs w:val="20"/>
          <w:lang w:eastAsia="en-US"/>
        </w:rPr>
        <w:t>stycznia 2004 r. Prawo zamówień publicznych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="003C5C17" w:rsidRPr="003C5C17">
        <w:rPr>
          <w:rFonts w:ascii="Tahoma" w:eastAsiaTheme="minorHAnsi" w:hAnsi="Tahoma" w:cs="Tahoma"/>
          <w:b/>
          <w:sz w:val="20"/>
          <w:szCs w:val="20"/>
          <w:lang w:eastAsia="en-US"/>
        </w:rPr>
        <w:t>na:</w:t>
      </w:r>
      <w:r w:rsidRPr="00DD13DB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</w:p>
    <w:p w:rsidR="003C5C17" w:rsidRPr="003C5C17" w:rsidRDefault="00DD13DB" w:rsidP="00DD13DB">
      <w:pPr>
        <w:suppressAutoHyphens w:val="0"/>
        <w:spacing w:before="240" w:after="120"/>
        <w:jc w:val="center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032313">
        <w:rPr>
          <w:rFonts w:ascii="Tahoma" w:hAnsi="Tahoma" w:cs="Tahoma"/>
          <w:b/>
          <w:sz w:val="22"/>
          <w:szCs w:val="20"/>
        </w:rPr>
        <w:t>Kompleksową Organizację Imienin PIOTRKÓW 2019</w:t>
      </w:r>
    </w:p>
    <w:p w:rsidR="00DD13DB" w:rsidRDefault="00DD13DB" w:rsidP="003C5C17">
      <w:pPr>
        <w:tabs>
          <w:tab w:val="left" w:pos="397"/>
        </w:tabs>
        <w:jc w:val="both"/>
        <w:rPr>
          <w:rFonts w:ascii="Tahoma" w:hAnsi="Tahoma" w:cs="Tahoma"/>
          <w:b/>
          <w:sz w:val="20"/>
          <w:szCs w:val="20"/>
        </w:rPr>
      </w:pPr>
    </w:p>
    <w:p w:rsidR="003C5C17" w:rsidRPr="003C5C17" w:rsidRDefault="003C5C17" w:rsidP="003C5C17">
      <w:pPr>
        <w:tabs>
          <w:tab w:val="left" w:pos="397"/>
        </w:tabs>
        <w:jc w:val="both"/>
        <w:rPr>
          <w:rFonts w:ascii="Tahoma" w:hAnsi="Tahoma" w:cs="Tahoma"/>
          <w:b/>
          <w:sz w:val="20"/>
          <w:szCs w:val="20"/>
        </w:rPr>
      </w:pPr>
      <w:r w:rsidRPr="003C5C17">
        <w:rPr>
          <w:rFonts w:ascii="Tahoma" w:hAnsi="Tahoma" w:cs="Tahoma"/>
          <w:b/>
          <w:sz w:val="20"/>
          <w:szCs w:val="20"/>
        </w:rPr>
        <w:t>Zamawiający:</w:t>
      </w:r>
    </w:p>
    <w:p w:rsidR="003C5C17" w:rsidRPr="003C5C17" w:rsidRDefault="003C5C17" w:rsidP="003C5C17">
      <w:pPr>
        <w:jc w:val="both"/>
        <w:rPr>
          <w:rFonts w:ascii="Tahoma" w:hAnsi="Tahoma" w:cs="Tahoma"/>
          <w:sz w:val="20"/>
          <w:szCs w:val="20"/>
        </w:rPr>
      </w:pPr>
      <w:r w:rsidRPr="003C5C17">
        <w:rPr>
          <w:rFonts w:ascii="Tahoma" w:hAnsi="Tahoma" w:cs="Tahoma"/>
          <w:sz w:val="20"/>
          <w:szCs w:val="20"/>
        </w:rPr>
        <w:t>Miasto Piotrków Trybunalski</w:t>
      </w:r>
    </w:p>
    <w:p w:rsidR="003C5C17" w:rsidRPr="003C5C17" w:rsidRDefault="003C5C17" w:rsidP="003C5C17">
      <w:pPr>
        <w:jc w:val="both"/>
        <w:rPr>
          <w:rFonts w:ascii="Tahoma" w:hAnsi="Tahoma" w:cs="Tahoma"/>
          <w:sz w:val="20"/>
          <w:szCs w:val="20"/>
        </w:rPr>
      </w:pPr>
      <w:r w:rsidRPr="003C5C17">
        <w:rPr>
          <w:rFonts w:ascii="Tahoma" w:hAnsi="Tahoma" w:cs="Tahoma"/>
          <w:sz w:val="20"/>
          <w:szCs w:val="20"/>
        </w:rPr>
        <w:t>Pasaż Karola Rudowskiego 10</w:t>
      </w:r>
    </w:p>
    <w:p w:rsidR="003C5C17" w:rsidRPr="003C5C17" w:rsidRDefault="003C5C17" w:rsidP="003C5C17">
      <w:pPr>
        <w:jc w:val="both"/>
        <w:rPr>
          <w:rFonts w:ascii="Tahoma" w:hAnsi="Tahoma" w:cs="Tahoma"/>
          <w:b/>
          <w:sz w:val="20"/>
          <w:szCs w:val="20"/>
        </w:rPr>
      </w:pPr>
      <w:r w:rsidRPr="003C5C17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3C5C17" w:rsidRPr="003C5C17" w:rsidRDefault="003C5C17" w:rsidP="003C5C17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3C5C17">
        <w:rPr>
          <w:rFonts w:ascii="Tahoma" w:hAnsi="Tahoma" w:cs="Tahoma"/>
          <w:b/>
          <w:sz w:val="20"/>
          <w:szCs w:val="20"/>
        </w:rPr>
        <w:t>Wykonawca:</w:t>
      </w:r>
    </w:p>
    <w:p w:rsidR="003C5C17" w:rsidRPr="003C5C17" w:rsidRDefault="003C5C17" w:rsidP="003C5C17">
      <w:pPr>
        <w:jc w:val="both"/>
        <w:rPr>
          <w:rFonts w:ascii="Tahoma" w:hAnsi="Tahoma" w:cs="Tahoma"/>
          <w:sz w:val="20"/>
          <w:szCs w:val="20"/>
        </w:rPr>
      </w:pPr>
      <w:r w:rsidRPr="003C5C17">
        <w:rPr>
          <w:rFonts w:ascii="Tahoma" w:hAnsi="Tahoma" w:cs="Tahoma"/>
          <w:sz w:val="20"/>
          <w:szCs w:val="20"/>
        </w:rPr>
        <w:t>Niniejsza oferta zostaje złożona przez</w:t>
      </w:r>
      <w:r w:rsidRPr="003C5C17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3C5C17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15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034"/>
        <w:gridCol w:w="2551"/>
      </w:tblGrid>
      <w:tr w:rsidR="003C5C17" w:rsidRPr="003C5C17" w:rsidTr="00DD13D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17" w:rsidRPr="003C5C17" w:rsidRDefault="003C5C17" w:rsidP="0052665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5C17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C17" w:rsidRPr="003C5C17" w:rsidRDefault="003C5C17" w:rsidP="0052665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5C17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7" w:rsidRPr="003C5C17" w:rsidRDefault="003C5C17" w:rsidP="0052665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5C17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3C5C17" w:rsidRPr="003C5C17" w:rsidTr="00DD13DB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C17" w:rsidRPr="003C5C17" w:rsidRDefault="003C5C17" w:rsidP="0052665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5C17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C17" w:rsidRPr="003C5C17" w:rsidRDefault="003C5C17" w:rsidP="0052665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C17" w:rsidRPr="003C5C17" w:rsidRDefault="003C5C17" w:rsidP="00526655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C5C17" w:rsidRPr="003C5C17" w:rsidRDefault="003C5C17" w:rsidP="00DD13DB">
      <w:pPr>
        <w:spacing w:before="240" w:after="12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bookmarkStart w:id="1" w:name="_Hlk501523511"/>
      <w:bookmarkStart w:id="2" w:name="_Hlk502145066"/>
      <w:r w:rsidRPr="003C5C17">
        <w:rPr>
          <w:rFonts w:ascii="Tahoma" w:hAnsi="Tahoma" w:cs="Tahoma"/>
          <w:b/>
          <w:sz w:val="20"/>
          <w:szCs w:val="20"/>
        </w:rPr>
        <w:t>Oświadczam(y), że</w:t>
      </w:r>
      <w:bookmarkEnd w:id="1"/>
      <w:r w:rsidRPr="003C5C17">
        <w:rPr>
          <w:rFonts w:ascii="Tahoma" w:hAnsi="Tahoma" w:cs="Tahoma"/>
          <w:b/>
          <w:sz w:val="20"/>
          <w:szCs w:val="20"/>
        </w:rPr>
        <w:t xml:space="preserve"> </w:t>
      </w:r>
      <w:r w:rsidRPr="003C5C17">
        <w:rPr>
          <w:rFonts w:ascii="Tahoma" w:hAnsi="Tahoma" w:cs="Tahoma"/>
          <w:sz w:val="20"/>
          <w:szCs w:val="20"/>
        </w:rPr>
        <w:t xml:space="preserve">wykonałem (wykonaliśmy): </w:t>
      </w:r>
    </w:p>
    <w:tbl>
      <w:tblPr>
        <w:tblW w:w="91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5"/>
        <w:gridCol w:w="2410"/>
        <w:gridCol w:w="1701"/>
        <w:gridCol w:w="1985"/>
        <w:gridCol w:w="1275"/>
        <w:gridCol w:w="1276"/>
      </w:tblGrid>
      <w:tr w:rsidR="00DD13DB" w:rsidRPr="003C5C17" w:rsidTr="00DD13DB">
        <w:trPr>
          <w:cantSplit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C5C17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bCs/>
                <w:sz w:val="18"/>
                <w:szCs w:val="20"/>
              </w:rPr>
              <w:t>Nazwa i adres zamawiającego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bCs/>
                <w:sz w:val="18"/>
                <w:szCs w:val="20"/>
              </w:rPr>
              <w:t>Wartość zamówienia wykonanego przez wykonawcę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bCs/>
                <w:sz w:val="18"/>
                <w:szCs w:val="20"/>
              </w:rPr>
              <w:t>Miejsce wykonania zamówienia oraz zakres zamówienia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bCs/>
                <w:sz w:val="18"/>
                <w:szCs w:val="20"/>
              </w:rPr>
              <w:t>Czas realizacji</w:t>
            </w:r>
          </w:p>
        </w:tc>
      </w:tr>
      <w:tr w:rsidR="00DD13DB" w:rsidRPr="003C5C17" w:rsidTr="00DD13DB">
        <w:trPr>
          <w:cantSplit/>
          <w:trHeight w:val="617"/>
        </w:trPr>
        <w:tc>
          <w:tcPr>
            <w:tcW w:w="505" w:type="dxa"/>
            <w:vMerge/>
            <w:shd w:val="clear" w:color="auto" w:fill="D9D9D9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mallCaps/>
                <w:sz w:val="18"/>
                <w:szCs w:val="20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mallCaps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mallCaps/>
                <w:sz w:val="18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mallCaps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początek </w:t>
            </w:r>
            <w:r w:rsidRPr="00DD13DB">
              <w:rPr>
                <w:rFonts w:ascii="Tahoma" w:hAnsi="Tahoma" w:cs="Tahoma"/>
                <w:b/>
                <w:bCs/>
                <w:sz w:val="16"/>
                <w:szCs w:val="20"/>
              </w:rPr>
              <w:t>(miesiąc rok)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D13DB" w:rsidRPr="00DD13DB" w:rsidRDefault="00DD13DB" w:rsidP="0052665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koniec </w:t>
            </w:r>
            <w:r w:rsidRPr="00DD13DB">
              <w:rPr>
                <w:rFonts w:ascii="Tahoma" w:hAnsi="Tahoma" w:cs="Tahoma"/>
                <w:b/>
                <w:bCs/>
                <w:sz w:val="16"/>
                <w:szCs w:val="20"/>
              </w:rPr>
              <w:t>(miesiąc rok)</w:t>
            </w:r>
          </w:p>
        </w:tc>
      </w:tr>
      <w:tr w:rsidR="00DD13DB" w:rsidRPr="003C5C17" w:rsidTr="00DD13DB">
        <w:trPr>
          <w:trHeight w:val="454"/>
        </w:trPr>
        <w:tc>
          <w:tcPr>
            <w:tcW w:w="505" w:type="dxa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</w:tr>
      <w:tr w:rsidR="00DD13DB" w:rsidRPr="003C5C17" w:rsidTr="00DD13DB">
        <w:trPr>
          <w:trHeight w:val="454"/>
        </w:trPr>
        <w:tc>
          <w:tcPr>
            <w:tcW w:w="505" w:type="dxa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13DB" w:rsidRPr="00DD13DB" w:rsidRDefault="00DD13DB" w:rsidP="00526655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</w:tr>
    </w:tbl>
    <w:p w:rsidR="003C5C17" w:rsidRPr="00DD13DB" w:rsidRDefault="003C5C17" w:rsidP="003C5C17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color w:val="FF0000"/>
          <w:sz w:val="18"/>
          <w:szCs w:val="20"/>
        </w:rPr>
      </w:pPr>
      <w:r w:rsidRPr="00DD13DB">
        <w:rPr>
          <w:rFonts w:ascii="Tahoma" w:hAnsi="Tahoma" w:cs="Tahoma"/>
          <w:b/>
          <w:sz w:val="18"/>
          <w:szCs w:val="20"/>
        </w:rPr>
        <w:t xml:space="preserve">Załączam(y) </w:t>
      </w:r>
      <w:bookmarkStart w:id="3" w:name="_Hlk3978392"/>
      <w:r w:rsidRPr="00DD13DB">
        <w:rPr>
          <w:rFonts w:ascii="Tahoma" w:hAnsi="Tahoma" w:cs="Tahoma"/>
          <w:b/>
          <w:iCs/>
          <w:sz w:val="18"/>
          <w:szCs w:val="20"/>
        </w:rPr>
        <w:t>dowody</w:t>
      </w:r>
      <w:r w:rsidRPr="00DD13DB">
        <w:rPr>
          <w:rFonts w:ascii="Tahoma" w:hAnsi="Tahoma" w:cs="Tahoma"/>
          <w:b/>
          <w:iCs/>
          <w:sz w:val="18"/>
          <w:szCs w:val="20"/>
          <w:vertAlign w:val="superscript"/>
        </w:rPr>
        <w:footnoteReference w:id="2"/>
      </w:r>
      <w:r w:rsidRPr="00DD13DB">
        <w:rPr>
          <w:rFonts w:ascii="Tahoma" w:hAnsi="Tahoma" w:cs="Tahoma"/>
          <w:b/>
          <w:iCs/>
          <w:sz w:val="18"/>
          <w:szCs w:val="20"/>
        </w:rPr>
        <w:t xml:space="preserve">, </w:t>
      </w:r>
      <w:r w:rsidRPr="00DD13DB">
        <w:rPr>
          <w:rFonts w:ascii="Tahoma" w:hAnsi="Tahoma" w:cs="Tahoma"/>
          <w:color w:val="000000"/>
          <w:sz w:val="18"/>
          <w:szCs w:val="20"/>
        </w:rPr>
        <w:t xml:space="preserve">określające czy te </w:t>
      </w:r>
      <w:r w:rsidR="00DD13DB">
        <w:rPr>
          <w:rFonts w:ascii="Tahoma" w:hAnsi="Tahoma" w:cs="Tahoma"/>
          <w:color w:val="000000"/>
          <w:sz w:val="18"/>
          <w:szCs w:val="20"/>
        </w:rPr>
        <w:t>usługi</w:t>
      </w:r>
      <w:r w:rsidRPr="00DD13DB">
        <w:rPr>
          <w:rFonts w:ascii="Tahoma" w:hAnsi="Tahoma" w:cs="Tahoma"/>
          <w:color w:val="000000"/>
          <w:sz w:val="18"/>
          <w:szCs w:val="20"/>
        </w:rPr>
        <w:t xml:space="preserve"> zostały wykonane należycie </w:t>
      </w:r>
      <w:bookmarkEnd w:id="3"/>
      <w:r w:rsidRPr="00DD13DB">
        <w:rPr>
          <w:rFonts w:ascii="Tahoma" w:hAnsi="Tahoma" w:cs="Tahoma"/>
          <w:color w:val="000000"/>
          <w:sz w:val="18"/>
          <w:szCs w:val="20"/>
        </w:rPr>
        <w:t>(dowodami  o których mowa, są</w:t>
      </w:r>
      <w:r w:rsidR="00DD13DB">
        <w:rPr>
          <w:rFonts w:ascii="Tahoma" w:hAnsi="Tahoma" w:cs="Tahoma"/>
          <w:color w:val="000000"/>
          <w:sz w:val="18"/>
          <w:szCs w:val="20"/>
        </w:rPr>
        <w:t> </w:t>
      </w:r>
      <w:r w:rsidRPr="00DD13DB">
        <w:rPr>
          <w:rFonts w:ascii="Tahoma" w:hAnsi="Tahoma" w:cs="Tahoma"/>
          <w:color w:val="000000"/>
          <w:sz w:val="18"/>
          <w:szCs w:val="20"/>
        </w:rPr>
        <w:t xml:space="preserve">referencje bądź inne dokumenty wystawione przez podmiot, na rzecz którego </w:t>
      </w:r>
      <w:r w:rsidR="00DD13DB">
        <w:rPr>
          <w:rFonts w:ascii="Tahoma" w:hAnsi="Tahoma" w:cs="Tahoma"/>
          <w:color w:val="000000"/>
          <w:sz w:val="18"/>
          <w:szCs w:val="20"/>
        </w:rPr>
        <w:t>usługi</w:t>
      </w:r>
      <w:r w:rsidRPr="00DD13DB">
        <w:rPr>
          <w:rFonts w:ascii="Tahoma" w:hAnsi="Tahoma" w:cs="Tahoma"/>
          <w:color w:val="000000"/>
          <w:sz w:val="18"/>
          <w:szCs w:val="20"/>
        </w:rPr>
        <w:t xml:space="preserve"> były wykonywane, a</w:t>
      </w:r>
      <w:r w:rsidR="00DD13DB">
        <w:rPr>
          <w:rFonts w:ascii="Tahoma" w:hAnsi="Tahoma" w:cs="Tahoma"/>
          <w:color w:val="000000"/>
          <w:sz w:val="18"/>
          <w:szCs w:val="20"/>
        </w:rPr>
        <w:t> </w:t>
      </w:r>
      <w:r w:rsidRPr="00DD13DB">
        <w:rPr>
          <w:rFonts w:ascii="Tahoma" w:hAnsi="Tahoma" w:cs="Tahoma"/>
          <w:color w:val="000000"/>
          <w:sz w:val="18"/>
          <w:szCs w:val="20"/>
        </w:rPr>
        <w:t>w</w:t>
      </w:r>
      <w:r w:rsidR="00DD13DB">
        <w:rPr>
          <w:rFonts w:ascii="Tahoma" w:hAnsi="Tahoma" w:cs="Tahoma"/>
          <w:color w:val="000000"/>
          <w:sz w:val="18"/>
          <w:szCs w:val="20"/>
        </w:rPr>
        <w:t> </w:t>
      </w:r>
      <w:r w:rsidRPr="00DD13DB">
        <w:rPr>
          <w:rFonts w:ascii="Tahoma" w:hAnsi="Tahoma" w:cs="Tahoma"/>
          <w:color w:val="000000"/>
          <w:sz w:val="18"/>
          <w:szCs w:val="20"/>
        </w:rPr>
        <w:t>przypadku świadczeń okresowych lub ciągłych są wykonywane, a jeżeli z uzasadnionej przyczyny o</w:t>
      </w:r>
      <w:r w:rsidR="00DD13DB">
        <w:rPr>
          <w:rFonts w:ascii="Tahoma" w:hAnsi="Tahoma" w:cs="Tahoma"/>
          <w:color w:val="000000"/>
          <w:sz w:val="18"/>
          <w:szCs w:val="20"/>
        </w:rPr>
        <w:t> </w:t>
      </w:r>
      <w:r w:rsidRPr="00DD13DB">
        <w:rPr>
          <w:rFonts w:ascii="Tahoma" w:hAnsi="Tahoma" w:cs="Tahoma"/>
          <w:color w:val="000000"/>
          <w:sz w:val="18"/>
          <w:szCs w:val="20"/>
        </w:rPr>
        <w:t>obiektywnym charakterze wykonawca nie jest w stanie uzyskać tych dokumentów-oświadczenie wykonawcy, a</w:t>
      </w:r>
      <w:r w:rsidR="00DD13DB">
        <w:rPr>
          <w:rFonts w:ascii="Tahoma" w:hAnsi="Tahoma" w:cs="Tahoma"/>
          <w:color w:val="000000"/>
          <w:sz w:val="18"/>
          <w:szCs w:val="20"/>
        </w:rPr>
        <w:t> </w:t>
      </w:r>
      <w:r w:rsidRPr="00DD13DB">
        <w:rPr>
          <w:rFonts w:ascii="Tahoma" w:hAnsi="Tahoma" w:cs="Tahoma"/>
          <w:color w:val="000000"/>
          <w:sz w:val="18"/>
          <w:szCs w:val="20"/>
        </w:rPr>
        <w:t>w</w:t>
      </w:r>
      <w:r w:rsidR="00DD13DB">
        <w:rPr>
          <w:rFonts w:ascii="Tahoma" w:hAnsi="Tahoma" w:cs="Tahoma"/>
          <w:color w:val="000000"/>
          <w:sz w:val="18"/>
          <w:szCs w:val="20"/>
        </w:rPr>
        <w:t> </w:t>
      </w:r>
      <w:r w:rsidRPr="00DD13DB">
        <w:rPr>
          <w:rFonts w:ascii="Tahoma" w:hAnsi="Tahoma" w:cs="Tahoma"/>
          <w:color w:val="000000"/>
          <w:sz w:val="18"/>
          <w:szCs w:val="20"/>
        </w:rPr>
        <w:t>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3C5C17" w:rsidRPr="003C5C17" w:rsidRDefault="003C5C17" w:rsidP="003C5C17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3C5C17">
        <w:rPr>
          <w:rFonts w:ascii="Tahoma" w:hAnsi="Tahoma" w:cs="Tahoma"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3C5C17" w:rsidRPr="00DD13DB" w:rsidRDefault="003C5C17" w:rsidP="003C5C17">
      <w:pPr>
        <w:spacing w:before="120"/>
        <w:jc w:val="both"/>
        <w:rPr>
          <w:rFonts w:ascii="Tahoma" w:hAnsi="Tahoma" w:cs="Tahoma"/>
          <w:b/>
          <w:sz w:val="18"/>
          <w:szCs w:val="20"/>
        </w:rPr>
      </w:pPr>
      <w:r w:rsidRPr="00DD13DB">
        <w:rPr>
          <w:rFonts w:ascii="Tahoma" w:hAnsi="Tahoma" w:cs="Tahoma"/>
          <w:b/>
          <w:sz w:val="18"/>
          <w:szCs w:val="20"/>
        </w:rPr>
        <w:t>Podpis(y):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2818"/>
        <w:gridCol w:w="4252"/>
      </w:tblGrid>
      <w:tr w:rsidR="00DD13DB" w:rsidRPr="00DD13DB" w:rsidTr="00DD13DB">
        <w:tc>
          <w:tcPr>
            <w:tcW w:w="2139" w:type="dxa"/>
            <w:shd w:val="clear" w:color="auto" w:fill="F3F3F3"/>
            <w:vAlign w:val="center"/>
            <w:hideMark/>
          </w:tcPr>
          <w:p w:rsidR="00DD13DB" w:rsidRPr="00DD13DB" w:rsidRDefault="00DD13DB" w:rsidP="00526655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sz w:val="18"/>
                <w:szCs w:val="20"/>
              </w:rPr>
              <w:t>Miejscowość i data</w:t>
            </w:r>
          </w:p>
        </w:tc>
        <w:tc>
          <w:tcPr>
            <w:tcW w:w="2818" w:type="dxa"/>
            <w:shd w:val="clear" w:color="auto" w:fill="F3F3F3"/>
            <w:vAlign w:val="center"/>
            <w:hideMark/>
          </w:tcPr>
          <w:p w:rsidR="00DD13DB" w:rsidRPr="00DD13DB" w:rsidRDefault="00DD13DB" w:rsidP="00526655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sz w:val="18"/>
                <w:szCs w:val="20"/>
              </w:rPr>
              <w:t>Nazwa(y) wykonawcy                  (ów) / pieczęć firmowa</w:t>
            </w:r>
          </w:p>
        </w:tc>
        <w:tc>
          <w:tcPr>
            <w:tcW w:w="4252" w:type="dxa"/>
            <w:shd w:val="clear" w:color="auto" w:fill="F3F3F3"/>
            <w:vAlign w:val="center"/>
            <w:hideMark/>
          </w:tcPr>
          <w:p w:rsidR="00DD13DB" w:rsidRDefault="00DD13DB" w:rsidP="00526655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sz w:val="18"/>
                <w:szCs w:val="20"/>
              </w:rPr>
              <w:t xml:space="preserve">Czytelny(e) podpis(y) / pieczęć(cie) osoby (osób) upoważnionej(ych) do reprezentowania wykonawcy (ów) </w:t>
            </w:r>
          </w:p>
          <w:p w:rsidR="00DD13DB" w:rsidRPr="00DD13DB" w:rsidRDefault="00DD13DB" w:rsidP="00526655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D13DB">
              <w:rPr>
                <w:rFonts w:ascii="Tahoma" w:hAnsi="Tahoma" w:cs="Tahoma"/>
                <w:b/>
                <w:sz w:val="18"/>
                <w:szCs w:val="20"/>
              </w:rPr>
              <w:t xml:space="preserve"> w postępowaniu</w:t>
            </w:r>
          </w:p>
        </w:tc>
      </w:tr>
      <w:tr w:rsidR="00DD13DB" w:rsidRPr="00DD13DB" w:rsidTr="00DD13DB">
        <w:trPr>
          <w:trHeight w:val="1105"/>
        </w:trPr>
        <w:tc>
          <w:tcPr>
            <w:tcW w:w="2139" w:type="dxa"/>
            <w:vAlign w:val="center"/>
          </w:tcPr>
          <w:p w:rsidR="00DD13DB" w:rsidRPr="00DD13DB" w:rsidRDefault="00DD13DB" w:rsidP="00526655">
            <w:pPr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2818" w:type="dxa"/>
            <w:vAlign w:val="center"/>
          </w:tcPr>
          <w:p w:rsidR="00DD13DB" w:rsidRPr="00DD13DB" w:rsidRDefault="00DD13DB" w:rsidP="00526655">
            <w:pPr>
              <w:snapToGrid w:val="0"/>
              <w:ind w:firstLine="708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DD13DB" w:rsidRPr="00DD13DB" w:rsidRDefault="00DD13DB" w:rsidP="00526655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DD13DB" w:rsidRPr="00DD13DB" w:rsidRDefault="00DD13DB" w:rsidP="00526655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DD13DB" w:rsidRPr="00DD13DB" w:rsidRDefault="00DD13DB" w:rsidP="00526655">
            <w:pPr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bookmarkEnd w:id="2"/>
    <w:p w:rsidR="007E389B" w:rsidRPr="00DD13DB" w:rsidRDefault="003C5C17" w:rsidP="00DD13DB">
      <w:pPr>
        <w:suppressAutoHyphens w:val="0"/>
        <w:rPr>
          <w:rFonts w:ascii="Tahoma" w:hAnsi="Tahoma" w:cs="Tahoma"/>
          <w:sz w:val="18"/>
          <w:szCs w:val="20"/>
        </w:rPr>
      </w:pPr>
      <w:r w:rsidRPr="00DD13DB">
        <w:rPr>
          <w:rFonts w:ascii="Tahoma" w:hAnsi="Tahoma" w:cs="Tahoma"/>
          <w:b/>
          <w:bCs/>
          <w:sz w:val="18"/>
          <w:szCs w:val="20"/>
          <w:lang w:eastAsia="pl-PL"/>
        </w:rPr>
        <w:t xml:space="preserve"> </w:t>
      </w:r>
    </w:p>
    <w:sectPr w:rsidR="007E389B" w:rsidRPr="00DD13DB" w:rsidSect="008D3357">
      <w:headerReference w:type="default" r:id="rId6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4B" w:rsidRDefault="008F594B" w:rsidP="003C5C17">
      <w:r>
        <w:separator/>
      </w:r>
    </w:p>
  </w:endnote>
  <w:endnote w:type="continuationSeparator" w:id="0">
    <w:p w:rsidR="008F594B" w:rsidRDefault="008F594B" w:rsidP="003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4B" w:rsidRDefault="008F594B" w:rsidP="003C5C17">
      <w:r>
        <w:separator/>
      </w:r>
    </w:p>
  </w:footnote>
  <w:footnote w:type="continuationSeparator" w:id="0">
    <w:p w:rsidR="008F594B" w:rsidRDefault="008F594B" w:rsidP="003C5C17">
      <w:r>
        <w:continuationSeparator/>
      </w:r>
    </w:p>
  </w:footnote>
  <w:footnote w:id="1">
    <w:p w:rsidR="003C5C17" w:rsidRPr="00DD13DB" w:rsidRDefault="003C5C17" w:rsidP="003C5C17">
      <w:pPr>
        <w:pStyle w:val="Tekstprzypisudolnego"/>
        <w:jc w:val="both"/>
        <w:rPr>
          <w:rFonts w:ascii="Arial" w:hAnsi="Arial" w:cs="Arial"/>
          <w:i/>
          <w:sz w:val="16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DD13DB">
        <w:rPr>
          <w:rFonts w:ascii="Arial" w:hAnsi="Arial" w:cs="Arial"/>
          <w:i/>
          <w:sz w:val="16"/>
          <w:szCs w:val="18"/>
        </w:rPr>
        <w:t>Wykonawca modeluje tabelę poniżej w zależności od swego składu.</w:t>
      </w:r>
    </w:p>
  </w:footnote>
  <w:footnote w:id="2">
    <w:p w:rsidR="003C5C17" w:rsidRPr="00DD13DB" w:rsidRDefault="003C5C17" w:rsidP="003C5C1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8"/>
        </w:rPr>
      </w:pPr>
      <w:r w:rsidRPr="00DD13DB">
        <w:rPr>
          <w:rStyle w:val="Odwoanieprzypisudolnego"/>
          <w:rFonts w:ascii="Arial" w:hAnsi="Arial" w:cs="Arial"/>
          <w:i/>
          <w:sz w:val="16"/>
          <w:szCs w:val="18"/>
        </w:rPr>
        <w:footnoteRef/>
      </w:r>
      <w:r w:rsidRPr="00DD13DB">
        <w:rPr>
          <w:rFonts w:ascii="Arial" w:hAnsi="Arial" w:cs="Arial"/>
          <w:i/>
          <w:sz w:val="16"/>
          <w:szCs w:val="18"/>
        </w:rPr>
        <w:t xml:space="preserve">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wykonawcy,   w przypadku świadczeń okresowych lub ciągłych nadal wykonywanych referencje bądź inne dokumenty potwierdzające ich należyte wykonywanie powinny być wydane nie wcześniej niż 3 miesiące przed upływem terminu składania ofert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69" w:rsidRPr="00AE2E69" w:rsidRDefault="00AE2E69" w:rsidP="008D3357">
    <w:pPr>
      <w:pStyle w:val="Nagwek"/>
      <w:rPr>
        <w:rFonts w:ascii="Tahoma" w:hAnsi="Tahoma" w:cs="Tahoma"/>
        <w:sz w:val="20"/>
        <w:szCs w:val="20"/>
        <w:lang w:eastAsia="en-US"/>
      </w:rPr>
    </w:pPr>
    <w:r w:rsidRPr="00AE2E69">
      <w:rPr>
        <w:rFonts w:ascii="Tahoma" w:hAnsi="Tahoma" w:cs="Tahoma"/>
        <w:sz w:val="20"/>
        <w:szCs w:val="20"/>
      </w:rPr>
      <w:t>SPZ.271.</w:t>
    </w:r>
    <w:r w:rsidR="001B091F">
      <w:rPr>
        <w:rFonts w:ascii="Tahoma" w:hAnsi="Tahoma" w:cs="Tahoma"/>
        <w:sz w:val="20"/>
        <w:szCs w:val="20"/>
      </w:rPr>
      <w:t>13</w:t>
    </w:r>
    <w:r w:rsidRPr="00AE2E69">
      <w:rPr>
        <w:rFonts w:ascii="Tahoma" w:hAnsi="Tahoma" w:cs="Tahoma"/>
        <w:sz w:val="20"/>
        <w:szCs w:val="20"/>
      </w:rPr>
      <w:t>.2018</w:t>
    </w:r>
  </w:p>
  <w:p w:rsidR="00AE2E69" w:rsidRDefault="00AE2E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35"/>
    <w:rsid w:val="00123BB0"/>
    <w:rsid w:val="001B091F"/>
    <w:rsid w:val="00346188"/>
    <w:rsid w:val="00351D35"/>
    <w:rsid w:val="003C5C17"/>
    <w:rsid w:val="00657538"/>
    <w:rsid w:val="007E389B"/>
    <w:rsid w:val="008D3357"/>
    <w:rsid w:val="008F594B"/>
    <w:rsid w:val="00AE2E69"/>
    <w:rsid w:val="00C809C2"/>
    <w:rsid w:val="00DD13DB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3827-68B0-449D-BD26-324FB44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C1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C5C1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C5C1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C5C1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C5C1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C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E69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2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E69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Jarzębska Monika</cp:lastModifiedBy>
  <cp:revision>2</cp:revision>
  <cp:lastPrinted>2019-03-21T10:42:00Z</cp:lastPrinted>
  <dcterms:created xsi:type="dcterms:W3CDTF">2019-04-03T10:54:00Z</dcterms:created>
  <dcterms:modified xsi:type="dcterms:W3CDTF">2019-04-03T10:54:00Z</dcterms:modified>
</cp:coreProperties>
</file>