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DA" w:rsidRDefault="00B87FDA" w:rsidP="00B87FDA">
      <w:pPr>
        <w:jc w:val="center"/>
        <w:rPr>
          <w:rFonts w:ascii="Arial Narrow" w:hAnsi="Arial Narrow"/>
          <w:b/>
          <w:bCs/>
          <w:i/>
          <w:sz w:val="28"/>
        </w:rPr>
      </w:pPr>
      <w:bookmarkStart w:id="0" w:name="_GoBack"/>
      <w:bookmarkEnd w:id="0"/>
      <w:r>
        <w:rPr>
          <w:rFonts w:ascii="Arial Narrow" w:hAnsi="Arial Narrow"/>
          <w:b/>
          <w:bCs/>
          <w:sz w:val="28"/>
        </w:rPr>
        <w:t xml:space="preserve">                                                                                                        </w:t>
      </w:r>
      <w:r>
        <w:rPr>
          <w:rFonts w:ascii="Arial Narrow" w:hAnsi="Arial Narrow"/>
          <w:b/>
          <w:bCs/>
          <w:i/>
          <w:sz w:val="28"/>
        </w:rPr>
        <w:t xml:space="preserve">- projekt - </w:t>
      </w:r>
    </w:p>
    <w:p w:rsidR="00B87FDA" w:rsidRDefault="00B87FDA" w:rsidP="00B87FDA">
      <w:pPr>
        <w:jc w:val="center"/>
        <w:rPr>
          <w:rFonts w:ascii="Arial Narrow" w:hAnsi="Arial Narrow"/>
          <w:b/>
          <w:bCs/>
          <w:sz w:val="28"/>
        </w:rPr>
      </w:pPr>
    </w:p>
    <w:p w:rsidR="00B87FDA" w:rsidRDefault="00B87FDA" w:rsidP="00B87FDA">
      <w:pPr>
        <w:jc w:val="center"/>
        <w:rPr>
          <w:rFonts w:ascii="Arial Narrow" w:hAnsi="Arial Narrow"/>
          <w:b/>
          <w:bCs/>
          <w:sz w:val="28"/>
        </w:rPr>
      </w:pPr>
    </w:p>
    <w:p w:rsidR="00B87FDA" w:rsidRDefault="00B87FDA" w:rsidP="00B87FDA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 xml:space="preserve">UCHWAŁA  Nr …………….. </w:t>
      </w:r>
    </w:p>
    <w:p w:rsidR="00B87FDA" w:rsidRDefault="00B87FDA" w:rsidP="00B87FDA">
      <w:pPr>
        <w:jc w:val="center"/>
        <w:rPr>
          <w:rFonts w:ascii="Arial Narrow" w:hAnsi="Arial Narrow"/>
          <w:b/>
          <w:bCs/>
          <w:sz w:val="28"/>
        </w:rPr>
      </w:pPr>
    </w:p>
    <w:p w:rsidR="00B87FDA" w:rsidRDefault="00B87FDA" w:rsidP="00B87FDA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RADY MIASTA  PIOTRKOWA  TRYBUNALSKIEGO</w:t>
      </w:r>
    </w:p>
    <w:p w:rsidR="00B87FDA" w:rsidRDefault="00B87FDA" w:rsidP="00B87FDA">
      <w:pPr>
        <w:jc w:val="center"/>
        <w:rPr>
          <w:rFonts w:ascii="Arial Narrow" w:hAnsi="Arial Narrow"/>
          <w:b/>
          <w:bCs/>
          <w:sz w:val="28"/>
        </w:rPr>
      </w:pPr>
    </w:p>
    <w:p w:rsidR="00B87FDA" w:rsidRDefault="00B87FDA" w:rsidP="00B87FDA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z dnia ……………………………….</w:t>
      </w:r>
    </w:p>
    <w:p w:rsidR="00B87FDA" w:rsidRDefault="00B87FDA" w:rsidP="00B87FDA">
      <w:pPr>
        <w:jc w:val="center"/>
        <w:rPr>
          <w:rFonts w:ascii="Arial Narrow" w:eastAsia="Calibri" w:hAnsi="Arial Narrow"/>
          <w:b/>
          <w:bCs/>
          <w:sz w:val="28"/>
        </w:rPr>
      </w:pPr>
    </w:p>
    <w:p w:rsidR="007F4CB9" w:rsidRDefault="00B87FDA" w:rsidP="00B87FDA">
      <w:pPr>
        <w:pStyle w:val="Tekstpodstawowy"/>
        <w:spacing w:after="0"/>
        <w:rPr>
          <w:rFonts w:ascii="Arial Narrow" w:hAnsi="Arial Narrow"/>
        </w:rPr>
      </w:pPr>
      <w:r>
        <w:rPr>
          <w:rFonts w:ascii="Arial Narrow" w:hAnsi="Arial Narrow"/>
        </w:rPr>
        <w:t>w sprawie  wyrażenia zgody na wydzierżawienie części  nieruchomości, położonej w Piotrkowie Trybunalskim przy</w:t>
      </w:r>
    </w:p>
    <w:p w:rsidR="00B87FDA" w:rsidRDefault="007F4CB9" w:rsidP="00B87FDA">
      <w:pPr>
        <w:pStyle w:val="Tekstpodstawowy"/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hAnsi="Arial Narrow"/>
        </w:rPr>
        <w:t xml:space="preserve"> </w:t>
      </w:r>
      <w:r w:rsidRPr="00446C48">
        <w:rPr>
          <w:rFonts w:ascii="Arial Narrow" w:hAnsi="Arial Narrow"/>
          <w:u w:val="single"/>
        </w:rPr>
        <w:t>ul. Dmowskiego 38</w:t>
      </w:r>
      <w:r>
        <w:rPr>
          <w:rFonts w:ascii="Arial Narrow" w:hAnsi="Arial Narrow"/>
        </w:rPr>
        <w:t>.</w:t>
      </w:r>
      <w:r w:rsidR="00B87FDA">
        <w:rPr>
          <w:rFonts w:ascii="Arial Narrow" w:hAnsi="Arial Narrow"/>
        </w:rPr>
        <w:br/>
      </w:r>
      <w:r w:rsidR="00971C9E">
        <w:rPr>
          <w:rFonts w:ascii="Arial Narrow" w:hAnsi="Arial Narrow"/>
          <w:u w:val="single"/>
        </w:rPr>
        <w:t xml:space="preserve"> </w:t>
      </w:r>
      <w:r w:rsidR="00B87FDA">
        <w:rPr>
          <w:rFonts w:ascii="Arial Narrow" w:hAnsi="Arial Narrow"/>
        </w:rPr>
        <w:t xml:space="preserve"> </w:t>
      </w:r>
    </w:p>
    <w:p w:rsidR="00B87FDA" w:rsidRDefault="00B87FDA" w:rsidP="00B87FDA">
      <w:pPr>
        <w:pStyle w:val="Tekstpodstawowy"/>
        <w:spacing w:after="0"/>
        <w:rPr>
          <w:rFonts w:ascii="Arial Narrow" w:hAnsi="Arial Narrow"/>
          <w:u w:val="single"/>
        </w:rPr>
      </w:pPr>
    </w:p>
    <w:p w:rsidR="00B87FDA" w:rsidRDefault="00B87FDA" w:rsidP="00B87FDA">
      <w:pPr>
        <w:pStyle w:val="Tekstpodstawowy"/>
        <w:spacing w:after="0"/>
        <w:rPr>
          <w:rFonts w:ascii="Arial Narrow" w:hAnsi="Arial Narrow"/>
          <w:u w:val="single"/>
        </w:rPr>
      </w:pPr>
    </w:p>
    <w:p w:rsidR="00B87FDA" w:rsidRDefault="00B87FDA" w:rsidP="00B87FDA">
      <w:pPr>
        <w:pStyle w:val="Tekstpodstawowy2"/>
        <w:spacing w:after="0" w:line="24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  <w:t xml:space="preserve">Na podstawie art. 18 ust. 2 pkt 9 lit. „a” ustawy z dnia 8 marca 1990 r. o samorządzie gminnym (Dz.U. </w:t>
      </w:r>
      <w:r>
        <w:rPr>
          <w:rFonts w:ascii="Arial Narrow" w:hAnsi="Arial Narrow"/>
        </w:rPr>
        <w:br/>
        <w:t>z 2017 r. poz. 1875,  zmiany: poz. 2232 i z 2018 r. poz.130) oraz art. 1</w:t>
      </w:r>
      <w:r w:rsidR="00446C48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ust. </w:t>
      </w:r>
      <w:r w:rsidR="00446C48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ustawy z dnia 21 sierpnia </w:t>
      </w:r>
      <w:r>
        <w:rPr>
          <w:rFonts w:ascii="Arial Narrow" w:hAnsi="Arial Narrow"/>
        </w:rPr>
        <w:br/>
        <w:t>1997 r. o gospodarce nieruchomościami (Dz. U. z 2018 r.,</w:t>
      </w:r>
      <w:r>
        <w:rPr>
          <w:rFonts w:ascii="Arial Narrow" w:eastAsia="MS Mincho" w:hAnsi="Arial Narrow" w:cs="Arial"/>
        </w:rPr>
        <w:t xml:space="preserve"> poz. 121, zmiany: poz.50</w:t>
      </w:r>
      <w:r>
        <w:rPr>
          <w:rFonts w:ascii="Arial Narrow" w:hAnsi="Arial Narrow"/>
        </w:rPr>
        <w:t xml:space="preserve"> ) 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  <w:i/>
        </w:rPr>
        <w:t>u</w:t>
      </w:r>
      <w:r>
        <w:rPr>
          <w:rFonts w:ascii="Arial Narrow" w:hAnsi="Arial Narrow"/>
          <w:b/>
          <w:bCs/>
          <w:i/>
          <w:iCs/>
        </w:rPr>
        <w:t xml:space="preserve"> c h w a l a  się,   </w:t>
      </w:r>
      <w:r>
        <w:rPr>
          <w:rFonts w:ascii="Arial Narrow" w:hAnsi="Arial Narrow"/>
          <w:b/>
          <w:bCs/>
          <w:i/>
          <w:iCs/>
        </w:rPr>
        <w:br/>
      </w:r>
      <w:r>
        <w:rPr>
          <w:rFonts w:ascii="Arial Narrow" w:hAnsi="Arial Narrow"/>
          <w:b/>
          <w:bCs/>
        </w:rPr>
        <w:t xml:space="preserve"> co  następuje:</w:t>
      </w:r>
    </w:p>
    <w:p w:rsidR="00B87FDA" w:rsidRDefault="00B87FDA" w:rsidP="00B87FDA">
      <w:pPr>
        <w:pStyle w:val="Tekstpodstawowy2"/>
        <w:spacing w:after="0" w:line="240" w:lineRule="auto"/>
        <w:jc w:val="both"/>
        <w:rPr>
          <w:rFonts w:ascii="Arial Narrow" w:eastAsia="MS Mincho" w:hAnsi="Arial Narrow" w:cs="Arial"/>
        </w:rPr>
      </w:pPr>
    </w:p>
    <w:p w:rsidR="00B87FDA" w:rsidRDefault="00B87FDA" w:rsidP="00B87FDA">
      <w:pPr>
        <w:jc w:val="both"/>
        <w:rPr>
          <w:rFonts w:ascii="Arial Narrow" w:hAnsi="Arial Narrow"/>
          <w:b/>
          <w:bCs/>
        </w:rPr>
      </w:pPr>
    </w:p>
    <w:p w:rsidR="00B87FDA" w:rsidRDefault="00B87FDA" w:rsidP="00B87FDA">
      <w:pPr>
        <w:jc w:val="both"/>
        <w:rPr>
          <w:rFonts w:ascii="Arial Narrow" w:hAnsi="Arial Narrow"/>
          <w:b/>
          <w:bCs/>
        </w:rPr>
      </w:pPr>
    </w:p>
    <w:p w:rsidR="004557FE" w:rsidRDefault="00B87FDA" w:rsidP="007F4CB9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§ 1.</w:t>
      </w:r>
      <w:r>
        <w:rPr>
          <w:rFonts w:ascii="Arial Narrow" w:hAnsi="Arial Narrow"/>
        </w:rPr>
        <w:t xml:space="preserve"> Wyraża  się  zgodę </w:t>
      </w:r>
      <w:r>
        <w:rPr>
          <w:rFonts w:ascii="Arial Narrow" w:hAnsi="Arial Narrow"/>
          <w:bCs/>
        </w:rPr>
        <w:t xml:space="preserve">  na  </w:t>
      </w:r>
      <w:r w:rsidR="007F4CB9">
        <w:rPr>
          <w:rFonts w:ascii="Arial Narrow" w:hAnsi="Arial Narrow"/>
          <w:bCs/>
        </w:rPr>
        <w:t>wydzierżawienie</w:t>
      </w:r>
      <w:r w:rsidR="002666FD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</w:rPr>
        <w:t xml:space="preserve">na okres </w:t>
      </w:r>
      <w:r w:rsidR="00971C9E">
        <w:rPr>
          <w:rFonts w:ascii="Arial Narrow" w:hAnsi="Arial Narrow"/>
        </w:rPr>
        <w:t>do 20 lat</w:t>
      </w:r>
      <w:r>
        <w:rPr>
          <w:rFonts w:ascii="Arial Narrow" w:hAnsi="Arial Narrow"/>
        </w:rPr>
        <w:t xml:space="preserve">  </w:t>
      </w:r>
      <w:r w:rsidR="002666FD">
        <w:rPr>
          <w:rFonts w:ascii="Arial Narrow" w:hAnsi="Arial Narrow"/>
        </w:rPr>
        <w:t>zabudowanej części</w:t>
      </w:r>
      <w:r w:rsidR="004557FE">
        <w:rPr>
          <w:rFonts w:ascii="Arial Narrow" w:hAnsi="Arial Narrow"/>
        </w:rPr>
        <w:t xml:space="preserve"> </w:t>
      </w:r>
      <w:r w:rsidR="00E647BC">
        <w:rPr>
          <w:rFonts w:ascii="Arial Narrow" w:hAnsi="Arial Narrow"/>
        </w:rPr>
        <w:t>działki nr</w:t>
      </w:r>
      <w:r w:rsidR="007F4CB9">
        <w:rPr>
          <w:rFonts w:ascii="Arial Narrow" w:hAnsi="Arial Narrow"/>
        </w:rPr>
        <w:t xml:space="preserve"> 15/15 o pow.</w:t>
      </w:r>
    </w:p>
    <w:p w:rsidR="004557FE" w:rsidRDefault="004557FE" w:rsidP="007F4CB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="00E647BC">
        <w:rPr>
          <w:rFonts w:ascii="Arial Narrow" w:hAnsi="Arial Narrow"/>
        </w:rPr>
        <w:t>ca</w:t>
      </w:r>
      <w:r w:rsidR="007F4CB9">
        <w:rPr>
          <w:rFonts w:ascii="Arial Narrow" w:hAnsi="Arial Narrow"/>
        </w:rPr>
        <w:t xml:space="preserve"> 2500 m²</w:t>
      </w:r>
      <w:r w:rsidR="00B87FDA">
        <w:rPr>
          <w:rFonts w:ascii="Arial Narrow" w:hAnsi="Arial Narrow"/>
        </w:rPr>
        <w:t>, stanowiącej własność Miasta</w:t>
      </w:r>
      <w:r w:rsidR="00971C9E">
        <w:rPr>
          <w:rFonts w:ascii="Arial Narrow" w:hAnsi="Arial Narrow"/>
        </w:rPr>
        <w:t xml:space="preserve"> </w:t>
      </w:r>
      <w:r w:rsidR="00B87FDA">
        <w:rPr>
          <w:rFonts w:ascii="Arial Narrow" w:hAnsi="Arial Narrow"/>
        </w:rPr>
        <w:t>Piotrków Trybunalski, poło</w:t>
      </w:r>
      <w:r w:rsidR="00DB5350">
        <w:rPr>
          <w:rFonts w:ascii="Arial Narrow" w:hAnsi="Arial Narrow"/>
        </w:rPr>
        <w:t>żonej</w:t>
      </w:r>
      <w:r>
        <w:rPr>
          <w:rFonts w:ascii="Arial Narrow" w:hAnsi="Arial Narrow"/>
        </w:rPr>
        <w:t xml:space="preserve"> </w:t>
      </w:r>
      <w:r w:rsidR="007F4CB9">
        <w:rPr>
          <w:rFonts w:ascii="Arial Narrow" w:hAnsi="Arial Narrow"/>
        </w:rPr>
        <w:t>w Piotrkowie Trybunalskim</w:t>
      </w:r>
      <w:r w:rsidR="00DB5350">
        <w:rPr>
          <w:rFonts w:ascii="Arial Narrow" w:hAnsi="Arial Narrow"/>
        </w:rPr>
        <w:t xml:space="preserve"> </w:t>
      </w:r>
      <w:r w:rsidR="00B87FDA">
        <w:rPr>
          <w:rFonts w:ascii="Arial Narrow" w:hAnsi="Arial Narrow"/>
        </w:rPr>
        <w:t>przy</w:t>
      </w:r>
    </w:p>
    <w:p w:rsidR="00B87FDA" w:rsidRDefault="004557FE" w:rsidP="007F4CB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971C9E" w:rsidRPr="00971C9E">
        <w:rPr>
          <w:rFonts w:ascii="Arial Narrow" w:hAnsi="Arial Narrow"/>
          <w:b/>
          <w:u w:val="single"/>
        </w:rPr>
        <w:t>u</w:t>
      </w:r>
      <w:r w:rsidR="00B87FDA">
        <w:rPr>
          <w:rFonts w:ascii="Arial Narrow" w:hAnsi="Arial Narrow"/>
          <w:b/>
          <w:u w:val="single"/>
        </w:rPr>
        <w:t xml:space="preserve">l. </w:t>
      </w:r>
      <w:r w:rsidR="00971C9E">
        <w:rPr>
          <w:rFonts w:ascii="Arial Narrow" w:hAnsi="Arial Narrow"/>
          <w:b/>
          <w:u w:val="single"/>
        </w:rPr>
        <w:t>Dmowskiego 38</w:t>
      </w:r>
      <w:r w:rsidR="00B87FDA">
        <w:rPr>
          <w:rFonts w:ascii="Arial Narrow" w:hAnsi="Arial Narrow"/>
          <w:b/>
          <w:bCs/>
          <w:u w:val="single"/>
        </w:rPr>
        <w:t>,</w:t>
      </w:r>
      <w:r w:rsidR="00B87FDA">
        <w:rPr>
          <w:rFonts w:ascii="Arial Narrow" w:hAnsi="Arial Narrow"/>
        </w:rPr>
        <w:t xml:space="preserve"> zaznaczonej na</w:t>
      </w:r>
      <w:r w:rsidR="00E647BC">
        <w:rPr>
          <w:rFonts w:ascii="Arial Narrow" w:hAnsi="Arial Narrow"/>
        </w:rPr>
        <w:t xml:space="preserve"> </w:t>
      </w:r>
      <w:r w:rsidR="00DB5350">
        <w:rPr>
          <w:rFonts w:ascii="Arial Narrow" w:hAnsi="Arial Narrow"/>
        </w:rPr>
        <w:t xml:space="preserve">załączniku  graficznym </w:t>
      </w:r>
      <w:r w:rsidR="00B87FDA">
        <w:rPr>
          <w:rFonts w:ascii="Arial Narrow" w:hAnsi="Arial Narrow"/>
        </w:rPr>
        <w:t>do niniejszej uchwały.</w:t>
      </w:r>
    </w:p>
    <w:p w:rsidR="00B87FDA" w:rsidRPr="007F4CB9" w:rsidRDefault="00B87FDA" w:rsidP="007F4CB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:rsidR="00B87FDA" w:rsidRDefault="00B87FDA" w:rsidP="00B87FDA">
      <w:pPr>
        <w:pStyle w:val="Tekstpodstawowy2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§</w:t>
      </w:r>
      <w:r>
        <w:rPr>
          <w:rFonts w:ascii="Arial Narrow" w:hAnsi="Arial Narrow"/>
        </w:rPr>
        <w:t xml:space="preserve">  </w:t>
      </w:r>
      <w:r w:rsidR="007F4CB9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</w:rPr>
        <w:t>Wykonanie uchwały powierza się Prezydentowi Miasta Piotrkowa Trybunalskiego.</w:t>
      </w:r>
    </w:p>
    <w:p w:rsidR="00B87FDA" w:rsidRDefault="00B87FDA" w:rsidP="00B87FDA">
      <w:pPr>
        <w:pStyle w:val="Tekstpodstawowy2"/>
        <w:spacing w:after="0" w:line="240" w:lineRule="auto"/>
        <w:jc w:val="both"/>
        <w:rPr>
          <w:rFonts w:ascii="Arial Narrow" w:hAnsi="Arial Narrow"/>
        </w:rPr>
      </w:pPr>
    </w:p>
    <w:p w:rsidR="00B87FDA" w:rsidRDefault="00B87FDA" w:rsidP="00B87FDA">
      <w:pPr>
        <w:pStyle w:val="Tekstpodstawowy2"/>
        <w:spacing w:after="0"/>
        <w:rPr>
          <w:rFonts w:ascii="Arial Narrow" w:hAnsi="Arial Narrow"/>
        </w:rPr>
      </w:pPr>
      <w:r>
        <w:rPr>
          <w:rFonts w:ascii="Arial Narrow" w:hAnsi="Arial Narrow"/>
          <w:b/>
        </w:rPr>
        <w:t>§</w:t>
      </w:r>
      <w:r>
        <w:rPr>
          <w:rFonts w:ascii="Arial Narrow" w:hAnsi="Arial Narrow"/>
        </w:rPr>
        <w:t xml:space="preserve">  </w:t>
      </w:r>
      <w:r w:rsidR="007F4CB9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>.</w:t>
      </w:r>
      <w:r>
        <w:rPr>
          <w:rFonts w:ascii="Arial Narrow" w:hAnsi="Arial Narrow"/>
        </w:rPr>
        <w:t xml:space="preserve"> Uchwała  wchodzi w życie z dniem podjęcia. </w:t>
      </w:r>
    </w:p>
    <w:p w:rsidR="003A5D06" w:rsidRDefault="003A5D06" w:rsidP="00B87FDA">
      <w:pPr>
        <w:pStyle w:val="Tekstpodstawowy2"/>
        <w:spacing w:after="0"/>
        <w:rPr>
          <w:rFonts w:ascii="Arial Narrow" w:hAnsi="Arial Narrow"/>
        </w:rPr>
      </w:pPr>
    </w:p>
    <w:p w:rsidR="003A5D06" w:rsidRDefault="003A5D06">
      <w:pPr>
        <w:spacing w:after="200" w:line="276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>
        <w:rPr>
          <w:rFonts w:ascii="Arial Narrow" w:hAnsi="Arial Narrow"/>
        </w:rPr>
        <w:br w:type="page"/>
      </w:r>
    </w:p>
    <w:p w:rsidR="003A5D06" w:rsidRPr="003A5D06" w:rsidRDefault="003A5D06" w:rsidP="003A5D06">
      <w:pPr>
        <w:spacing w:after="120"/>
        <w:jc w:val="both"/>
        <w:rPr>
          <w:b/>
        </w:rPr>
      </w:pPr>
      <w:r w:rsidRPr="003A5D06">
        <w:rPr>
          <w:b/>
          <w:u w:val="single"/>
        </w:rPr>
        <w:lastRenderedPageBreak/>
        <w:t>Uzasadnienie</w:t>
      </w:r>
      <w:r w:rsidRPr="003A5D06">
        <w:rPr>
          <w:b/>
        </w:rPr>
        <w:t xml:space="preserve"> do projektu Uchwały Rady Miasta w sprawie wyrażenia zgody na wydzierżawienie</w:t>
      </w:r>
      <w:r w:rsidRPr="003A5D06">
        <w:rPr>
          <w:b/>
          <w:bCs/>
        </w:rPr>
        <w:t xml:space="preserve"> nieruchomości zabudowanej budynkiem dawnych warsztatów szkolnych</w:t>
      </w:r>
      <w:r w:rsidRPr="003A5D06">
        <w:rPr>
          <w:b/>
        </w:rPr>
        <w:t>, położonej  w Piotrkowie Trybunalskim przy ul. Dmowskiego 38</w:t>
      </w:r>
    </w:p>
    <w:p w:rsidR="003A5D06" w:rsidRPr="003A5D06" w:rsidRDefault="003A5D06" w:rsidP="003A5D06">
      <w:pPr>
        <w:spacing w:before="240"/>
        <w:jc w:val="both"/>
        <w:rPr>
          <w:rFonts w:ascii="Arial Narrow" w:hAnsi="Arial Narrow"/>
        </w:rPr>
      </w:pPr>
      <w:r w:rsidRPr="003A5D06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A5D06">
        <w:rPr>
          <w:rFonts w:ascii="Arial Narrow" w:hAnsi="Arial Narrow"/>
        </w:rPr>
        <w:br/>
      </w:r>
    </w:p>
    <w:p w:rsidR="003A5D06" w:rsidRPr="003A5D06" w:rsidRDefault="003A5D06" w:rsidP="003A5D06">
      <w:pPr>
        <w:spacing w:line="276" w:lineRule="auto"/>
      </w:pPr>
      <w:r w:rsidRPr="003A5D06">
        <w:t>Nieruchomość zabudowana położona w Piotrkowie Tryb. przy ulicy Dmowskiego nr 38, ozn. nr. działki 15/15 o łącznej pow.1,1847 ha stanowi własność Gminy Piotrków Trybunalski. Na części przedmiotowej nieruchomości, tj. powierzchni 0,1417 ha zlokalizowany jest budynek  dawnych warsztatów szkolnych.</w:t>
      </w:r>
    </w:p>
    <w:p w:rsidR="003A5D06" w:rsidRPr="003A5D06" w:rsidRDefault="003A5D06" w:rsidP="003A5D06">
      <w:pPr>
        <w:spacing w:line="276" w:lineRule="auto"/>
      </w:pPr>
      <w:r w:rsidRPr="003A5D06">
        <w:t>Budynek jest w złym stanie technicznym i nie posiada dostępu do sieci wodociągowej.</w:t>
      </w:r>
    </w:p>
    <w:p w:rsidR="003A5D06" w:rsidRPr="003A5D06" w:rsidRDefault="003A5D06" w:rsidP="003A5D06">
      <w:pPr>
        <w:spacing w:line="276" w:lineRule="auto"/>
      </w:pPr>
      <w:r w:rsidRPr="003A5D06">
        <w:t>Zgodnie z opinią Pracowni Planowania Przestrzennego przedmiotowy teren nie jest objęty miejscowym planem zagospodarowania przestrzennego. W Studium  uwarunkowań i kierunków zagospodarowania znajduje się w jednostce oznaczonej symbolem U – usługi ( w tym usługi publiczne: służba zdrowia, opieka społeczna, oświata i wychowanie, kultura, administracja) na wydzielonych działkach z dużym udziałem zieleni.</w:t>
      </w:r>
    </w:p>
    <w:p w:rsidR="003A5D06" w:rsidRPr="003A5D06" w:rsidRDefault="003A5D06" w:rsidP="003A5D06">
      <w:pPr>
        <w:spacing w:line="276" w:lineRule="auto"/>
      </w:pPr>
      <w:r w:rsidRPr="003A5D06">
        <w:t>Obecnie wpłynęły wnioski od podmiotów zainteresowanych wydzierżawieniem nieruchomości na okres dłuższy niż 3 lata.</w:t>
      </w:r>
    </w:p>
    <w:p w:rsidR="003A5D06" w:rsidRPr="003A5D06" w:rsidRDefault="003A5D06" w:rsidP="003A5D06">
      <w:pPr>
        <w:rPr>
          <w:rFonts w:ascii="Arial Narrow" w:hAnsi="Arial Narrow" w:cstheme="minorBidi"/>
          <w:sz w:val="22"/>
          <w:szCs w:val="22"/>
        </w:rPr>
      </w:pPr>
    </w:p>
    <w:p w:rsidR="003A5D06" w:rsidRPr="003A5D06" w:rsidRDefault="003A5D06" w:rsidP="003A5D06">
      <w:pPr>
        <w:spacing w:after="120" w:line="360" w:lineRule="auto"/>
        <w:jc w:val="both"/>
      </w:pPr>
      <w:r w:rsidRPr="003A5D06">
        <w:t>Prezydent Miasta Piotrkowa Trybunalskiego rozpatrując sprawę zagospodarowania przedmiotowej nieruchomości , przeznaczył wyżej opisaną działkę wraz z budynkiem do wydzierżawienia na okres do 20 lat.  Ponadto przyjął przygotowany w sprawie projekt uchwały i zdecydował przekazać go pod obrady Rady Miasta po uprzednim zaopiniowaniu przez właściwe komisje problemowe.</w:t>
      </w:r>
    </w:p>
    <w:p w:rsidR="003A5D06" w:rsidRPr="003A5D06" w:rsidRDefault="003A5D06" w:rsidP="003A5D06">
      <w:pPr>
        <w:jc w:val="both"/>
        <w:rPr>
          <w:rFonts w:ascii="Arial Narrow" w:hAnsi="Arial Narrow"/>
        </w:rPr>
      </w:pPr>
    </w:p>
    <w:p w:rsidR="003A5D06" w:rsidRPr="003A5D06" w:rsidRDefault="003A5D06" w:rsidP="003A5D06">
      <w:pPr>
        <w:jc w:val="both"/>
        <w:rPr>
          <w:rFonts w:ascii="Arial Narrow" w:hAnsi="Arial Narrow"/>
        </w:rPr>
      </w:pPr>
    </w:p>
    <w:p w:rsidR="003A5D06" w:rsidRPr="003A5D06" w:rsidRDefault="003A5D06" w:rsidP="003A5D06">
      <w:pPr>
        <w:jc w:val="both"/>
        <w:rPr>
          <w:rFonts w:ascii="Arial Narrow" w:hAnsi="Arial Narrow"/>
        </w:rPr>
      </w:pPr>
    </w:p>
    <w:p w:rsidR="003A5D06" w:rsidRDefault="003A5D06" w:rsidP="00B87FDA">
      <w:pPr>
        <w:pStyle w:val="Tekstpodstawowy2"/>
        <w:spacing w:after="0"/>
        <w:rPr>
          <w:rFonts w:ascii="Arial Narrow" w:hAnsi="Arial Narrow"/>
        </w:rPr>
      </w:pPr>
    </w:p>
    <w:p w:rsidR="00B87FDA" w:rsidRDefault="00B87FDA" w:rsidP="00B87FDA">
      <w:pPr>
        <w:pStyle w:val="Tekstpodstawowy2"/>
        <w:spacing w:after="0" w:line="240" w:lineRule="auto"/>
        <w:jc w:val="both"/>
        <w:rPr>
          <w:rFonts w:ascii="Arial Narrow" w:hAnsi="Arial Narrow"/>
        </w:rPr>
      </w:pPr>
    </w:p>
    <w:p w:rsidR="00B87FDA" w:rsidRDefault="00B87FDA" w:rsidP="00B87FDA">
      <w:pPr>
        <w:pStyle w:val="Tekstpodstawowy2"/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B87FDA" w:rsidRDefault="00B87FDA" w:rsidP="00B87FDA"/>
    <w:p w:rsidR="00B87FDA" w:rsidRDefault="00B87FDA" w:rsidP="00B87FDA"/>
    <w:p w:rsidR="00103206" w:rsidRDefault="00103206" w:rsidP="00103206">
      <w:pPr>
        <w:rPr>
          <w:rFonts w:ascii="Arial Narrow" w:hAnsi="Arial Narrow" w:cstheme="minorBidi"/>
          <w:b/>
          <w:sz w:val="22"/>
          <w:szCs w:val="22"/>
        </w:rPr>
      </w:pPr>
    </w:p>
    <w:p w:rsidR="00103206" w:rsidRDefault="00103206" w:rsidP="00103206">
      <w:pPr>
        <w:rPr>
          <w:rFonts w:ascii="Arial Narrow" w:hAnsi="Arial Narrow"/>
          <w:b/>
        </w:rPr>
      </w:pPr>
    </w:p>
    <w:sectPr w:rsidR="00103206" w:rsidSect="003A5D06">
      <w:pgSz w:w="12240" w:h="15840"/>
      <w:pgMar w:top="2127" w:right="1134" w:bottom="45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C96BA0"/>
    <w:multiLevelType w:val="hybridMultilevel"/>
    <w:tmpl w:val="E8A6E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AC4136"/>
    <w:multiLevelType w:val="hybridMultilevel"/>
    <w:tmpl w:val="B3069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F9"/>
    <w:rsid w:val="00054FA2"/>
    <w:rsid w:val="0007577B"/>
    <w:rsid w:val="000B51C1"/>
    <w:rsid w:val="000C3E52"/>
    <w:rsid w:val="00103206"/>
    <w:rsid w:val="001D0C11"/>
    <w:rsid w:val="00230707"/>
    <w:rsid w:val="00262F71"/>
    <w:rsid w:val="002666FD"/>
    <w:rsid w:val="00300438"/>
    <w:rsid w:val="003A5D06"/>
    <w:rsid w:val="003C1DF9"/>
    <w:rsid w:val="003D2E93"/>
    <w:rsid w:val="003D381E"/>
    <w:rsid w:val="003E54C1"/>
    <w:rsid w:val="003E7515"/>
    <w:rsid w:val="00446C48"/>
    <w:rsid w:val="004557FE"/>
    <w:rsid w:val="004F4DAC"/>
    <w:rsid w:val="0053433E"/>
    <w:rsid w:val="0064092E"/>
    <w:rsid w:val="00662AF5"/>
    <w:rsid w:val="006700E8"/>
    <w:rsid w:val="00695C2B"/>
    <w:rsid w:val="006B3EC1"/>
    <w:rsid w:val="006D5DD5"/>
    <w:rsid w:val="00737C87"/>
    <w:rsid w:val="007E5177"/>
    <w:rsid w:val="007F4CB9"/>
    <w:rsid w:val="00821E02"/>
    <w:rsid w:val="00832418"/>
    <w:rsid w:val="00853FFE"/>
    <w:rsid w:val="008B331E"/>
    <w:rsid w:val="008F12BD"/>
    <w:rsid w:val="00907D02"/>
    <w:rsid w:val="009343B7"/>
    <w:rsid w:val="00971C9E"/>
    <w:rsid w:val="009829B1"/>
    <w:rsid w:val="00AC3AB3"/>
    <w:rsid w:val="00AD2831"/>
    <w:rsid w:val="00B042DD"/>
    <w:rsid w:val="00B21DF9"/>
    <w:rsid w:val="00B445E7"/>
    <w:rsid w:val="00B50939"/>
    <w:rsid w:val="00B643AE"/>
    <w:rsid w:val="00B87FDA"/>
    <w:rsid w:val="00BA58D9"/>
    <w:rsid w:val="00BE198F"/>
    <w:rsid w:val="00CF0692"/>
    <w:rsid w:val="00D125ED"/>
    <w:rsid w:val="00D1567B"/>
    <w:rsid w:val="00D229D8"/>
    <w:rsid w:val="00DA5290"/>
    <w:rsid w:val="00DB5350"/>
    <w:rsid w:val="00E647BC"/>
    <w:rsid w:val="00E77686"/>
    <w:rsid w:val="00E84CE5"/>
    <w:rsid w:val="00EC3E2E"/>
    <w:rsid w:val="00F1168C"/>
    <w:rsid w:val="00F31F85"/>
    <w:rsid w:val="00FA1BA3"/>
    <w:rsid w:val="00FB1C9D"/>
    <w:rsid w:val="00FD1E86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51532-839A-49ED-8A69-0DD5B74E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C1DF9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nhideWhenUsed/>
    <w:rsid w:val="003C1DF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C1DF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06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2A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AF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7FD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7FD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87FD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87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9196E-7CD8-4E28-A0BE-59110748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w Piotrkowie Tryb.</dc:creator>
  <cp:lastModifiedBy>Jarzębska Monika</cp:lastModifiedBy>
  <cp:revision>2</cp:revision>
  <cp:lastPrinted>2018-05-16T06:19:00Z</cp:lastPrinted>
  <dcterms:created xsi:type="dcterms:W3CDTF">2018-05-25T12:03:00Z</dcterms:created>
  <dcterms:modified xsi:type="dcterms:W3CDTF">2018-05-25T12:03:00Z</dcterms:modified>
</cp:coreProperties>
</file>