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72A4" w:rsidRPr="006F1633" w:rsidRDefault="00965E85" w:rsidP="009707A9">
      <w:pPr>
        <w:pStyle w:val="Zwykytekst2"/>
        <w:spacing w:line="276" w:lineRule="auto"/>
        <w:rPr>
          <w:rFonts w:ascii="Arial" w:hAnsi="Arial" w:cs="Arial"/>
          <w:b/>
          <w:sz w:val="24"/>
          <w:szCs w:val="24"/>
        </w:rPr>
      </w:pPr>
      <w:r w:rsidRPr="006F1633">
        <w:rPr>
          <w:rFonts w:ascii="Arial" w:hAnsi="Arial" w:cs="Arial"/>
          <w:b/>
          <w:sz w:val="24"/>
          <w:szCs w:val="24"/>
        </w:rPr>
        <w:t>Miasto</w:t>
      </w:r>
      <w:r w:rsidR="00B572A4" w:rsidRPr="006F1633">
        <w:rPr>
          <w:rFonts w:ascii="Arial" w:hAnsi="Arial" w:cs="Arial"/>
          <w:b/>
          <w:sz w:val="24"/>
          <w:szCs w:val="24"/>
        </w:rPr>
        <w:t xml:space="preserve"> Piotrków Trybunalski</w:t>
      </w:r>
    </w:p>
    <w:p w:rsidR="001A1FEC" w:rsidRPr="006F1633" w:rsidRDefault="001A1FEC" w:rsidP="009707A9">
      <w:pPr>
        <w:pStyle w:val="Zwykytekst2"/>
        <w:spacing w:line="276" w:lineRule="auto"/>
        <w:rPr>
          <w:rFonts w:ascii="Arial" w:hAnsi="Arial" w:cs="Arial"/>
          <w:b/>
          <w:sz w:val="24"/>
          <w:szCs w:val="24"/>
        </w:rPr>
      </w:pPr>
      <w:r w:rsidRPr="006F1633">
        <w:rPr>
          <w:rFonts w:ascii="Arial" w:hAnsi="Arial" w:cs="Arial"/>
          <w:b/>
          <w:sz w:val="24"/>
          <w:szCs w:val="24"/>
        </w:rPr>
        <w:t xml:space="preserve">Pasaż </w:t>
      </w:r>
      <w:r w:rsidR="003853E3" w:rsidRPr="006F1633">
        <w:rPr>
          <w:rFonts w:ascii="Arial" w:hAnsi="Arial" w:cs="Arial"/>
          <w:b/>
          <w:sz w:val="24"/>
          <w:szCs w:val="24"/>
        </w:rPr>
        <w:t xml:space="preserve">Karola </w:t>
      </w:r>
      <w:r w:rsidRPr="006F1633">
        <w:rPr>
          <w:rFonts w:ascii="Arial" w:hAnsi="Arial" w:cs="Arial"/>
          <w:b/>
          <w:sz w:val="24"/>
          <w:szCs w:val="24"/>
        </w:rPr>
        <w:t xml:space="preserve">Rudowskiego 10 </w:t>
      </w:r>
    </w:p>
    <w:p w:rsidR="001A1FEC" w:rsidRPr="006F1633" w:rsidRDefault="001A1FEC" w:rsidP="009707A9">
      <w:pPr>
        <w:pStyle w:val="Zwykytekst2"/>
        <w:spacing w:line="276" w:lineRule="auto"/>
        <w:rPr>
          <w:rFonts w:ascii="Arial" w:hAnsi="Arial" w:cs="Arial"/>
          <w:sz w:val="24"/>
          <w:szCs w:val="24"/>
        </w:rPr>
      </w:pPr>
      <w:r w:rsidRPr="006F1633">
        <w:rPr>
          <w:rFonts w:ascii="Arial" w:hAnsi="Arial" w:cs="Arial"/>
          <w:b/>
          <w:sz w:val="24"/>
          <w:szCs w:val="24"/>
        </w:rPr>
        <w:t>97-300 Piotrków Trybunalski</w:t>
      </w:r>
      <w:r w:rsidRPr="006F1633">
        <w:rPr>
          <w:rFonts w:ascii="Arial" w:hAnsi="Arial" w:cs="Arial"/>
          <w:sz w:val="24"/>
          <w:szCs w:val="24"/>
        </w:rPr>
        <w:t xml:space="preserve"> </w:t>
      </w: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F5165E" w:rsidRPr="006F1633" w:rsidRDefault="00F5165E"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0704B" w:rsidP="009707A9">
      <w:pPr>
        <w:pStyle w:val="Zwykytekst2"/>
        <w:spacing w:line="276" w:lineRule="auto"/>
        <w:rPr>
          <w:rFonts w:ascii="Arial" w:hAnsi="Arial" w:cs="Arial"/>
          <w:sz w:val="24"/>
          <w:szCs w:val="24"/>
        </w:rPr>
      </w:pPr>
      <w:r w:rsidRPr="006F1633">
        <w:rPr>
          <w:rFonts w:ascii="Arial" w:hAnsi="Arial" w:cs="Arial"/>
          <w:b/>
          <w:sz w:val="24"/>
          <w:szCs w:val="24"/>
        </w:rPr>
        <w:t>SPZ.27</w:t>
      </w:r>
      <w:r w:rsidR="00F07296" w:rsidRPr="006F1633">
        <w:rPr>
          <w:rFonts w:ascii="Arial" w:hAnsi="Arial" w:cs="Arial"/>
          <w:b/>
          <w:sz w:val="24"/>
          <w:szCs w:val="24"/>
        </w:rPr>
        <w:t>1.</w:t>
      </w:r>
      <w:r w:rsidR="002E4E9A" w:rsidRPr="006F1633">
        <w:rPr>
          <w:rFonts w:ascii="Arial" w:hAnsi="Arial" w:cs="Arial"/>
          <w:b/>
          <w:sz w:val="24"/>
          <w:szCs w:val="24"/>
        </w:rPr>
        <w:t>1</w:t>
      </w:r>
      <w:r w:rsidR="004C4EF0">
        <w:rPr>
          <w:rFonts w:ascii="Arial" w:hAnsi="Arial" w:cs="Arial"/>
          <w:b/>
          <w:sz w:val="24"/>
          <w:szCs w:val="24"/>
        </w:rPr>
        <w:t>6</w:t>
      </w:r>
      <w:r w:rsidR="00D41A2E" w:rsidRPr="006F1633">
        <w:rPr>
          <w:rFonts w:ascii="Arial" w:hAnsi="Arial" w:cs="Arial"/>
          <w:b/>
          <w:sz w:val="24"/>
          <w:szCs w:val="24"/>
        </w:rPr>
        <w:t>.</w:t>
      </w:r>
      <w:r w:rsidR="004C4EF0">
        <w:rPr>
          <w:rFonts w:ascii="Arial" w:hAnsi="Arial" w:cs="Arial"/>
          <w:b/>
          <w:sz w:val="24"/>
          <w:szCs w:val="24"/>
        </w:rPr>
        <w:t>1</w:t>
      </w:r>
      <w:r w:rsidR="00E22065">
        <w:rPr>
          <w:rFonts w:ascii="Arial" w:hAnsi="Arial" w:cs="Arial"/>
          <w:b/>
          <w:sz w:val="24"/>
          <w:szCs w:val="24"/>
        </w:rPr>
        <w:t>5</w:t>
      </w:r>
      <w:r w:rsidR="00D41A2E" w:rsidRPr="006F1633">
        <w:rPr>
          <w:rFonts w:ascii="Arial" w:hAnsi="Arial" w:cs="Arial"/>
          <w:b/>
          <w:sz w:val="24"/>
          <w:szCs w:val="24"/>
        </w:rPr>
        <w:t>.</w:t>
      </w:r>
      <w:r w:rsidR="00F07296" w:rsidRPr="006F1633">
        <w:rPr>
          <w:rFonts w:ascii="Arial" w:hAnsi="Arial" w:cs="Arial"/>
          <w:b/>
          <w:sz w:val="24"/>
          <w:szCs w:val="24"/>
        </w:rPr>
        <w:t>20</w:t>
      </w:r>
      <w:r w:rsidRPr="006F1633">
        <w:rPr>
          <w:rFonts w:ascii="Arial" w:hAnsi="Arial" w:cs="Arial"/>
          <w:b/>
          <w:sz w:val="24"/>
          <w:szCs w:val="24"/>
        </w:rPr>
        <w:t>11</w:t>
      </w:r>
      <w:r w:rsidR="001A1FEC" w:rsidRPr="006F1633">
        <w:rPr>
          <w:rFonts w:ascii="Arial" w:hAnsi="Arial" w:cs="Arial"/>
          <w:b/>
          <w:sz w:val="24"/>
          <w:szCs w:val="24"/>
        </w:rPr>
        <w:t xml:space="preserve"> </w:t>
      </w:r>
    </w:p>
    <w:p w:rsidR="001A1FEC" w:rsidRPr="006F1633" w:rsidRDefault="001A1FEC"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F5165E" w:rsidRPr="006F1633" w:rsidRDefault="00F5165E" w:rsidP="009707A9">
      <w:pPr>
        <w:pStyle w:val="Zwykytekst2"/>
        <w:spacing w:line="276" w:lineRule="auto"/>
        <w:rPr>
          <w:rFonts w:ascii="Arial" w:hAnsi="Arial" w:cs="Arial"/>
          <w:color w:val="FF0000"/>
          <w:sz w:val="24"/>
          <w:szCs w:val="24"/>
        </w:rPr>
      </w:pPr>
    </w:p>
    <w:p w:rsidR="00F30E37" w:rsidRPr="006F1633" w:rsidRDefault="00F30E37" w:rsidP="009707A9">
      <w:pPr>
        <w:pStyle w:val="Zwykytekst2"/>
        <w:spacing w:line="276" w:lineRule="auto"/>
        <w:rPr>
          <w:rFonts w:ascii="Arial" w:hAnsi="Arial" w:cs="Arial"/>
          <w:color w:val="FF0000"/>
          <w:sz w:val="24"/>
          <w:szCs w:val="24"/>
        </w:rPr>
      </w:pPr>
    </w:p>
    <w:p w:rsidR="001A1FEC" w:rsidRPr="006F1633" w:rsidRDefault="001A1FEC" w:rsidP="009707A9">
      <w:pPr>
        <w:pStyle w:val="Zwykytekst2"/>
        <w:spacing w:line="276" w:lineRule="auto"/>
        <w:jc w:val="center"/>
        <w:rPr>
          <w:rFonts w:ascii="Arial" w:hAnsi="Arial" w:cs="Arial"/>
          <w:b/>
          <w:sz w:val="24"/>
          <w:szCs w:val="24"/>
        </w:rPr>
      </w:pPr>
      <w:r w:rsidRPr="006F1633">
        <w:rPr>
          <w:rFonts w:ascii="Arial" w:hAnsi="Arial" w:cs="Arial"/>
          <w:b/>
          <w:sz w:val="24"/>
          <w:szCs w:val="24"/>
        </w:rPr>
        <w:t>Specyfikacja Istotnych Warunków Zamówienia</w:t>
      </w:r>
    </w:p>
    <w:p w:rsidR="001A1FEC" w:rsidRPr="006F1633" w:rsidRDefault="001A1FEC" w:rsidP="009707A9">
      <w:pPr>
        <w:spacing w:line="276" w:lineRule="auto"/>
        <w:jc w:val="center"/>
        <w:rPr>
          <w:rFonts w:cs="Arial"/>
          <w:b/>
        </w:rPr>
      </w:pPr>
      <w:r w:rsidRPr="006F1633">
        <w:rPr>
          <w:rFonts w:cs="Arial"/>
          <w:b/>
        </w:rPr>
        <w:t>(SIWZ)</w:t>
      </w:r>
    </w:p>
    <w:p w:rsidR="001A1FEC" w:rsidRPr="006F1633" w:rsidRDefault="001A1FEC" w:rsidP="009707A9">
      <w:pPr>
        <w:spacing w:line="276" w:lineRule="auto"/>
        <w:jc w:val="center"/>
        <w:rPr>
          <w:rFonts w:cs="Arial"/>
          <w:color w:val="FF0000"/>
        </w:rPr>
      </w:pPr>
    </w:p>
    <w:p w:rsidR="001A1FEC" w:rsidRPr="006F1633" w:rsidRDefault="001A1FEC" w:rsidP="009707A9">
      <w:pPr>
        <w:pStyle w:val="Zwykytekst2"/>
        <w:spacing w:line="276" w:lineRule="auto"/>
        <w:rPr>
          <w:rFonts w:ascii="Arial" w:hAnsi="Arial" w:cs="Arial"/>
          <w:sz w:val="24"/>
          <w:szCs w:val="24"/>
        </w:rPr>
      </w:pPr>
    </w:p>
    <w:p w:rsidR="00F30E37" w:rsidRPr="006F1633" w:rsidRDefault="00F30E37" w:rsidP="009707A9">
      <w:pPr>
        <w:pStyle w:val="Zwykytekst2"/>
        <w:spacing w:line="276" w:lineRule="auto"/>
        <w:rPr>
          <w:rFonts w:ascii="Arial" w:hAnsi="Arial" w:cs="Arial"/>
          <w:b/>
          <w:sz w:val="24"/>
          <w:szCs w:val="24"/>
          <w:u w:val="single"/>
        </w:rPr>
      </w:pPr>
    </w:p>
    <w:p w:rsidR="00F5165E" w:rsidRPr="006F1633" w:rsidRDefault="00F5165E" w:rsidP="009707A9">
      <w:pPr>
        <w:pStyle w:val="Zwykytekst2"/>
        <w:spacing w:line="276" w:lineRule="auto"/>
        <w:rPr>
          <w:rFonts w:ascii="Arial" w:hAnsi="Arial" w:cs="Arial"/>
          <w:b/>
          <w:sz w:val="24"/>
          <w:szCs w:val="24"/>
          <w:u w:val="single"/>
        </w:rPr>
      </w:pPr>
    </w:p>
    <w:p w:rsidR="00F30E37" w:rsidRPr="006F1633" w:rsidRDefault="00F30E37" w:rsidP="009707A9">
      <w:pPr>
        <w:pStyle w:val="Zwykytekst2"/>
        <w:spacing w:line="276" w:lineRule="auto"/>
        <w:rPr>
          <w:rFonts w:ascii="Arial" w:hAnsi="Arial" w:cs="Arial"/>
          <w:b/>
          <w:sz w:val="24"/>
          <w:szCs w:val="24"/>
          <w:u w:val="single"/>
        </w:rPr>
      </w:pPr>
    </w:p>
    <w:p w:rsidR="001A1FEC" w:rsidRDefault="001A1FEC" w:rsidP="008E09F6">
      <w:pPr>
        <w:pStyle w:val="Zwykytekst2"/>
        <w:spacing w:line="276" w:lineRule="auto"/>
        <w:rPr>
          <w:rFonts w:ascii="Arial" w:hAnsi="Arial" w:cs="Arial"/>
          <w:b/>
          <w:sz w:val="24"/>
          <w:szCs w:val="24"/>
          <w:u w:val="single"/>
        </w:rPr>
      </w:pPr>
      <w:r w:rsidRPr="006F1633">
        <w:rPr>
          <w:rFonts w:ascii="Arial" w:hAnsi="Arial" w:cs="Arial"/>
          <w:b/>
          <w:sz w:val="24"/>
          <w:szCs w:val="24"/>
          <w:u w:val="single"/>
        </w:rPr>
        <w:t>Przedmiot zamówienia</w:t>
      </w:r>
      <w:r w:rsidR="00AA42B1" w:rsidRPr="006F1633">
        <w:rPr>
          <w:rFonts w:ascii="Arial" w:hAnsi="Arial" w:cs="Arial"/>
          <w:b/>
          <w:sz w:val="24"/>
          <w:szCs w:val="24"/>
          <w:u w:val="single"/>
        </w:rPr>
        <w:t xml:space="preserve"> na</w:t>
      </w:r>
      <w:r w:rsidRPr="006F1633">
        <w:rPr>
          <w:rFonts w:ascii="Arial" w:hAnsi="Arial" w:cs="Arial"/>
          <w:b/>
          <w:sz w:val="24"/>
          <w:szCs w:val="24"/>
          <w:u w:val="single"/>
        </w:rPr>
        <w:t xml:space="preserve">: </w:t>
      </w:r>
    </w:p>
    <w:p w:rsidR="004C4EF0" w:rsidRDefault="004C4EF0" w:rsidP="008E09F6">
      <w:pPr>
        <w:pStyle w:val="Zwykytekst2"/>
        <w:spacing w:line="276" w:lineRule="auto"/>
        <w:rPr>
          <w:rFonts w:ascii="Arial" w:hAnsi="Arial" w:cs="Arial"/>
          <w:b/>
          <w:sz w:val="24"/>
          <w:szCs w:val="24"/>
          <w:u w:val="single"/>
        </w:rPr>
      </w:pPr>
    </w:p>
    <w:p w:rsidR="004C4EF0" w:rsidRDefault="004C4EF0" w:rsidP="008E09F6">
      <w:pPr>
        <w:pStyle w:val="Zwykytekst2"/>
        <w:spacing w:line="276" w:lineRule="auto"/>
        <w:rPr>
          <w:rFonts w:ascii="Arial" w:hAnsi="Arial" w:cs="Arial"/>
          <w:b/>
          <w:sz w:val="24"/>
          <w:szCs w:val="24"/>
          <w:u w:val="single"/>
        </w:rPr>
      </w:pPr>
    </w:p>
    <w:p w:rsidR="00034998" w:rsidRPr="00034998" w:rsidRDefault="004C4EF0" w:rsidP="004C4EF0">
      <w:pPr>
        <w:jc w:val="center"/>
        <w:rPr>
          <w:rFonts w:cs="Arial"/>
          <w:b/>
        </w:rPr>
      </w:pPr>
      <w:r>
        <w:rPr>
          <w:rFonts w:cs="Arial"/>
          <w:b/>
        </w:rPr>
        <w:t>„</w:t>
      </w:r>
      <w:r w:rsidR="00C863EF">
        <w:rPr>
          <w:rFonts w:cs="Arial"/>
          <w:b/>
        </w:rPr>
        <w:t>Remont (modernizacja) głównej klatki schodowej w budynku przy ul. Słowackiego 19</w:t>
      </w:r>
      <w:r>
        <w:rPr>
          <w:rFonts w:cs="Arial"/>
          <w:b/>
        </w:rPr>
        <w:t>”</w:t>
      </w:r>
    </w:p>
    <w:p w:rsidR="00034998" w:rsidRPr="00034998" w:rsidRDefault="00034998" w:rsidP="00034998">
      <w:pPr>
        <w:jc w:val="both"/>
        <w:rPr>
          <w:rFonts w:cs="Arial"/>
        </w:rPr>
      </w:pPr>
    </w:p>
    <w:p w:rsidR="003C4FBA" w:rsidRPr="00034998" w:rsidRDefault="003C4FBA" w:rsidP="009707A9">
      <w:pPr>
        <w:pStyle w:val="Zwykytekst2"/>
        <w:spacing w:line="276" w:lineRule="auto"/>
        <w:rPr>
          <w:rFonts w:ascii="Arial" w:hAnsi="Arial" w:cs="Arial"/>
          <w:b/>
          <w:sz w:val="24"/>
          <w:szCs w:val="24"/>
          <w:u w:val="single"/>
        </w:rPr>
      </w:pPr>
    </w:p>
    <w:p w:rsidR="001A1FEC" w:rsidRPr="00034998" w:rsidRDefault="001A1FEC" w:rsidP="008E09F6">
      <w:pPr>
        <w:pStyle w:val="Zwykytekst2"/>
        <w:spacing w:line="276" w:lineRule="auto"/>
        <w:jc w:val="both"/>
        <w:rPr>
          <w:rFonts w:ascii="Arial" w:hAnsi="Arial" w:cs="Arial"/>
          <w:b/>
          <w:sz w:val="24"/>
          <w:szCs w:val="24"/>
          <w:u w:val="single"/>
        </w:rPr>
      </w:pPr>
      <w:r w:rsidRPr="00034998">
        <w:rPr>
          <w:rFonts w:ascii="Arial" w:hAnsi="Arial" w:cs="Arial"/>
          <w:b/>
          <w:sz w:val="24"/>
          <w:szCs w:val="24"/>
          <w:u w:val="single"/>
        </w:rPr>
        <w:t>Tryb:</w:t>
      </w:r>
    </w:p>
    <w:p w:rsidR="001A1FEC" w:rsidRPr="006F1633" w:rsidRDefault="001A1FEC" w:rsidP="009707A9">
      <w:pPr>
        <w:pStyle w:val="Zwykytekst2"/>
        <w:spacing w:line="276" w:lineRule="auto"/>
        <w:rPr>
          <w:rFonts w:ascii="Arial" w:hAnsi="Arial" w:cs="Arial"/>
          <w:b/>
          <w:sz w:val="24"/>
          <w:szCs w:val="24"/>
          <w:u w:val="single"/>
        </w:rPr>
      </w:pPr>
    </w:p>
    <w:p w:rsidR="001A1FEC" w:rsidRPr="006F1633" w:rsidRDefault="001A1FEC" w:rsidP="009707A9">
      <w:pPr>
        <w:pStyle w:val="Zwykytekst2"/>
        <w:spacing w:line="276" w:lineRule="auto"/>
        <w:jc w:val="both"/>
        <w:rPr>
          <w:rFonts w:ascii="Arial" w:hAnsi="Arial" w:cs="Arial"/>
          <w:sz w:val="24"/>
          <w:szCs w:val="24"/>
        </w:rPr>
      </w:pPr>
      <w:r w:rsidRPr="006F1633">
        <w:rPr>
          <w:rFonts w:ascii="Arial" w:hAnsi="Arial" w:cs="Arial"/>
          <w:bCs/>
          <w:sz w:val="24"/>
          <w:szCs w:val="24"/>
        </w:rPr>
        <w:t xml:space="preserve">Przetarg nieograniczony </w:t>
      </w:r>
      <w:r w:rsidRPr="006F1633">
        <w:rPr>
          <w:rFonts w:ascii="Arial" w:hAnsi="Arial" w:cs="Arial"/>
          <w:sz w:val="24"/>
          <w:szCs w:val="24"/>
        </w:rPr>
        <w:t xml:space="preserve">przeprowadzony zgodnie z postanowieniami ustawy z dnia 29 stycznia 2004 r. Prawo zamówień publicznych </w:t>
      </w:r>
      <w:r w:rsidRPr="006F1633">
        <w:rPr>
          <w:rStyle w:val="tek"/>
          <w:rFonts w:ascii="Arial" w:hAnsi="Arial" w:cs="Arial"/>
          <w:sz w:val="24"/>
          <w:szCs w:val="24"/>
        </w:rPr>
        <w:t>(</w:t>
      </w:r>
      <w:r w:rsidR="00142650" w:rsidRPr="006F1633">
        <w:rPr>
          <w:rFonts w:ascii="Arial" w:hAnsi="Arial" w:cs="Arial"/>
          <w:sz w:val="24"/>
          <w:szCs w:val="24"/>
        </w:rPr>
        <w:t>Dz. U. z 2010</w:t>
      </w:r>
      <w:r w:rsidRPr="006F1633">
        <w:rPr>
          <w:rFonts w:ascii="Arial" w:hAnsi="Arial" w:cs="Arial"/>
          <w:sz w:val="24"/>
          <w:szCs w:val="24"/>
        </w:rPr>
        <w:t xml:space="preserve"> r., Nr </w:t>
      </w:r>
      <w:r w:rsidR="00142650" w:rsidRPr="006F1633">
        <w:rPr>
          <w:rFonts w:ascii="Arial" w:hAnsi="Arial" w:cs="Arial"/>
          <w:sz w:val="24"/>
          <w:szCs w:val="24"/>
        </w:rPr>
        <w:t>11</w:t>
      </w:r>
      <w:r w:rsidRPr="006F1633">
        <w:rPr>
          <w:rFonts w:ascii="Arial" w:hAnsi="Arial" w:cs="Arial"/>
          <w:sz w:val="24"/>
          <w:szCs w:val="24"/>
        </w:rPr>
        <w:t xml:space="preserve">3, poz. </w:t>
      </w:r>
      <w:r w:rsidR="00142650" w:rsidRPr="006F1633">
        <w:rPr>
          <w:rFonts w:ascii="Arial" w:hAnsi="Arial" w:cs="Arial"/>
          <w:sz w:val="24"/>
          <w:szCs w:val="24"/>
        </w:rPr>
        <w:t>7</w:t>
      </w:r>
      <w:r w:rsidRPr="006F1633">
        <w:rPr>
          <w:rFonts w:ascii="Arial" w:hAnsi="Arial" w:cs="Arial"/>
          <w:sz w:val="24"/>
          <w:szCs w:val="24"/>
        </w:rPr>
        <w:t>5</w:t>
      </w:r>
      <w:r w:rsidR="006D793A" w:rsidRPr="006F1633">
        <w:rPr>
          <w:rFonts w:ascii="Arial" w:hAnsi="Arial" w:cs="Arial"/>
          <w:sz w:val="24"/>
          <w:szCs w:val="24"/>
        </w:rPr>
        <w:t xml:space="preserve">9 z </w:t>
      </w:r>
      <w:r w:rsidR="00034998">
        <w:rPr>
          <w:rFonts w:ascii="Arial" w:hAnsi="Arial" w:cs="Arial"/>
          <w:sz w:val="24"/>
          <w:szCs w:val="24"/>
        </w:rPr>
        <w:t>późn</w:t>
      </w:r>
      <w:r w:rsidR="006D793A" w:rsidRPr="006F1633">
        <w:rPr>
          <w:rFonts w:ascii="Arial" w:hAnsi="Arial" w:cs="Arial"/>
          <w:sz w:val="24"/>
          <w:szCs w:val="24"/>
        </w:rPr>
        <w:t>. zm</w:t>
      </w:r>
      <w:r w:rsidRPr="006F1633">
        <w:rPr>
          <w:rFonts w:ascii="Arial" w:hAnsi="Arial" w:cs="Arial"/>
          <w:sz w:val="24"/>
          <w:szCs w:val="24"/>
        </w:rPr>
        <w:t>.)</w:t>
      </w:r>
    </w:p>
    <w:p w:rsidR="001A1FEC" w:rsidRPr="006F1633" w:rsidRDefault="001A1FEC" w:rsidP="009707A9">
      <w:pPr>
        <w:pStyle w:val="Zwykytekst2"/>
        <w:spacing w:line="276" w:lineRule="auto"/>
        <w:rPr>
          <w:rFonts w:ascii="Arial" w:hAnsi="Arial" w:cs="Arial"/>
          <w:sz w:val="24"/>
          <w:szCs w:val="24"/>
        </w:rPr>
      </w:pPr>
    </w:p>
    <w:p w:rsidR="001A1FEC" w:rsidRPr="006F1633" w:rsidRDefault="001A1FEC" w:rsidP="009707A9">
      <w:pPr>
        <w:pStyle w:val="Zwykytekst2"/>
        <w:spacing w:line="276" w:lineRule="auto"/>
        <w:rPr>
          <w:rFonts w:ascii="Arial" w:hAnsi="Arial" w:cs="Arial"/>
          <w:sz w:val="24"/>
          <w:szCs w:val="24"/>
        </w:rPr>
      </w:pPr>
    </w:p>
    <w:p w:rsidR="001A1FEC" w:rsidRPr="006F1633" w:rsidRDefault="001A1FEC" w:rsidP="009707A9">
      <w:pPr>
        <w:pStyle w:val="Zwykytekst2"/>
        <w:spacing w:line="276" w:lineRule="auto"/>
        <w:rPr>
          <w:rFonts w:ascii="Arial" w:hAnsi="Arial" w:cs="Arial"/>
          <w:color w:val="FF0000"/>
          <w:sz w:val="24"/>
          <w:szCs w:val="24"/>
        </w:rPr>
      </w:pPr>
    </w:p>
    <w:p w:rsidR="0039621D" w:rsidRPr="006F1633" w:rsidRDefault="0039621D" w:rsidP="009707A9">
      <w:pPr>
        <w:pStyle w:val="Zwykytekst2"/>
        <w:spacing w:line="276" w:lineRule="auto"/>
        <w:rPr>
          <w:rFonts w:ascii="Arial" w:hAnsi="Arial" w:cs="Arial"/>
          <w:color w:val="FF0000"/>
          <w:sz w:val="24"/>
          <w:szCs w:val="24"/>
        </w:rPr>
      </w:pPr>
    </w:p>
    <w:p w:rsidR="009707A9" w:rsidRPr="006F1633" w:rsidRDefault="001A1FEC" w:rsidP="009707A9">
      <w:pPr>
        <w:pStyle w:val="Zwykytekst2"/>
        <w:spacing w:line="276" w:lineRule="auto"/>
        <w:ind w:left="5400"/>
        <w:rPr>
          <w:rFonts w:ascii="Arial" w:hAnsi="Arial" w:cs="Arial"/>
          <w:sz w:val="24"/>
          <w:szCs w:val="24"/>
        </w:rPr>
      </w:pPr>
      <w:r w:rsidRPr="006F1633">
        <w:rPr>
          <w:rFonts w:ascii="Arial" w:hAnsi="Arial" w:cs="Arial"/>
          <w:sz w:val="24"/>
          <w:szCs w:val="24"/>
        </w:rPr>
        <w:t>................................................</w:t>
      </w:r>
    </w:p>
    <w:p w:rsidR="00F5165E" w:rsidRPr="006F1633" w:rsidRDefault="001A1FEC" w:rsidP="009707A9">
      <w:pPr>
        <w:pStyle w:val="Zwykytekst2"/>
        <w:spacing w:line="276" w:lineRule="auto"/>
        <w:ind w:left="5400"/>
        <w:rPr>
          <w:rFonts w:ascii="Arial" w:hAnsi="Arial" w:cs="Arial"/>
          <w:sz w:val="24"/>
          <w:szCs w:val="24"/>
        </w:rPr>
      </w:pPr>
      <w:r w:rsidRPr="006F1633">
        <w:rPr>
          <w:rFonts w:ascii="Arial" w:hAnsi="Arial" w:cs="Arial"/>
          <w:sz w:val="24"/>
          <w:szCs w:val="24"/>
        </w:rPr>
        <w:t>podpis osoby zatwierdzającej SIWZ</w:t>
      </w:r>
    </w:p>
    <w:p w:rsidR="0039621D" w:rsidRPr="006F1633" w:rsidRDefault="0039621D" w:rsidP="009707A9">
      <w:pPr>
        <w:pStyle w:val="Zwykytekst2"/>
        <w:spacing w:line="276" w:lineRule="auto"/>
        <w:rPr>
          <w:rFonts w:ascii="Arial" w:hAnsi="Arial" w:cs="Arial"/>
          <w:sz w:val="24"/>
          <w:szCs w:val="24"/>
        </w:rPr>
      </w:pPr>
    </w:p>
    <w:p w:rsidR="0039621D" w:rsidRPr="006F1633" w:rsidRDefault="0039621D" w:rsidP="009707A9">
      <w:pPr>
        <w:pStyle w:val="Zwykytekst2"/>
        <w:spacing w:line="276" w:lineRule="auto"/>
        <w:rPr>
          <w:rFonts w:ascii="Arial" w:hAnsi="Arial" w:cs="Arial"/>
          <w:sz w:val="24"/>
          <w:szCs w:val="24"/>
        </w:rPr>
      </w:pPr>
    </w:p>
    <w:p w:rsidR="0039621D" w:rsidRPr="006F1633" w:rsidRDefault="0039621D" w:rsidP="009707A9">
      <w:pPr>
        <w:pStyle w:val="Zwykytekst2"/>
        <w:spacing w:line="276" w:lineRule="auto"/>
        <w:rPr>
          <w:rFonts w:ascii="Arial" w:hAnsi="Arial" w:cs="Arial"/>
          <w:sz w:val="24"/>
          <w:szCs w:val="24"/>
        </w:rPr>
      </w:pPr>
    </w:p>
    <w:p w:rsidR="009707A9" w:rsidRPr="006F1633" w:rsidRDefault="001A1FEC" w:rsidP="009707A9">
      <w:pPr>
        <w:pStyle w:val="Zwykytekst2"/>
        <w:spacing w:line="276" w:lineRule="auto"/>
        <w:rPr>
          <w:rFonts w:ascii="Arial" w:hAnsi="Arial" w:cs="Arial"/>
          <w:sz w:val="24"/>
          <w:szCs w:val="24"/>
        </w:rPr>
      </w:pPr>
      <w:r w:rsidRPr="006F1633">
        <w:rPr>
          <w:rFonts w:ascii="Arial" w:hAnsi="Arial" w:cs="Arial"/>
          <w:sz w:val="24"/>
          <w:szCs w:val="24"/>
        </w:rPr>
        <w:t xml:space="preserve">Piotrków Tryb., dnia </w:t>
      </w:r>
      <w:r w:rsidR="00147DE0" w:rsidRPr="006F1633">
        <w:rPr>
          <w:rFonts w:ascii="Arial" w:hAnsi="Arial" w:cs="Arial"/>
          <w:sz w:val="24"/>
          <w:szCs w:val="24"/>
        </w:rPr>
        <w:t>........................</w:t>
      </w:r>
      <w:r w:rsidR="005B4732" w:rsidRPr="006F1633">
        <w:rPr>
          <w:rFonts w:ascii="Arial" w:hAnsi="Arial" w:cs="Arial"/>
          <w:sz w:val="24"/>
          <w:szCs w:val="24"/>
        </w:rPr>
        <w:t xml:space="preserve"> 201</w:t>
      </w:r>
      <w:r w:rsidR="00F73764" w:rsidRPr="006F1633">
        <w:rPr>
          <w:rFonts w:ascii="Arial" w:hAnsi="Arial" w:cs="Arial"/>
          <w:sz w:val="24"/>
          <w:szCs w:val="24"/>
        </w:rPr>
        <w:t>1</w:t>
      </w:r>
      <w:r w:rsidR="005B4732" w:rsidRPr="006F1633">
        <w:rPr>
          <w:rFonts w:ascii="Arial" w:hAnsi="Arial" w:cs="Arial"/>
          <w:sz w:val="24"/>
          <w:szCs w:val="24"/>
        </w:rPr>
        <w:t xml:space="preserve"> r.</w:t>
      </w:r>
    </w:p>
    <w:p w:rsidR="009707A9" w:rsidRPr="006F1633" w:rsidRDefault="009707A9" w:rsidP="009707A9">
      <w:pPr>
        <w:suppressAutoHyphens w:val="0"/>
        <w:spacing w:line="276" w:lineRule="auto"/>
        <w:rPr>
          <w:rFonts w:cs="Arial"/>
        </w:rPr>
      </w:pPr>
      <w:r w:rsidRPr="006F1633">
        <w:rPr>
          <w:rFonts w:cs="Arial"/>
        </w:rPr>
        <w:br w:type="page"/>
      </w:r>
    </w:p>
    <w:p w:rsidR="001A1FEC" w:rsidRPr="006F1633" w:rsidRDefault="001A1FEC" w:rsidP="009707A9">
      <w:pPr>
        <w:pStyle w:val="Nagwek1"/>
        <w:rPr>
          <w:b/>
          <w:szCs w:val="24"/>
          <w:u w:val="single"/>
        </w:rPr>
      </w:pPr>
      <w:r w:rsidRPr="006F1633">
        <w:rPr>
          <w:b/>
          <w:i/>
          <w:szCs w:val="24"/>
        </w:rPr>
        <w:lastRenderedPageBreak/>
        <w:t>ROZDZIAŁ I.</w:t>
      </w:r>
      <w:r w:rsidRPr="006F1633">
        <w:rPr>
          <w:b/>
          <w:szCs w:val="24"/>
        </w:rPr>
        <w:t xml:space="preserve"> </w:t>
      </w:r>
      <w:r w:rsidRPr="006F1633">
        <w:rPr>
          <w:b/>
          <w:szCs w:val="24"/>
          <w:u w:val="single"/>
        </w:rPr>
        <w:t>NAZWA ORAZ ADRES ZAMAWIAJĄCEGO</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Nazwa:</w:t>
      </w:r>
      <w:r w:rsidRPr="006F1633">
        <w:rPr>
          <w:rFonts w:ascii="Arial" w:hAnsi="Arial" w:cs="Arial"/>
          <w:sz w:val="24"/>
          <w:szCs w:val="24"/>
        </w:rPr>
        <w:tab/>
      </w:r>
      <w:r w:rsidRPr="006F1633">
        <w:rPr>
          <w:rFonts w:ascii="Arial" w:hAnsi="Arial" w:cs="Arial"/>
          <w:sz w:val="24"/>
          <w:szCs w:val="24"/>
        </w:rPr>
        <w:tab/>
      </w:r>
      <w:r w:rsidR="00121812" w:rsidRPr="006F1633">
        <w:rPr>
          <w:rFonts w:ascii="Arial" w:hAnsi="Arial" w:cs="Arial"/>
          <w:b/>
          <w:sz w:val="24"/>
          <w:szCs w:val="24"/>
        </w:rPr>
        <w:t>Miasto</w:t>
      </w:r>
      <w:r w:rsidRPr="006F1633">
        <w:rPr>
          <w:rFonts w:ascii="Arial" w:hAnsi="Arial" w:cs="Arial"/>
          <w:b/>
          <w:sz w:val="24"/>
          <w:szCs w:val="24"/>
        </w:rPr>
        <w:t xml:space="preserve"> </w:t>
      </w:r>
      <w:r w:rsidR="00121812" w:rsidRPr="006F1633">
        <w:rPr>
          <w:rFonts w:ascii="Arial" w:hAnsi="Arial" w:cs="Arial"/>
          <w:b/>
          <w:sz w:val="24"/>
          <w:szCs w:val="24"/>
        </w:rPr>
        <w:t>Piotrków Trybunalski</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Adres: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 xml:space="preserve">Pasaż </w:t>
      </w:r>
      <w:r w:rsidR="00D13190" w:rsidRPr="006F1633">
        <w:rPr>
          <w:rFonts w:ascii="Arial" w:hAnsi="Arial" w:cs="Arial"/>
          <w:b/>
          <w:sz w:val="24"/>
          <w:szCs w:val="24"/>
        </w:rPr>
        <w:t xml:space="preserve">Karola </w:t>
      </w:r>
      <w:r w:rsidRPr="006F1633">
        <w:rPr>
          <w:rFonts w:ascii="Arial" w:hAnsi="Arial" w:cs="Arial"/>
          <w:b/>
          <w:sz w:val="24"/>
          <w:szCs w:val="24"/>
        </w:rPr>
        <w:t xml:space="preserve">Rudowskiego 10 </w:t>
      </w:r>
    </w:p>
    <w:p w:rsidR="001A1FEC" w:rsidRPr="006F1633" w:rsidRDefault="001A1FEC" w:rsidP="009707A9">
      <w:pPr>
        <w:pStyle w:val="Zwykytekst2"/>
        <w:spacing w:line="276" w:lineRule="auto"/>
        <w:ind w:left="1416" w:firstLine="708"/>
        <w:jc w:val="both"/>
        <w:rPr>
          <w:rFonts w:ascii="Arial" w:hAnsi="Arial" w:cs="Arial"/>
          <w:b/>
          <w:sz w:val="24"/>
          <w:szCs w:val="24"/>
        </w:rPr>
      </w:pPr>
      <w:r w:rsidRPr="006F1633">
        <w:rPr>
          <w:rFonts w:ascii="Arial" w:hAnsi="Arial" w:cs="Arial"/>
          <w:b/>
          <w:sz w:val="24"/>
          <w:szCs w:val="24"/>
        </w:rPr>
        <w:t xml:space="preserve">Piotrków Tryb. 97-300 </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Telefon: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(0 -44) 732-77-96</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Telefaks: </w:t>
      </w:r>
      <w:r w:rsidRPr="006F1633">
        <w:rPr>
          <w:rFonts w:ascii="Arial" w:hAnsi="Arial" w:cs="Arial"/>
          <w:sz w:val="24"/>
          <w:szCs w:val="24"/>
        </w:rPr>
        <w:tab/>
      </w:r>
      <w:r w:rsidRPr="006F1633">
        <w:rPr>
          <w:rFonts w:ascii="Arial" w:hAnsi="Arial" w:cs="Arial"/>
          <w:sz w:val="24"/>
          <w:szCs w:val="24"/>
        </w:rPr>
        <w:tab/>
      </w:r>
      <w:r w:rsidRPr="006F1633">
        <w:rPr>
          <w:rFonts w:ascii="Arial" w:hAnsi="Arial" w:cs="Arial"/>
          <w:b/>
          <w:sz w:val="24"/>
          <w:szCs w:val="24"/>
        </w:rPr>
        <w:t>(0 -44) 732-77-98</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 xml:space="preserve">REGON: </w:t>
      </w:r>
      <w:r w:rsidRPr="006F1633">
        <w:rPr>
          <w:rFonts w:ascii="Arial" w:hAnsi="Arial" w:cs="Arial"/>
          <w:sz w:val="24"/>
          <w:szCs w:val="24"/>
        </w:rPr>
        <w:tab/>
      </w:r>
      <w:r w:rsidRPr="006F1633">
        <w:rPr>
          <w:rFonts w:ascii="Arial" w:hAnsi="Arial" w:cs="Arial"/>
          <w:sz w:val="24"/>
          <w:szCs w:val="24"/>
        </w:rPr>
        <w:tab/>
      </w:r>
      <w:r w:rsidR="00300977" w:rsidRPr="006F1633">
        <w:rPr>
          <w:rFonts w:ascii="Arial" w:hAnsi="Arial" w:cs="Arial"/>
          <w:b/>
          <w:sz w:val="24"/>
          <w:szCs w:val="24"/>
        </w:rPr>
        <w:t>590648468</w:t>
      </w:r>
    </w:p>
    <w:p w:rsidR="001A1FEC" w:rsidRPr="006F1633" w:rsidRDefault="001A1FEC" w:rsidP="009707A9">
      <w:pPr>
        <w:pStyle w:val="Zwykytekst2"/>
        <w:spacing w:line="276" w:lineRule="auto"/>
        <w:jc w:val="both"/>
        <w:rPr>
          <w:rFonts w:ascii="Arial" w:hAnsi="Arial" w:cs="Arial"/>
          <w:b/>
          <w:sz w:val="24"/>
          <w:szCs w:val="24"/>
        </w:rPr>
      </w:pPr>
      <w:r w:rsidRPr="006F1633">
        <w:rPr>
          <w:rFonts w:ascii="Arial" w:hAnsi="Arial" w:cs="Arial"/>
          <w:sz w:val="24"/>
          <w:szCs w:val="24"/>
        </w:rPr>
        <w:t>NIP:</w:t>
      </w:r>
      <w:r w:rsidRPr="006F1633">
        <w:rPr>
          <w:rFonts w:ascii="Arial" w:hAnsi="Arial" w:cs="Arial"/>
          <w:sz w:val="24"/>
          <w:szCs w:val="24"/>
        </w:rPr>
        <w:tab/>
      </w:r>
      <w:r w:rsidRPr="006F1633">
        <w:rPr>
          <w:rFonts w:ascii="Arial" w:hAnsi="Arial" w:cs="Arial"/>
          <w:sz w:val="24"/>
          <w:szCs w:val="24"/>
        </w:rPr>
        <w:tab/>
      </w:r>
      <w:r w:rsidRPr="006F1633">
        <w:rPr>
          <w:rFonts w:ascii="Arial" w:hAnsi="Arial" w:cs="Arial"/>
          <w:sz w:val="24"/>
          <w:szCs w:val="24"/>
        </w:rPr>
        <w:tab/>
      </w:r>
      <w:r w:rsidR="00300977" w:rsidRPr="006F1633">
        <w:rPr>
          <w:rFonts w:ascii="Arial" w:hAnsi="Arial" w:cs="Arial"/>
          <w:b/>
          <w:sz w:val="24"/>
          <w:szCs w:val="24"/>
        </w:rPr>
        <w:t>771-27-98-771</w:t>
      </w:r>
      <w:r w:rsidRPr="006F1633">
        <w:rPr>
          <w:rFonts w:ascii="Arial" w:hAnsi="Arial" w:cs="Arial"/>
          <w:b/>
          <w:sz w:val="24"/>
          <w:szCs w:val="24"/>
        </w:rPr>
        <w:t xml:space="preserve"> </w:t>
      </w:r>
    </w:p>
    <w:p w:rsidR="001A1FEC" w:rsidRPr="006F1633" w:rsidRDefault="001A1FEC" w:rsidP="009707A9">
      <w:pPr>
        <w:spacing w:line="276" w:lineRule="auto"/>
        <w:jc w:val="both"/>
        <w:rPr>
          <w:rFonts w:cs="Arial"/>
          <w:color w:val="FF0000"/>
        </w:rPr>
      </w:pPr>
    </w:p>
    <w:p w:rsidR="001A1FEC" w:rsidRPr="006F1633" w:rsidRDefault="001A1FEC" w:rsidP="009707A9">
      <w:pPr>
        <w:pStyle w:val="Nagwek1"/>
        <w:rPr>
          <w:b/>
          <w:szCs w:val="24"/>
        </w:rPr>
      </w:pPr>
      <w:r w:rsidRPr="006F1633">
        <w:rPr>
          <w:b/>
          <w:i/>
          <w:szCs w:val="24"/>
        </w:rPr>
        <w:t>ROZDZIAŁ II</w:t>
      </w:r>
      <w:r w:rsidRPr="006F1633">
        <w:rPr>
          <w:b/>
          <w:szCs w:val="24"/>
        </w:rPr>
        <w:t xml:space="preserve">. </w:t>
      </w:r>
      <w:r w:rsidRPr="006F1633">
        <w:rPr>
          <w:b/>
          <w:szCs w:val="24"/>
          <w:u w:val="single"/>
        </w:rPr>
        <w:t>TRYB UDZIELENIA ZAMÓWIENIA</w:t>
      </w:r>
    </w:p>
    <w:p w:rsidR="001A1FEC" w:rsidRPr="006F1633" w:rsidRDefault="009669BE" w:rsidP="009707A9">
      <w:pPr>
        <w:spacing w:line="276" w:lineRule="auto"/>
        <w:jc w:val="both"/>
        <w:rPr>
          <w:rFonts w:cs="Arial"/>
        </w:rPr>
      </w:pPr>
      <w:r w:rsidRPr="006F1633">
        <w:rPr>
          <w:rFonts w:cs="Arial"/>
        </w:rPr>
        <w:t>Postępowanie o udzielenie zamówienia publicznego o wartości zamówienia powyżej 14 000 euro a poniżej wartości ustalonej na podstawie art. 11 ust. 8 ustawy z 29 stycznia 2004 r. Prawo zamówień publicznych (Dz. U. z 2010 r., Nr 113, poz. 759 z późn. zm.) prowadzone w trybie przetargu nieograniczonego</w:t>
      </w:r>
    </w:p>
    <w:p w:rsidR="001A1FEC" w:rsidRPr="006F1633" w:rsidRDefault="001A1FEC" w:rsidP="009669BE">
      <w:pPr>
        <w:pStyle w:val="Nagwek1"/>
        <w:rPr>
          <w:b/>
          <w:szCs w:val="24"/>
        </w:rPr>
      </w:pPr>
      <w:r w:rsidRPr="006F1633">
        <w:rPr>
          <w:b/>
          <w:i/>
          <w:szCs w:val="24"/>
        </w:rPr>
        <w:t>ROZDZIAŁ III</w:t>
      </w:r>
      <w:r w:rsidRPr="006F1633">
        <w:rPr>
          <w:b/>
          <w:szCs w:val="24"/>
        </w:rPr>
        <w:t xml:space="preserve">. </w:t>
      </w:r>
      <w:r w:rsidRPr="006F1633">
        <w:rPr>
          <w:b/>
          <w:szCs w:val="24"/>
          <w:u w:val="single"/>
        </w:rPr>
        <w:t>OPIS PRZEDMIOTU ZAMÓWIENIA</w:t>
      </w:r>
    </w:p>
    <w:p w:rsidR="00C53650" w:rsidRDefault="00C53650" w:rsidP="008F3BC9">
      <w:pPr>
        <w:spacing w:after="240" w:line="276" w:lineRule="auto"/>
        <w:jc w:val="both"/>
      </w:pPr>
      <w:r w:rsidRPr="006F1633">
        <w:t xml:space="preserve">Przedmiotem zamówienia jest: </w:t>
      </w:r>
    </w:p>
    <w:p w:rsidR="00C863EF" w:rsidRPr="00034998" w:rsidRDefault="00C863EF" w:rsidP="00C863EF">
      <w:pPr>
        <w:jc w:val="center"/>
        <w:rPr>
          <w:rFonts w:cs="Arial"/>
          <w:b/>
        </w:rPr>
      </w:pPr>
      <w:r>
        <w:rPr>
          <w:rFonts w:cs="Arial"/>
          <w:b/>
        </w:rPr>
        <w:t>„Remont (modernizacja) głównej klatki schodowej w budynku przy ul. Słowackiego 19”</w:t>
      </w:r>
    </w:p>
    <w:p w:rsidR="004C4EF0" w:rsidRPr="00034998" w:rsidRDefault="004C4EF0" w:rsidP="004C4EF0">
      <w:pPr>
        <w:jc w:val="center"/>
        <w:rPr>
          <w:rFonts w:cs="Arial"/>
          <w:b/>
        </w:rPr>
      </w:pPr>
    </w:p>
    <w:p w:rsidR="00E22065" w:rsidRDefault="0046199B" w:rsidP="00E22065">
      <w:pPr>
        <w:spacing w:after="240" w:line="276" w:lineRule="auto"/>
        <w:jc w:val="both"/>
        <w:rPr>
          <w:b/>
          <w:bCs/>
        </w:rPr>
      </w:pPr>
      <w:r w:rsidRPr="006F1633">
        <w:rPr>
          <w:rFonts w:cs="Arial"/>
        </w:rPr>
        <w:t xml:space="preserve">Przedmiot zamówienia zgodnie z CPV: </w:t>
      </w:r>
    </w:p>
    <w:p w:rsidR="00E22065" w:rsidRPr="00E22065" w:rsidRDefault="00E22065" w:rsidP="00E22065">
      <w:pPr>
        <w:pStyle w:val="Akapitzlist"/>
        <w:numPr>
          <w:ilvl w:val="0"/>
          <w:numId w:val="45"/>
        </w:numPr>
        <w:rPr>
          <w:rFonts w:ascii="Arial" w:hAnsi="Arial" w:cs="Arial"/>
          <w:b/>
          <w:bCs/>
        </w:rPr>
      </w:pPr>
      <w:r w:rsidRPr="00E22065">
        <w:rPr>
          <w:rFonts w:ascii="Arial" w:hAnsi="Arial" w:cs="Arial"/>
          <w:b/>
          <w:bCs/>
        </w:rPr>
        <w:t>Roboty budowlane:</w:t>
      </w:r>
    </w:p>
    <w:p w:rsidR="00E22065" w:rsidRPr="00E22065" w:rsidRDefault="00E22065" w:rsidP="00E22065">
      <w:pPr>
        <w:jc w:val="both"/>
        <w:rPr>
          <w:rFonts w:cs="Arial"/>
          <w:b/>
        </w:rPr>
      </w:pPr>
      <w:r w:rsidRPr="00E22065">
        <w:rPr>
          <w:rFonts w:cs="Arial"/>
          <w:b/>
        </w:rPr>
        <w:t>Sień i klatka schodowa.</w:t>
      </w:r>
    </w:p>
    <w:p w:rsidR="00E22065" w:rsidRPr="00E22065" w:rsidRDefault="00E22065" w:rsidP="00E22065">
      <w:pPr>
        <w:jc w:val="both"/>
        <w:rPr>
          <w:rFonts w:cs="Arial"/>
        </w:rPr>
      </w:pPr>
      <w:r w:rsidRPr="00E22065">
        <w:rPr>
          <w:rFonts w:cs="Arial"/>
        </w:rPr>
        <w:t>Rozebranie obicia ścian drewnianych z desek nieotynkowanych na wpust lub półwpust.</w:t>
      </w:r>
      <w:r w:rsidRPr="00E22065">
        <w:rPr>
          <w:rFonts w:cs="Arial"/>
        </w:rPr>
        <w:tab/>
      </w:r>
    </w:p>
    <w:p w:rsidR="00E22065" w:rsidRPr="00E22065" w:rsidRDefault="00E22065" w:rsidP="00E22065">
      <w:pPr>
        <w:jc w:val="both"/>
        <w:rPr>
          <w:rFonts w:cs="Arial"/>
        </w:rPr>
      </w:pPr>
      <w:r w:rsidRPr="00E22065">
        <w:rPr>
          <w:rFonts w:cs="Arial"/>
        </w:rPr>
        <w:t>Odbicie tynków wewnętrznych z zaprawy cementowo-wapiennej na ścianach, filarach, pilastrach o powierzchni odbicia do 5 m2 .</w:t>
      </w:r>
    </w:p>
    <w:p w:rsidR="00E22065" w:rsidRDefault="00E22065" w:rsidP="00E22065">
      <w:pPr>
        <w:jc w:val="both"/>
      </w:pPr>
      <w:r w:rsidRPr="00C70A73">
        <w:t>Wyk</w:t>
      </w:r>
      <w:r>
        <w:t>ucie wnęk o głębokości do 1 cegły</w:t>
      </w:r>
      <w:r w:rsidRPr="00C70A73">
        <w:t xml:space="preserve"> w ścianach z cegieł </w:t>
      </w:r>
      <w:r>
        <w:t>na zaprawie cementowo-wapiennej</w:t>
      </w:r>
    </w:p>
    <w:p w:rsidR="00E22065" w:rsidRPr="00C70A73" w:rsidRDefault="00E22065" w:rsidP="00E22065">
      <w:pPr>
        <w:jc w:val="both"/>
      </w:pPr>
      <w:r w:rsidRPr="00C70A73">
        <w:t>Rozebranie ścianek działowych klatka schodowa i okno klatki schodowej</w:t>
      </w:r>
      <w:r w:rsidRPr="00C70A73">
        <w:tab/>
      </w:r>
      <w:r>
        <w:t>.</w:t>
      </w:r>
    </w:p>
    <w:p w:rsidR="00E22065" w:rsidRPr="00C70A73" w:rsidRDefault="00E22065" w:rsidP="00E22065">
      <w:pPr>
        <w:jc w:val="both"/>
      </w:pPr>
      <w:r w:rsidRPr="00C70A73">
        <w:t>Wykucie otworów w ścianach z cegieł o grub. ponad 1/2 ceg. na zaprawie wapiennej lub cementowo-wapiennej dla otworów drzwiowych i okiennych -</w:t>
      </w:r>
      <w:r w:rsidR="008E4BD3">
        <w:t xml:space="preserve"> </w:t>
      </w:r>
      <w:r w:rsidRPr="00C70A73">
        <w:t>okno klatka schodowa</w:t>
      </w:r>
      <w:r>
        <w:t>.</w:t>
      </w:r>
    </w:p>
    <w:p w:rsidR="00E22065" w:rsidRPr="00C70A73" w:rsidRDefault="00E22065" w:rsidP="00E22065">
      <w:pPr>
        <w:jc w:val="both"/>
      </w:pPr>
      <w:r w:rsidRPr="00C70A73">
        <w:t>Zerwanie posadzki z tworzyw sztucznych -parter, stopnice, podest</w:t>
      </w:r>
      <w:r>
        <w:t>.</w:t>
      </w:r>
    </w:p>
    <w:p w:rsidR="00E22065" w:rsidRPr="00C70A73" w:rsidRDefault="00E22065" w:rsidP="00E22065">
      <w:pPr>
        <w:jc w:val="both"/>
      </w:pPr>
      <w:r w:rsidRPr="00C70A73">
        <w:t xml:space="preserve">Zerwanie posadzek lub okładzin z masy lastrykowej </w:t>
      </w:r>
      <w:r>
        <w:t>- p</w:t>
      </w:r>
      <w:r w:rsidRPr="00C70A73">
        <w:t>arter i stopnice</w:t>
      </w:r>
    </w:p>
    <w:p w:rsidR="00E22065" w:rsidRPr="00C70A73" w:rsidRDefault="00E22065" w:rsidP="00E22065">
      <w:pPr>
        <w:jc w:val="both"/>
      </w:pPr>
      <w:r w:rsidRPr="00C70A73">
        <w:t>Rozbiórka elementów konstrukcji betonowych niezbrojonych o grubości do 15 cm</w:t>
      </w:r>
      <w:r>
        <w:t>.</w:t>
      </w:r>
    </w:p>
    <w:p w:rsidR="00E22065" w:rsidRPr="00C70A73" w:rsidRDefault="00E22065" w:rsidP="00E22065">
      <w:pPr>
        <w:jc w:val="both"/>
      </w:pPr>
      <w:r w:rsidRPr="00C70A73">
        <w:t>Rozebranie balustrady schodów.</w:t>
      </w:r>
    </w:p>
    <w:p w:rsidR="00E22065" w:rsidRPr="00C70A73" w:rsidRDefault="00E22065" w:rsidP="00E22065">
      <w:pPr>
        <w:jc w:val="both"/>
      </w:pPr>
      <w:r w:rsidRPr="00C70A73">
        <w:t>Wywiezienie gruzu spryzmowanego samochodami samowyładowczymi plus opłata za wysypisko</w:t>
      </w:r>
      <w:r>
        <w:t>.</w:t>
      </w:r>
    </w:p>
    <w:p w:rsidR="00E22065" w:rsidRPr="00C70A73" w:rsidRDefault="00E22065" w:rsidP="00E22065">
      <w:pPr>
        <w:jc w:val="both"/>
      </w:pPr>
      <w:r w:rsidRPr="00C70A73">
        <w:t>Oczyszczenie listew profilowanych 20-25 cm - zdjęcie farby olejnej -listwy profilowane pilastrów, listwa cokołowa</w:t>
      </w:r>
      <w:r>
        <w:t>.</w:t>
      </w:r>
      <w:r w:rsidRPr="00C70A73">
        <w:tab/>
      </w:r>
      <w:r w:rsidRPr="00C70A73">
        <w:tab/>
      </w:r>
    </w:p>
    <w:p w:rsidR="00E22065" w:rsidRPr="00C70A73" w:rsidRDefault="00E22065" w:rsidP="00E22065">
      <w:pPr>
        <w:jc w:val="both"/>
      </w:pPr>
      <w:r w:rsidRPr="00C70A73">
        <w:t>Prof</w:t>
      </w:r>
      <w:r>
        <w:t xml:space="preserve">ile ciągnione wewnętrzne – szerokość </w:t>
      </w:r>
      <w:r w:rsidRPr="00C70A73">
        <w:t>w rozwinięciu do 35 cm listwy profilowane pilastrów -gierunki ,dobicie , listwa cokołowa</w:t>
      </w:r>
      <w:r>
        <w:t>.</w:t>
      </w:r>
    </w:p>
    <w:p w:rsidR="00E22065" w:rsidRPr="00C70A73" w:rsidRDefault="00E22065" w:rsidP="00E22065">
      <w:pPr>
        <w:jc w:val="both"/>
      </w:pPr>
      <w:r w:rsidRPr="00C70A73">
        <w:t>Gruntowanie podłoży preparata</w:t>
      </w:r>
      <w:r>
        <w:t xml:space="preserve">mi </w:t>
      </w:r>
      <w:r w:rsidRPr="00C70A73">
        <w:t xml:space="preserve">- powierzchnie pionowe </w:t>
      </w:r>
      <w:r>
        <w:t>–</w:t>
      </w:r>
      <w:r w:rsidR="008E4BD3">
        <w:t xml:space="preserve"> </w:t>
      </w:r>
      <w:r w:rsidRPr="00C70A73">
        <w:t>kamień</w:t>
      </w:r>
      <w:r>
        <w:t>.</w:t>
      </w:r>
    </w:p>
    <w:p w:rsidR="00E22065" w:rsidRPr="00E22065" w:rsidRDefault="00E22065" w:rsidP="00E22065">
      <w:pPr>
        <w:jc w:val="both"/>
      </w:pPr>
      <w:r w:rsidRPr="00C70A73">
        <w:t xml:space="preserve">Okładziny ścian i pilastrów z płyt prostokątnych o stosunku długości obwodu elementu do </w:t>
      </w:r>
      <w:r w:rsidRPr="00E22065">
        <w:t>powierzchni do 8 m/m2 i grubości do 4 cm trawertyn 2cm - tylko w sieni.</w:t>
      </w:r>
    </w:p>
    <w:p w:rsidR="00E22065" w:rsidRPr="00E22065" w:rsidRDefault="00E22065" w:rsidP="00E22065">
      <w:pPr>
        <w:jc w:val="both"/>
      </w:pPr>
      <w:r w:rsidRPr="00E22065">
        <w:t>Na klatce schodowej zamiast trawertynu grubości 3 cm należy wycenić skucie istniejącego tynku, zagruntowanie i wykonanie nowego tynku cem-wap z gruntowaniem i malowaniem.</w:t>
      </w:r>
    </w:p>
    <w:p w:rsidR="00E22065" w:rsidRPr="00C70A73" w:rsidRDefault="00E22065" w:rsidP="00E22065">
      <w:pPr>
        <w:jc w:val="both"/>
      </w:pPr>
      <w:r w:rsidRPr="00E22065">
        <w:t>Wykonanie stiuku weneckiego wraz z przygotowaniem podłoża</w:t>
      </w:r>
      <w:r w:rsidRPr="00C70A73">
        <w:t xml:space="preserve"> – tylko w sień</w:t>
      </w:r>
      <w:r>
        <w:t>.</w:t>
      </w:r>
      <w:r w:rsidRPr="00C70A73">
        <w:tab/>
      </w:r>
    </w:p>
    <w:p w:rsidR="00E22065" w:rsidRPr="00C70A73" w:rsidRDefault="00E22065" w:rsidP="00E22065">
      <w:pPr>
        <w:jc w:val="both"/>
      </w:pPr>
      <w:r w:rsidRPr="00C70A73">
        <w:t>Ochrona narożników wypukłych kątownikiem metalowym-tynk marmurowy- tylko sień</w:t>
      </w:r>
      <w:r>
        <w:t>.</w:t>
      </w:r>
    </w:p>
    <w:p w:rsidR="00E22065" w:rsidRPr="00C70A73" w:rsidRDefault="00E22065" w:rsidP="00E22065">
      <w:pPr>
        <w:jc w:val="both"/>
      </w:pPr>
      <w:r w:rsidRPr="00C70A73">
        <w:t>Mozaikowy tynk marmurowy na uprzednio przygotowanym podłożu - nałożen</w:t>
      </w:r>
      <w:r>
        <w:t>ie podkładowej masy tynkarskiej</w:t>
      </w:r>
      <w:r w:rsidR="008E4BD3">
        <w:t xml:space="preserve"> </w:t>
      </w:r>
      <w:r w:rsidRPr="00C70A73">
        <w:t>-</w:t>
      </w:r>
      <w:r w:rsidR="008E4BD3">
        <w:t xml:space="preserve"> </w:t>
      </w:r>
      <w:r w:rsidRPr="00C70A73">
        <w:t>tylko sień</w:t>
      </w:r>
      <w:r>
        <w:t>.</w:t>
      </w:r>
    </w:p>
    <w:p w:rsidR="00E22065" w:rsidRPr="00C70A73" w:rsidRDefault="00E22065" w:rsidP="00E22065">
      <w:pPr>
        <w:jc w:val="both"/>
      </w:pPr>
      <w:r w:rsidRPr="00C70A73">
        <w:t>Mozaikowy tynk marmurowy</w:t>
      </w:r>
      <w:r w:rsidR="008E4BD3">
        <w:t xml:space="preserve"> </w:t>
      </w:r>
      <w:r w:rsidRPr="00C70A73">
        <w:t>- tylko sień,</w:t>
      </w:r>
      <w:r w:rsidRPr="00C70A73">
        <w:tab/>
      </w:r>
      <w:r w:rsidRPr="00C70A73">
        <w:tab/>
      </w:r>
    </w:p>
    <w:p w:rsidR="00E22065" w:rsidRPr="00C70A73" w:rsidRDefault="00E22065" w:rsidP="00E22065">
      <w:pPr>
        <w:jc w:val="both"/>
      </w:pPr>
      <w:r w:rsidRPr="00C70A73">
        <w:t>Nałożenie lakieru na tynk marmurowy</w:t>
      </w:r>
      <w:r w:rsidR="008E4BD3">
        <w:t xml:space="preserve"> </w:t>
      </w:r>
      <w:r w:rsidRPr="00C70A73">
        <w:t xml:space="preserve">- </w:t>
      </w:r>
      <w:r>
        <w:t xml:space="preserve">tylko </w:t>
      </w:r>
      <w:r w:rsidRPr="00C70A73">
        <w:t>sień</w:t>
      </w:r>
      <w:r>
        <w:t>.</w:t>
      </w:r>
      <w:r w:rsidRPr="00C70A73">
        <w:tab/>
      </w:r>
    </w:p>
    <w:p w:rsidR="00E22065" w:rsidRPr="00C70A73" w:rsidRDefault="00E22065" w:rsidP="00E22065">
      <w:pPr>
        <w:jc w:val="both"/>
      </w:pPr>
      <w:r w:rsidRPr="00C70A73">
        <w:t>Uzupełnienie tynków zwykłych wewnętrznych kat. III z zaprawy cementowo-wapiennej na ścianach i słupach prostokątnych na podłożu z cegły i pustaków (do 1 m2 w 1 miejscu) -</w:t>
      </w:r>
      <w:r>
        <w:t xml:space="preserve"> </w:t>
      </w:r>
      <w:r w:rsidRPr="00C70A73">
        <w:t xml:space="preserve">grzejnik </w:t>
      </w:r>
      <w:r>
        <w:t>w sieni.</w:t>
      </w:r>
    </w:p>
    <w:p w:rsidR="00E22065" w:rsidRPr="00C70A73" w:rsidRDefault="00E22065" w:rsidP="00E22065">
      <w:pPr>
        <w:jc w:val="both"/>
      </w:pPr>
      <w:r w:rsidRPr="00C70A73">
        <w:t>Usunięcie starych powłok malarskich na tynkach -</w:t>
      </w:r>
      <w:r w:rsidR="008E4BD3">
        <w:t xml:space="preserve"> </w:t>
      </w:r>
      <w:r w:rsidRPr="00C70A73">
        <w:t>sklepienie sień, ściany sień</w:t>
      </w:r>
      <w:r>
        <w:t>.</w:t>
      </w:r>
    </w:p>
    <w:p w:rsidR="00E22065" w:rsidRPr="00C70A73" w:rsidRDefault="00E22065" w:rsidP="00E22065">
      <w:pPr>
        <w:jc w:val="both"/>
      </w:pPr>
      <w:r w:rsidRPr="00C70A73">
        <w:t xml:space="preserve">Gruntowanie podłoży preparatami </w:t>
      </w:r>
      <w:r>
        <w:t xml:space="preserve">np: </w:t>
      </w:r>
      <w:r w:rsidRPr="00C70A73">
        <w:t>"CERESIT CT 17" i "ATLAS UN</w:t>
      </w:r>
      <w:r>
        <w:t>I GRUNT" - powierzchnie poziome</w:t>
      </w:r>
      <w:r w:rsidRPr="00C70A73">
        <w:t>- sklepienie sień, ściany sień</w:t>
      </w:r>
      <w:r>
        <w:t>.</w:t>
      </w:r>
      <w:r w:rsidRPr="00C70A73">
        <w:tab/>
      </w:r>
    </w:p>
    <w:p w:rsidR="00E22065" w:rsidRPr="00C70A73" w:rsidRDefault="00E22065" w:rsidP="00E22065">
      <w:pPr>
        <w:jc w:val="both"/>
      </w:pPr>
      <w:r w:rsidRPr="00C70A73">
        <w:t>Wykonanie sztablatur na sklepieniach odcinkowych i kolebkowych -sklepienie sień</w:t>
      </w:r>
      <w:r>
        <w:t>.</w:t>
      </w:r>
      <w:r w:rsidRPr="00C70A73">
        <w:tab/>
      </w:r>
    </w:p>
    <w:p w:rsidR="00E22065" w:rsidRPr="00C70A73" w:rsidRDefault="00E22065" w:rsidP="00E22065">
      <w:pPr>
        <w:jc w:val="both"/>
      </w:pPr>
      <w:r w:rsidRPr="00C70A73">
        <w:t>Wewnętrzne gładzie gipsowe dwuwarstwowe na ścianach -</w:t>
      </w:r>
      <w:r w:rsidR="008E4BD3">
        <w:t xml:space="preserve"> </w:t>
      </w:r>
      <w:r w:rsidRPr="00C70A73">
        <w:t>ściany sień</w:t>
      </w:r>
      <w:r>
        <w:t>.</w:t>
      </w:r>
      <w:r w:rsidRPr="00C70A73">
        <w:tab/>
      </w:r>
    </w:p>
    <w:p w:rsidR="00E22065" w:rsidRPr="00C70A73" w:rsidRDefault="00E22065" w:rsidP="00E22065">
      <w:pPr>
        <w:jc w:val="both"/>
      </w:pPr>
      <w:r w:rsidRPr="00C70A73">
        <w:t>Dwukrotne malowanie farbami emulsyjnymi zmywalnymi powierzchni wewnętrznych - podłoży gipsowych z gruntowaniem -</w:t>
      </w:r>
      <w:r w:rsidR="008E4BD3">
        <w:t xml:space="preserve"> </w:t>
      </w:r>
      <w:r w:rsidRPr="00C70A73">
        <w:t>sklepienie sień, ściany sień</w:t>
      </w:r>
      <w:r>
        <w:t>.</w:t>
      </w:r>
    </w:p>
    <w:p w:rsidR="00E22065" w:rsidRPr="00C70A73" w:rsidRDefault="00E22065" w:rsidP="00E22065">
      <w:pPr>
        <w:jc w:val="both"/>
      </w:pPr>
      <w:r w:rsidRPr="00C70A73">
        <w:t>Reperacja okładziny z kamienia gzymsów, pasów, nakryw, obramowań otworów i podokienników o długości do 1.0 m w jednym miejscu i szerokości ponad 25 cm -wymiana parapetu w okienku sieni</w:t>
      </w:r>
      <w:r>
        <w:t>.</w:t>
      </w:r>
      <w:r w:rsidRPr="00C70A73">
        <w:tab/>
      </w:r>
    </w:p>
    <w:p w:rsidR="00E22065" w:rsidRPr="00C70A73" w:rsidRDefault="00E22065" w:rsidP="00E22065">
      <w:pPr>
        <w:jc w:val="both"/>
      </w:pPr>
      <w:r w:rsidRPr="00C70A73">
        <w:t>Ścianki działowe z luksferów, 20x20x5 cm- okno klatka schodowa</w:t>
      </w:r>
      <w:r>
        <w:t>.</w:t>
      </w:r>
    </w:p>
    <w:p w:rsidR="00E22065" w:rsidRPr="004E5068" w:rsidRDefault="00E22065" w:rsidP="00E22065">
      <w:pPr>
        <w:tabs>
          <w:tab w:val="left" w:pos="356"/>
        </w:tabs>
        <w:jc w:val="both"/>
      </w:pPr>
      <w:r w:rsidRPr="00C70A73">
        <w:t xml:space="preserve">Podokienniki, półki, lady i nakrywy - elementy grubości </w:t>
      </w:r>
      <w:r>
        <w:t xml:space="preserve">do </w:t>
      </w:r>
      <w:r w:rsidRPr="00C70A73">
        <w:t xml:space="preserve">4 cm i szerokości do 50 cm - okno </w:t>
      </w:r>
      <w:r>
        <w:t xml:space="preserve">         </w:t>
      </w:r>
      <w:r w:rsidRPr="00C70A73">
        <w:t>klatka schodowa,</w:t>
      </w:r>
      <w:r>
        <w:t xml:space="preserve"> </w:t>
      </w:r>
      <w:r w:rsidRPr="00C70A73">
        <w:t>granit Kashmir Gold 3cm</w:t>
      </w:r>
      <w:r w:rsidRPr="00C70A73">
        <w:tab/>
      </w:r>
      <w:r>
        <w:t>.</w:t>
      </w:r>
    </w:p>
    <w:p w:rsidR="008E4BD3" w:rsidRDefault="00E22065" w:rsidP="00E22065">
      <w:pPr>
        <w:jc w:val="both"/>
      </w:pPr>
      <w:r w:rsidRPr="00C70A73">
        <w:t>Wymiana okien zespolonych na okna rozwierane i uchylno-rozwierane drewniane zgodnie z projektem -okno klatka schodowa</w:t>
      </w:r>
      <w:r>
        <w:t>.</w:t>
      </w:r>
    </w:p>
    <w:p w:rsidR="00E22065" w:rsidRDefault="00E22065" w:rsidP="00E22065">
      <w:pPr>
        <w:jc w:val="both"/>
      </w:pPr>
      <w:r w:rsidRPr="00C70A73">
        <w:t>Konstrukcje rusztowań pod okładziny z płyt gipsowych pojedyncze z kształtowników metalowych na ścianach -</w:t>
      </w:r>
      <w:r w:rsidR="008E4BD3">
        <w:t xml:space="preserve"> </w:t>
      </w:r>
      <w:r w:rsidRPr="00C70A73">
        <w:t>klatka schodowa</w:t>
      </w:r>
      <w:r>
        <w:t>.</w:t>
      </w:r>
    </w:p>
    <w:p w:rsidR="00E22065" w:rsidRPr="00C70A73" w:rsidRDefault="00E22065" w:rsidP="00E22065">
      <w:pPr>
        <w:jc w:val="both"/>
      </w:pPr>
      <w:r w:rsidRPr="00C70A73">
        <w:t>Okładziny z płyt gips.-karton.(suche tynki gips.) pojedyncze</w:t>
      </w:r>
      <w:r>
        <w:t xml:space="preserve"> na ścianach na rusztach, r</w:t>
      </w:r>
      <w:r w:rsidRPr="00C70A73">
        <w:t>obota w p</w:t>
      </w:r>
      <w:r>
        <w:t>omieszczeniu mniejszym niż 5 m2</w:t>
      </w:r>
      <w:r w:rsidRPr="00C70A73">
        <w:t>- klatka schodowa</w:t>
      </w:r>
      <w:r>
        <w:t>.</w:t>
      </w:r>
      <w:r w:rsidRPr="00C70A73">
        <w:tab/>
      </w:r>
    </w:p>
    <w:p w:rsidR="00E22065" w:rsidRPr="00C70A73" w:rsidRDefault="00E22065" w:rsidP="00E22065">
      <w:pPr>
        <w:jc w:val="both"/>
      </w:pPr>
      <w:r w:rsidRPr="00C70A73">
        <w:t>Obudowy słupów płytami gips.-karton.</w:t>
      </w:r>
      <w:r>
        <w:t xml:space="preserve"> </w:t>
      </w:r>
      <w:r w:rsidRPr="00C70A73">
        <w:t>na rusztach</w:t>
      </w:r>
      <w:r>
        <w:t xml:space="preserve"> metalowych pojedynczy jednowarstwowy</w:t>
      </w:r>
      <w:r w:rsidRPr="00C70A73">
        <w:t>- klatka schodowa</w:t>
      </w:r>
      <w:r>
        <w:t>.</w:t>
      </w:r>
    </w:p>
    <w:p w:rsidR="00E22065" w:rsidRPr="00C70A73" w:rsidRDefault="00E22065" w:rsidP="00E22065">
      <w:pPr>
        <w:jc w:val="both"/>
      </w:pPr>
      <w:r w:rsidRPr="00C70A73">
        <w:t>Ochrona narożników wypukłych kątownikiem metalowym -</w:t>
      </w:r>
      <w:r w:rsidR="008E4BD3">
        <w:t xml:space="preserve"> </w:t>
      </w:r>
      <w:r w:rsidRPr="00C70A73">
        <w:t>klatka schodowa</w:t>
      </w:r>
      <w:r>
        <w:t>.</w:t>
      </w:r>
    </w:p>
    <w:p w:rsidR="00E22065" w:rsidRPr="00C70A73" w:rsidRDefault="00E22065" w:rsidP="00E22065">
      <w:pPr>
        <w:jc w:val="both"/>
      </w:pPr>
      <w:r w:rsidRPr="00C70A73">
        <w:t>Okładziny gipsowo</w:t>
      </w:r>
      <w:r w:rsidR="008E4BD3">
        <w:t xml:space="preserve"> </w:t>
      </w:r>
      <w:r w:rsidRPr="00C70A73">
        <w:t>-</w:t>
      </w:r>
      <w:r w:rsidR="008E4BD3">
        <w:t xml:space="preserve"> </w:t>
      </w:r>
      <w:r w:rsidRPr="00C70A73">
        <w:t>kartonowe, pojedyncze na stropach, na rusztach metalowych</w:t>
      </w:r>
      <w:r>
        <w:t xml:space="preserve">; rozstaw profili nośnych 40 cm </w:t>
      </w:r>
      <w:r w:rsidRPr="00C70A73">
        <w:t>-klatka schodowa pod schodami</w:t>
      </w:r>
      <w:r>
        <w:t>.</w:t>
      </w:r>
    </w:p>
    <w:p w:rsidR="00E22065" w:rsidRPr="00C70A73" w:rsidRDefault="00E22065" w:rsidP="00E22065">
      <w:pPr>
        <w:jc w:val="both"/>
      </w:pPr>
      <w:r w:rsidRPr="00C70A73">
        <w:t xml:space="preserve">Obudowa belek i podciągów płytami gips.-karton. </w:t>
      </w:r>
      <w:r>
        <w:t>na rusztach metalowych</w:t>
      </w:r>
      <w:r w:rsidRPr="00C70A73">
        <w:t xml:space="preserve"> </w:t>
      </w:r>
      <w:r>
        <w:t>pojedynczy</w:t>
      </w:r>
      <w:r w:rsidRPr="00C70A73">
        <w:t xml:space="preserve"> dwuwarstw.</w:t>
      </w:r>
      <w:r>
        <w:t xml:space="preserve"> </w:t>
      </w:r>
      <w:r w:rsidRPr="00C70A73">
        <w:t>-boki schodów, gzyms</w:t>
      </w:r>
      <w:r>
        <w:t>.</w:t>
      </w:r>
      <w:r w:rsidRPr="00C70A73">
        <w:tab/>
      </w:r>
    </w:p>
    <w:p w:rsidR="00E22065" w:rsidRPr="00C70A73" w:rsidRDefault="00E22065" w:rsidP="00E22065">
      <w:pPr>
        <w:jc w:val="both"/>
      </w:pPr>
      <w:r w:rsidRPr="00C70A73">
        <w:t>Dwukrotne malowanie farbami emulsyjnymi powierzchni wewnętrznych - płyt gipsowych spoinowanych</w:t>
      </w:r>
      <w:r>
        <w:t xml:space="preserve"> szpachlowanych z gruntowaniem n</w:t>
      </w:r>
      <w:r w:rsidRPr="00C70A73">
        <w:t>a wysokości 5 - 10 m -klatka schodowa</w:t>
      </w:r>
      <w:r>
        <w:t>.</w:t>
      </w:r>
    </w:p>
    <w:p w:rsidR="00E22065" w:rsidRPr="00C70A73" w:rsidRDefault="00E22065" w:rsidP="00E22065">
      <w:pPr>
        <w:jc w:val="both"/>
      </w:pPr>
      <w:r w:rsidRPr="00C70A73">
        <w:t xml:space="preserve">Czyszczenie przez szczotkowanie mechaniczne do drugiego stopnia czystości </w:t>
      </w:r>
      <w:r>
        <w:t>elementów stalowych</w:t>
      </w:r>
      <w:r w:rsidRPr="00C70A73">
        <w:t>(stan wyjściowy powierzchni B) -stopki belek w podestach</w:t>
      </w:r>
      <w:r>
        <w:t>.</w:t>
      </w:r>
    </w:p>
    <w:p w:rsidR="00E22065" w:rsidRPr="00C70A73" w:rsidRDefault="00E22065" w:rsidP="00E22065">
      <w:pPr>
        <w:jc w:val="both"/>
      </w:pPr>
      <w:r w:rsidRPr="00C70A73">
        <w:t>Malowanie pędzlem farbami ogniodpornymi stopek belek -stopki belek w podestach</w:t>
      </w:r>
      <w:r>
        <w:t>.</w:t>
      </w:r>
    </w:p>
    <w:p w:rsidR="00E22065" w:rsidRPr="00C70A73" w:rsidRDefault="00E22065" w:rsidP="00E22065">
      <w:pPr>
        <w:jc w:val="both"/>
      </w:pPr>
      <w:r w:rsidRPr="00C70A73">
        <w:t>Gruntowanie podłoży preparatami "CERESIT CT 17" i "ATLAS UN</w:t>
      </w:r>
      <w:r>
        <w:t xml:space="preserve">I GRUNT" - powierzchnie poziome- posadzki na </w:t>
      </w:r>
      <w:r w:rsidRPr="00C70A73">
        <w:t>parter</w:t>
      </w:r>
      <w:r>
        <w:t>ze.</w:t>
      </w:r>
    </w:p>
    <w:p w:rsidR="00E22065" w:rsidRPr="00C70A73" w:rsidRDefault="00E22065" w:rsidP="00E22065">
      <w:pPr>
        <w:jc w:val="both"/>
      </w:pPr>
      <w:r w:rsidRPr="00C70A73">
        <w:t>Warstwy wyrównawcze grub. 2 cm zatarte na ostro pod posadzki wykonywane przy użyciu "Miksokreta" w pomieszczeniach o pow.</w:t>
      </w:r>
      <w:r>
        <w:t xml:space="preserve"> </w:t>
      </w:r>
      <w:r w:rsidRPr="00C70A73">
        <w:t>ponad 8 m2-parter</w:t>
      </w:r>
      <w:r>
        <w:t>.</w:t>
      </w:r>
    </w:p>
    <w:p w:rsidR="00E22065" w:rsidRPr="00C70A73" w:rsidRDefault="00E22065" w:rsidP="00E22065">
      <w:pPr>
        <w:jc w:val="both"/>
      </w:pPr>
      <w:r w:rsidRPr="00C70A73">
        <w:t>Warstwy wyrównawcze pod posadzki wykonywane przy użyciu "Miksokreta" w pomieszczeniach o pow.</w:t>
      </w:r>
      <w:r>
        <w:t xml:space="preserve"> </w:t>
      </w:r>
      <w:r w:rsidRPr="00C70A73">
        <w:t xml:space="preserve">ponad 8 m2 </w:t>
      </w:r>
      <w:r>
        <w:t>–</w:t>
      </w:r>
      <w:r w:rsidRPr="00C70A73">
        <w:t xml:space="preserve"> parter</w:t>
      </w:r>
      <w:r>
        <w:t>.</w:t>
      </w:r>
    </w:p>
    <w:p w:rsidR="00E22065" w:rsidRPr="00C70A73" w:rsidRDefault="00E22065" w:rsidP="00E22065">
      <w:pPr>
        <w:jc w:val="both"/>
      </w:pPr>
      <w:r w:rsidRPr="00C70A73">
        <w:t>Uzupełnienie brakujących stopni schodowych</w:t>
      </w:r>
      <w:r>
        <w:t>.</w:t>
      </w:r>
    </w:p>
    <w:p w:rsidR="00E22065" w:rsidRDefault="00E22065" w:rsidP="00E22065">
      <w:pPr>
        <w:jc w:val="both"/>
      </w:pPr>
      <w:r w:rsidRPr="00C70A73">
        <w:t xml:space="preserve">Posadzki pełne grubości do </w:t>
      </w:r>
      <w:r w:rsidR="006B4C8E">
        <w:t>2</w:t>
      </w:r>
      <w:r w:rsidR="00F31BE0">
        <w:t xml:space="preserve"> </w:t>
      </w:r>
      <w:r w:rsidRPr="00C70A73">
        <w:t xml:space="preserve"> cm z elementów prostokątnych - stosunek długości obwodu płyt do powierzchni do 6 m/m2- granit Kashmir Gold 35/35/3 i 43/35/3 -parter, podesty</w:t>
      </w:r>
      <w:r>
        <w:t>.</w:t>
      </w:r>
    </w:p>
    <w:p w:rsidR="00E22065" w:rsidRPr="00C70A73" w:rsidRDefault="00E22065" w:rsidP="00E22065">
      <w:pPr>
        <w:jc w:val="both"/>
      </w:pPr>
      <w:r>
        <w:t>Cokoliki wysokości do 20 cm</w:t>
      </w:r>
      <w:r w:rsidRPr="00C70A73">
        <w:t xml:space="preserve">- granit Kashmir Gold 12/2 </w:t>
      </w:r>
      <w:r>
        <w:t>–</w:t>
      </w:r>
      <w:r w:rsidRPr="00C70A73">
        <w:t>parter</w:t>
      </w:r>
      <w:r>
        <w:t>.</w:t>
      </w:r>
    </w:p>
    <w:p w:rsidR="00E22065" w:rsidRPr="00C70A73" w:rsidRDefault="00E22065" w:rsidP="00E22065">
      <w:pPr>
        <w:jc w:val="both"/>
      </w:pPr>
      <w:r w:rsidRPr="00C70A73">
        <w:t>Stopnie proste okładzinowe grubości do 5cm szerokości stopnia 40 cm granit Kashmir Gold gr. 3cm i podstopnica gr 2cm i parter</w:t>
      </w:r>
      <w:r>
        <w:t>.</w:t>
      </w:r>
    </w:p>
    <w:p w:rsidR="00E22065" w:rsidRPr="00C70A73" w:rsidRDefault="00E22065" w:rsidP="00E22065">
      <w:pPr>
        <w:jc w:val="both"/>
      </w:pPr>
      <w:r w:rsidRPr="00C70A73">
        <w:t xml:space="preserve">Stopnie proste okładzinowe grubości do 5cm - dodatek za każde </w:t>
      </w:r>
      <w:r>
        <w:t>dalsze 10 cm szerokości stopnia.</w:t>
      </w:r>
    </w:p>
    <w:p w:rsidR="00E22065" w:rsidRPr="00C70A73" w:rsidRDefault="00E22065" w:rsidP="00E22065">
      <w:pPr>
        <w:jc w:val="both"/>
      </w:pPr>
      <w:r w:rsidRPr="00C70A73">
        <w:t>Dostawa i montaż wycieraczek wraz  z ramą.</w:t>
      </w:r>
      <w:r w:rsidRPr="00C70A73">
        <w:tab/>
      </w:r>
    </w:p>
    <w:p w:rsidR="00E22065" w:rsidRPr="00C70A73" w:rsidRDefault="00E22065" w:rsidP="00E22065">
      <w:pPr>
        <w:jc w:val="both"/>
      </w:pPr>
      <w:r w:rsidRPr="00C70A73">
        <w:t>Dostawa i montaż balustrady zgodnie z projektem.</w:t>
      </w:r>
      <w:r w:rsidRPr="00C70A73">
        <w:tab/>
      </w:r>
      <w:r w:rsidRPr="00C70A73">
        <w:tab/>
      </w:r>
    </w:p>
    <w:p w:rsidR="00E22065" w:rsidRPr="00C70A73" w:rsidRDefault="00E22065" w:rsidP="00E22065">
      <w:pPr>
        <w:jc w:val="both"/>
      </w:pPr>
      <w:r w:rsidRPr="00C70A73">
        <w:t>Dostawa i montaż pochwytu drewnianego.</w:t>
      </w:r>
      <w:r w:rsidRPr="00C70A73">
        <w:tab/>
      </w:r>
    </w:p>
    <w:p w:rsidR="00E22065" w:rsidRPr="00C70A73" w:rsidRDefault="00E22065" w:rsidP="00E22065">
      <w:pPr>
        <w:jc w:val="both"/>
      </w:pPr>
      <w:r w:rsidRPr="00C70A73">
        <w:t>Jednopomostowe rusztowania wewnętrzne rurowe do robót wykonywanych na sufitach przy wysokości do 7 m</w:t>
      </w:r>
    </w:p>
    <w:p w:rsidR="00E22065" w:rsidRPr="00C70A73" w:rsidRDefault="00E22065" w:rsidP="00E22065">
      <w:pPr>
        <w:jc w:val="both"/>
      </w:pPr>
      <w:r w:rsidRPr="00C70A73">
        <w:t>Jednopomostowe rusztowania wewnętrzne rurowe - pomosty dodatkowe do robót wykonywanych na ścianach przy wysokości rusztowania do 7 m</w:t>
      </w:r>
    </w:p>
    <w:p w:rsidR="00E22065" w:rsidRPr="00C70A73" w:rsidRDefault="00E22065" w:rsidP="00E22065">
      <w:pPr>
        <w:jc w:val="both"/>
      </w:pPr>
      <w:r w:rsidRPr="00C70A73">
        <w:t xml:space="preserve">Czas pracy rusztowań grupy 1 </w:t>
      </w:r>
    </w:p>
    <w:p w:rsidR="00E22065" w:rsidRPr="00C70A73" w:rsidRDefault="00E22065" w:rsidP="00E22065">
      <w:pPr>
        <w:jc w:val="both"/>
      </w:pPr>
      <w:r w:rsidRPr="00C70A73">
        <w:t xml:space="preserve">Impregnacja ogniochronna drewna do trudnozapalności. </w:t>
      </w:r>
      <w:r>
        <w:t>–</w:t>
      </w:r>
      <w:r w:rsidRPr="00C70A73">
        <w:t>podest</w:t>
      </w:r>
      <w:r>
        <w:t>.</w:t>
      </w:r>
      <w:r w:rsidRPr="00C70A73">
        <w:tab/>
      </w:r>
    </w:p>
    <w:p w:rsidR="00E22065" w:rsidRPr="00C70A73" w:rsidRDefault="00E22065" w:rsidP="00E22065">
      <w:pPr>
        <w:jc w:val="both"/>
      </w:pPr>
      <w:r w:rsidRPr="00C70A73">
        <w:t xml:space="preserve">Ślepa podłoga z płyt wiórowych </w:t>
      </w:r>
      <w:r>
        <w:t>–</w:t>
      </w:r>
      <w:r w:rsidR="008E4BD3">
        <w:t xml:space="preserve"> </w:t>
      </w:r>
      <w:r w:rsidRPr="00C70A73">
        <w:t>podest</w:t>
      </w:r>
      <w:r>
        <w:t>.</w:t>
      </w:r>
    </w:p>
    <w:p w:rsidR="00E22065" w:rsidRPr="00C70A73" w:rsidRDefault="00E22065" w:rsidP="00E22065">
      <w:pPr>
        <w:jc w:val="both"/>
      </w:pPr>
      <w:r w:rsidRPr="00C70A73">
        <w:t xml:space="preserve">Podłoga z drewna egzotycznego Merbau. </w:t>
      </w:r>
      <w:r>
        <w:t>–</w:t>
      </w:r>
      <w:r w:rsidRPr="00C70A73">
        <w:t>podest</w:t>
      </w:r>
      <w:r>
        <w:t>.</w:t>
      </w:r>
    </w:p>
    <w:p w:rsidR="00E22065" w:rsidRPr="00C70A73" w:rsidRDefault="00E22065" w:rsidP="00E22065">
      <w:pPr>
        <w:jc w:val="both"/>
      </w:pPr>
      <w:r w:rsidRPr="00C70A73">
        <w:t>Wykucie z muru i wstawienie nowych drzwi zewnętrznych -D1</w:t>
      </w:r>
      <w:r>
        <w:t>.</w:t>
      </w:r>
    </w:p>
    <w:p w:rsidR="00E22065" w:rsidRPr="00C70A73" w:rsidRDefault="00E22065" w:rsidP="00E22065">
      <w:pPr>
        <w:jc w:val="both"/>
      </w:pPr>
      <w:r w:rsidRPr="00C70A73">
        <w:t>Wykucie z muru i wstawienie nowych drzwi płycinowych -łukowe D2</w:t>
      </w:r>
      <w:r>
        <w:t>.</w:t>
      </w:r>
    </w:p>
    <w:p w:rsidR="00E22065" w:rsidRPr="00C70A73" w:rsidRDefault="00E22065" w:rsidP="00E22065">
      <w:pPr>
        <w:jc w:val="both"/>
      </w:pPr>
      <w:r w:rsidRPr="00C70A73">
        <w:t>Wykucie z muru i wstawienie nowych drzwi płycinowych D3 iD4</w:t>
      </w:r>
      <w:r>
        <w:t>.</w:t>
      </w:r>
    </w:p>
    <w:p w:rsidR="00E22065" w:rsidRPr="00C70A73" w:rsidRDefault="00E22065" w:rsidP="00E22065">
      <w:pPr>
        <w:jc w:val="both"/>
      </w:pPr>
      <w:r w:rsidRPr="00C70A73">
        <w:t>Wymiana drzwi drewnianych na drzwi stalowe EI 30</w:t>
      </w:r>
      <w:r>
        <w:t>.</w:t>
      </w:r>
    </w:p>
    <w:p w:rsidR="00E22065" w:rsidRPr="004E5068" w:rsidRDefault="00E22065" w:rsidP="00E22065">
      <w:pPr>
        <w:tabs>
          <w:tab w:val="left" w:pos="356"/>
        </w:tabs>
        <w:jc w:val="both"/>
      </w:pPr>
      <w:r w:rsidRPr="00C70A73">
        <w:t>Podokienniki, półki, lady i nakrywy - elementy grubości 4 cm i szerokości do 50 cm</w:t>
      </w:r>
      <w:r>
        <w:t>-</w:t>
      </w:r>
      <w:r w:rsidRPr="00C70A73">
        <w:t xml:space="preserve"> obudowy grzejników granit Kashmir Gold 3cm</w:t>
      </w:r>
    </w:p>
    <w:p w:rsidR="00E22065" w:rsidRPr="00D42EF2" w:rsidRDefault="00E22065" w:rsidP="00E22065">
      <w:pPr>
        <w:jc w:val="both"/>
        <w:rPr>
          <w:bCs/>
        </w:rPr>
      </w:pPr>
      <w:r w:rsidRPr="00D42EF2">
        <w:rPr>
          <w:b/>
          <w:bCs/>
        </w:rPr>
        <w:t xml:space="preserve">2. </w:t>
      </w:r>
      <w:r w:rsidRPr="004E5068">
        <w:rPr>
          <w:b/>
          <w:bCs/>
        </w:rPr>
        <w:tab/>
      </w:r>
      <w:r w:rsidRPr="00D42EF2">
        <w:rPr>
          <w:bCs/>
        </w:rPr>
        <w:t>Roboty instalacyjne sanitarne:</w:t>
      </w:r>
    </w:p>
    <w:p w:rsidR="00E22065" w:rsidRPr="00D42EF2" w:rsidRDefault="00E22065" w:rsidP="00E22065">
      <w:pPr>
        <w:tabs>
          <w:tab w:val="left" w:pos="356"/>
        </w:tabs>
        <w:jc w:val="both"/>
        <w:rPr>
          <w:bCs/>
        </w:rPr>
      </w:pPr>
      <w:r w:rsidRPr="00D42EF2">
        <w:rPr>
          <w:bCs/>
        </w:rPr>
        <w:t xml:space="preserve">a) </w:t>
      </w:r>
      <w:r>
        <w:rPr>
          <w:bCs/>
        </w:rPr>
        <w:t>Remont instalacji c.o. (demontaż 3 grzejników, montaż 2 grzejnika  wraz z próbami i uruchomieniem)</w:t>
      </w:r>
    </w:p>
    <w:p w:rsidR="00E22065" w:rsidRPr="00D42EF2" w:rsidRDefault="00E22065" w:rsidP="00E22065">
      <w:pPr>
        <w:jc w:val="both"/>
        <w:rPr>
          <w:bCs/>
        </w:rPr>
      </w:pPr>
      <w:r w:rsidRPr="00D42EF2">
        <w:rPr>
          <w:bCs/>
        </w:rPr>
        <w:t xml:space="preserve"> </w:t>
      </w:r>
      <w:r w:rsidRPr="00D42EF2">
        <w:rPr>
          <w:b/>
          <w:bCs/>
        </w:rPr>
        <w:t>3.</w:t>
      </w:r>
      <w:r w:rsidRPr="00D42EF2">
        <w:rPr>
          <w:b/>
          <w:bCs/>
        </w:rPr>
        <w:tab/>
      </w:r>
      <w:r w:rsidRPr="00D42EF2">
        <w:rPr>
          <w:bCs/>
        </w:rPr>
        <w:t>Roboty instalacyjne elektryczne:</w:t>
      </w:r>
    </w:p>
    <w:p w:rsidR="00E22065" w:rsidRPr="00D42EF2" w:rsidRDefault="00E22065" w:rsidP="00E22065">
      <w:pPr>
        <w:jc w:val="both"/>
        <w:rPr>
          <w:bCs/>
        </w:rPr>
      </w:pPr>
      <w:r w:rsidRPr="00D42EF2">
        <w:rPr>
          <w:bCs/>
        </w:rPr>
        <w:t>- instalacja oświetlenia ogólnego i gniazd wtynkowych w modern</w:t>
      </w:r>
      <w:r>
        <w:rPr>
          <w:bCs/>
        </w:rPr>
        <w:t xml:space="preserve">izowanych pomieszczeniach z oprawami </w:t>
      </w:r>
      <w:r w:rsidRPr="00D42EF2">
        <w:rPr>
          <w:bCs/>
        </w:rPr>
        <w:t xml:space="preserve"> zabezpieczana w nowej tablicy piętrowej przy wykor</w:t>
      </w:r>
      <w:r>
        <w:rPr>
          <w:bCs/>
        </w:rPr>
        <w:t>zystaniu istniejącego zasilania wraz z pomiarami. Istniejąca wewnętrzna instalacja natynkowa w korytarzu i klatce schodowej musi być zabudowana.</w:t>
      </w:r>
    </w:p>
    <w:p w:rsidR="00E22065" w:rsidRPr="00D42EF2" w:rsidRDefault="00E22065" w:rsidP="00E22065">
      <w:pPr>
        <w:tabs>
          <w:tab w:val="left" w:pos="356"/>
        </w:tabs>
        <w:jc w:val="both"/>
        <w:rPr>
          <w:bCs/>
        </w:rPr>
      </w:pPr>
      <w:r w:rsidRPr="00D42EF2">
        <w:rPr>
          <w:bCs/>
        </w:rPr>
        <w:t>Niezbędna koordynac</w:t>
      </w:r>
      <w:r>
        <w:rPr>
          <w:bCs/>
        </w:rPr>
        <w:t>ja z budowlanymi pracami.</w:t>
      </w:r>
    </w:p>
    <w:p w:rsidR="00E22065" w:rsidRDefault="00E22065" w:rsidP="00E22065">
      <w:pPr>
        <w:jc w:val="both"/>
        <w:rPr>
          <w:b/>
          <w:bCs/>
        </w:rPr>
      </w:pPr>
      <w:r>
        <w:rPr>
          <w:b/>
          <w:bCs/>
        </w:rPr>
        <w:t xml:space="preserve">Uwaga! </w:t>
      </w:r>
    </w:p>
    <w:p w:rsidR="00E22065" w:rsidRDefault="00E22065" w:rsidP="00E22065">
      <w:pPr>
        <w:jc w:val="both"/>
        <w:rPr>
          <w:b/>
          <w:bCs/>
        </w:rPr>
      </w:pPr>
      <w:r>
        <w:rPr>
          <w:b/>
          <w:bCs/>
        </w:rPr>
        <w:t>Nie należy wyceniać (będzie zlecone osobnym postępowaniem przetargowym) robót budowlanych:</w:t>
      </w:r>
    </w:p>
    <w:p w:rsidR="00E22065" w:rsidRDefault="00E22065" w:rsidP="00E22065">
      <w:pPr>
        <w:jc w:val="both"/>
        <w:rPr>
          <w:b/>
          <w:bCs/>
        </w:rPr>
      </w:pPr>
      <w:r>
        <w:rPr>
          <w:b/>
          <w:bCs/>
        </w:rPr>
        <w:t>- dostawa i montaż obudowy grzejników z blachy perforowanej nierdzewnej,</w:t>
      </w:r>
    </w:p>
    <w:p w:rsidR="00E22065" w:rsidRDefault="00E22065" w:rsidP="00E22065">
      <w:pPr>
        <w:jc w:val="both"/>
        <w:rPr>
          <w:b/>
          <w:bCs/>
        </w:rPr>
      </w:pPr>
      <w:r>
        <w:rPr>
          <w:b/>
          <w:bCs/>
        </w:rPr>
        <w:t>- dostawa i montaż obudowy tablic energetycznych,</w:t>
      </w:r>
    </w:p>
    <w:p w:rsidR="00E22065" w:rsidRDefault="00E22065" w:rsidP="00E22065">
      <w:pPr>
        <w:jc w:val="both"/>
        <w:rPr>
          <w:b/>
          <w:bCs/>
        </w:rPr>
      </w:pPr>
      <w:r>
        <w:rPr>
          <w:b/>
          <w:bCs/>
        </w:rPr>
        <w:t>- remont korytarza na piętrze  (pomieszczenie nr 2).</w:t>
      </w:r>
    </w:p>
    <w:p w:rsidR="00E22065" w:rsidRDefault="00E22065" w:rsidP="00E22065">
      <w:pPr>
        <w:jc w:val="both"/>
        <w:rPr>
          <w:b/>
          <w:bCs/>
        </w:rPr>
      </w:pPr>
    </w:p>
    <w:p w:rsidR="00E22065" w:rsidRDefault="00E22065" w:rsidP="00E22065">
      <w:pPr>
        <w:jc w:val="both"/>
        <w:rPr>
          <w:b/>
          <w:bCs/>
        </w:rPr>
      </w:pPr>
      <w:r>
        <w:rPr>
          <w:b/>
          <w:bCs/>
        </w:rPr>
        <w:t>2</w:t>
      </w:r>
      <w:r w:rsidRPr="009261D4">
        <w:rPr>
          <w:b/>
          <w:bCs/>
        </w:rPr>
        <w:t>. WYMAGANIA OGÓLNE WYKONANIA ROBÓT:</w:t>
      </w:r>
    </w:p>
    <w:p w:rsidR="00E22065" w:rsidRPr="00550AED" w:rsidRDefault="00E22065" w:rsidP="00E22065">
      <w:pPr>
        <w:spacing w:after="200"/>
        <w:jc w:val="both"/>
      </w:pPr>
      <w:r w:rsidRPr="00550AED">
        <w:t>- Niezbędnym jest przed zgłoszeniem oferty szczegółowe zapoznanie się z warunkami terenowymi realizacji robót.</w:t>
      </w:r>
    </w:p>
    <w:p w:rsidR="00E22065" w:rsidRPr="00550AED" w:rsidRDefault="00E22065" w:rsidP="00E22065">
      <w:pPr>
        <w:spacing w:before="120"/>
        <w:jc w:val="both"/>
        <w:rPr>
          <w:bCs/>
        </w:rPr>
      </w:pPr>
      <w:r>
        <w:rPr>
          <w:bCs/>
        </w:rPr>
        <w:t xml:space="preserve">- </w:t>
      </w:r>
      <w:r w:rsidRPr="00550AED">
        <w:rPr>
          <w:bCs/>
        </w:rPr>
        <w:t>Zamówienie  należy  wykonać  ściśle  wg projektu technicznego i Specyfikacją  techniczną wykonania i odbioru robót</w:t>
      </w:r>
    </w:p>
    <w:p w:rsidR="00E22065" w:rsidRPr="00550AED" w:rsidRDefault="00E22065" w:rsidP="00E22065">
      <w:pPr>
        <w:tabs>
          <w:tab w:val="left" w:pos="720"/>
        </w:tabs>
        <w:spacing w:before="120"/>
        <w:jc w:val="both"/>
      </w:pPr>
      <w:r>
        <w:t xml:space="preserve">- </w:t>
      </w:r>
      <w:r w:rsidRPr="00550AED">
        <w:t xml:space="preserve">Wszystkie materiały użyte do budowy muszą posiadać: </w:t>
      </w:r>
    </w:p>
    <w:p w:rsidR="00E22065" w:rsidRPr="00550AED" w:rsidRDefault="00E22065" w:rsidP="00E22065">
      <w:pPr>
        <w:numPr>
          <w:ilvl w:val="0"/>
          <w:numId w:val="44"/>
        </w:numPr>
        <w:tabs>
          <w:tab w:val="clear" w:pos="1644"/>
          <w:tab w:val="num" w:pos="1800"/>
        </w:tabs>
        <w:suppressAutoHyphens w:val="0"/>
        <w:spacing w:before="120"/>
        <w:ind w:left="1800"/>
        <w:jc w:val="both"/>
      </w:pPr>
      <w:r w:rsidRPr="00550AED">
        <w:t>Certyfikat na znak bezpieczeństwa wykazując, że zapewniono zgodność z kryteriami właściwych przepisów i dokumentów technicznych.</w:t>
      </w:r>
    </w:p>
    <w:p w:rsidR="00E22065" w:rsidRDefault="00E22065" w:rsidP="00E22065">
      <w:pPr>
        <w:numPr>
          <w:ilvl w:val="0"/>
          <w:numId w:val="44"/>
        </w:numPr>
        <w:tabs>
          <w:tab w:val="clear" w:pos="1644"/>
          <w:tab w:val="num" w:pos="1800"/>
        </w:tabs>
        <w:suppressAutoHyphens w:val="0"/>
        <w:spacing w:before="120"/>
        <w:ind w:left="1800"/>
        <w:jc w:val="both"/>
      </w:pPr>
      <w:r w:rsidRPr="00550AED">
        <w:t>Deklarację zgodności lub certyfikat zgodności z: Polską Normą lub, Aprobatą techniczną w przypadku wyrobów dla których nie ustanowiono Polskiej Normy, jeżeli nie są objęte certyfikacją.</w:t>
      </w:r>
    </w:p>
    <w:p w:rsidR="00E22065" w:rsidRPr="00550AED" w:rsidRDefault="00E22065" w:rsidP="00E22065">
      <w:pPr>
        <w:spacing w:before="120"/>
        <w:ind w:left="1800"/>
        <w:jc w:val="both"/>
      </w:pPr>
    </w:p>
    <w:p w:rsidR="00E22065" w:rsidRPr="00550AED" w:rsidRDefault="00E22065" w:rsidP="00E22065">
      <w:pPr>
        <w:jc w:val="both"/>
      </w:pPr>
      <w:r>
        <w:t xml:space="preserve">- </w:t>
      </w:r>
      <w:r w:rsidRPr="00550AED">
        <w:t>Wszystkim wskazaniom znaków towarowych, patentów lub pochodzenia występującym w dokumentacji technicznej towarzyszą wyrazy „lub równoważny” , co oznacza, że dopuszcza się zastosowanie urządzeń i materiałów nie gorszych niż opisywanym w dokumentacji tj. spełniających wymagania techniczne, funkcjonalne i jakościowe co najmniej takie jak wskazane w dokumentacji projektowej lub lepsze. Wykonawca, który zdecyduje się stosować urządzenia i materiały równoważne opisywane w dokumentacji, obowiązany jest wykazać, że oferowane przez niego materiały i urządzenia spełniają wymagania okreś</w:t>
      </w:r>
      <w:r>
        <w:t>lone w dokumentacji technicznej. Zgodę na zmianę w zastosowanych materiałach należy uzyskać przed wbudowaniem – potwierdzoną przez inspektora nadzoru.</w:t>
      </w:r>
    </w:p>
    <w:p w:rsidR="001A1FEC" w:rsidRPr="006F1633" w:rsidRDefault="001A1FEC" w:rsidP="00E01B8A">
      <w:pPr>
        <w:pStyle w:val="Nagwek1"/>
        <w:spacing w:line="276" w:lineRule="auto"/>
        <w:rPr>
          <w:b/>
          <w:szCs w:val="24"/>
        </w:rPr>
      </w:pPr>
      <w:r w:rsidRPr="006F1633">
        <w:rPr>
          <w:b/>
          <w:szCs w:val="24"/>
        </w:rPr>
        <w:t xml:space="preserve">ROZDZIAŁ IV. </w:t>
      </w:r>
      <w:r w:rsidRPr="006F1633">
        <w:rPr>
          <w:b/>
          <w:szCs w:val="24"/>
          <w:u w:val="single"/>
        </w:rPr>
        <w:t>OPIS CZĘŚCI ZAMÓWIENIA</w:t>
      </w:r>
    </w:p>
    <w:p w:rsidR="001A1FEC" w:rsidRPr="006F1633" w:rsidRDefault="001A1FEC" w:rsidP="00807A8F">
      <w:pPr>
        <w:rPr>
          <w:rFonts w:cs="Arial"/>
        </w:rPr>
      </w:pPr>
      <w:r w:rsidRPr="006F1633">
        <w:rPr>
          <w:rFonts w:cs="Arial"/>
        </w:rPr>
        <w:t>Zamawiający nie dopuszcza składania ofert częściowych.</w:t>
      </w:r>
    </w:p>
    <w:p w:rsidR="001A1FEC" w:rsidRPr="006F1633" w:rsidRDefault="001A1FEC" w:rsidP="00E01B8A">
      <w:pPr>
        <w:pStyle w:val="Nagwek1"/>
        <w:spacing w:line="276" w:lineRule="auto"/>
        <w:rPr>
          <w:b/>
          <w:szCs w:val="24"/>
        </w:rPr>
      </w:pPr>
      <w:r w:rsidRPr="006F1633">
        <w:rPr>
          <w:b/>
          <w:szCs w:val="24"/>
        </w:rPr>
        <w:t xml:space="preserve">ROZDZIAŁ V. </w:t>
      </w:r>
      <w:r w:rsidRPr="006F1633">
        <w:rPr>
          <w:b/>
          <w:szCs w:val="24"/>
          <w:u w:val="single"/>
        </w:rPr>
        <w:t>ZAMÓWIENIA UZUPEŁNIAJĄCE</w:t>
      </w:r>
    </w:p>
    <w:p w:rsidR="00C37235" w:rsidRDefault="00C863EF" w:rsidP="00C37235">
      <w:pPr>
        <w:pStyle w:val="Zwykytekst2"/>
        <w:spacing w:line="276" w:lineRule="auto"/>
        <w:jc w:val="both"/>
        <w:rPr>
          <w:rFonts w:ascii="Arial" w:hAnsi="Arial" w:cs="Arial"/>
          <w:sz w:val="24"/>
          <w:szCs w:val="24"/>
        </w:rPr>
      </w:pPr>
      <w:r w:rsidRPr="00B445E2">
        <w:rPr>
          <w:rFonts w:ascii="Arial" w:hAnsi="Arial" w:cs="Arial"/>
          <w:sz w:val="24"/>
          <w:szCs w:val="24"/>
        </w:rPr>
        <w:t>Zamawiający przewiduje udzielenie</w:t>
      </w:r>
      <w:r w:rsidR="001A1FEC" w:rsidRPr="00B445E2">
        <w:rPr>
          <w:rFonts w:ascii="Arial" w:hAnsi="Arial" w:cs="Arial"/>
          <w:sz w:val="24"/>
          <w:szCs w:val="24"/>
        </w:rPr>
        <w:t xml:space="preserve"> zamówień uzupełniających, o których mowa</w:t>
      </w:r>
      <w:r w:rsidR="007D2D92" w:rsidRPr="00B445E2">
        <w:rPr>
          <w:rFonts w:ascii="Arial" w:hAnsi="Arial" w:cs="Arial"/>
          <w:sz w:val="24"/>
          <w:szCs w:val="24"/>
        </w:rPr>
        <w:t xml:space="preserve"> </w:t>
      </w:r>
      <w:r w:rsidR="001A1FEC" w:rsidRPr="00B445E2">
        <w:rPr>
          <w:rFonts w:ascii="Arial" w:hAnsi="Arial" w:cs="Arial"/>
          <w:sz w:val="24"/>
          <w:szCs w:val="24"/>
        </w:rPr>
        <w:t>w</w:t>
      </w:r>
      <w:r w:rsidR="00842ACE" w:rsidRPr="00B445E2">
        <w:rPr>
          <w:rFonts w:ascii="Arial" w:hAnsi="Arial" w:cs="Arial"/>
          <w:sz w:val="24"/>
          <w:szCs w:val="24"/>
        </w:rPr>
        <w:t> </w:t>
      </w:r>
      <w:r w:rsidR="001A1FEC" w:rsidRPr="00B445E2">
        <w:rPr>
          <w:rFonts w:ascii="Arial" w:hAnsi="Arial" w:cs="Arial"/>
          <w:sz w:val="24"/>
          <w:szCs w:val="24"/>
        </w:rPr>
        <w:t>art.</w:t>
      </w:r>
      <w:r w:rsidR="00842ACE" w:rsidRPr="00B445E2">
        <w:rPr>
          <w:rFonts w:ascii="Arial" w:hAnsi="Arial" w:cs="Arial"/>
          <w:sz w:val="24"/>
          <w:szCs w:val="24"/>
        </w:rPr>
        <w:t> </w:t>
      </w:r>
      <w:r w:rsidR="001A1FEC" w:rsidRPr="00B445E2">
        <w:rPr>
          <w:rFonts w:ascii="Arial" w:hAnsi="Arial" w:cs="Arial"/>
          <w:sz w:val="24"/>
          <w:szCs w:val="24"/>
        </w:rPr>
        <w:t xml:space="preserve">67 ust. 1 pkt 6 </w:t>
      </w:r>
      <w:r w:rsidR="004157A6" w:rsidRPr="00B445E2">
        <w:rPr>
          <w:rFonts w:ascii="Arial" w:hAnsi="Arial" w:cs="Arial"/>
          <w:sz w:val="24"/>
          <w:szCs w:val="24"/>
        </w:rPr>
        <w:t>i 7</w:t>
      </w:r>
      <w:r w:rsidR="00AF55C5" w:rsidRPr="00B445E2">
        <w:rPr>
          <w:rFonts w:ascii="Arial" w:hAnsi="Arial" w:cs="Arial"/>
          <w:sz w:val="24"/>
          <w:szCs w:val="24"/>
        </w:rPr>
        <w:t xml:space="preserve"> </w:t>
      </w:r>
      <w:r w:rsidR="001A1FEC" w:rsidRPr="00B445E2">
        <w:rPr>
          <w:rFonts w:ascii="Arial" w:hAnsi="Arial" w:cs="Arial"/>
          <w:sz w:val="24"/>
          <w:szCs w:val="24"/>
        </w:rPr>
        <w:t>ustawy Prawo zamówień publicznych.</w:t>
      </w:r>
    </w:p>
    <w:p w:rsidR="00C37235" w:rsidRDefault="00C37235" w:rsidP="00C37235">
      <w:pPr>
        <w:pStyle w:val="Zwykytekst2"/>
        <w:spacing w:line="276" w:lineRule="auto"/>
        <w:jc w:val="both"/>
        <w:rPr>
          <w:rFonts w:ascii="Arial" w:hAnsi="Arial" w:cs="Arial"/>
          <w:sz w:val="24"/>
          <w:szCs w:val="24"/>
        </w:rPr>
      </w:pPr>
      <w:r>
        <w:rPr>
          <w:rFonts w:ascii="Arial" w:hAnsi="Arial" w:cs="Arial"/>
          <w:sz w:val="24"/>
          <w:szCs w:val="24"/>
        </w:rPr>
        <w:t>Zakres:</w:t>
      </w:r>
    </w:p>
    <w:p w:rsidR="00C37235" w:rsidRPr="00405506" w:rsidRDefault="00C37235" w:rsidP="00C37235">
      <w:pPr>
        <w:pStyle w:val="Zwykytekst2"/>
        <w:spacing w:line="276" w:lineRule="auto"/>
        <w:jc w:val="both"/>
        <w:rPr>
          <w:rFonts w:ascii="Arial" w:hAnsi="Arial" w:cs="Arial"/>
          <w:sz w:val="24"/>
          <w:szCs w:val="24"/>
        </w:rPr>
      </w:pPr>
      <w:r w:rsidRPr="00405506">
        <w:rPr>
          <w:rFonts w:ascii="Arial" w:hAnsi="Arial" w:cs="Arial"/>
          <w:sz w:val="24"/>
          <w:szCs w:val="24"/>
          <w:lang w:eastAsia="pl-PL"/>
        </w:rPr>
        <w:t>Okładzina z trawertynu grubości 3 cm na klatce schodowej wraz z przygotowaniem podłoża - powierzchnia trawertynu do ułożenia wg projektu</w:t>
      </w:r>
    </w:p>
    <w:p w:rsidR="001A1FEC" w:rsidRPr="006F1633" w:rsidRDefault="001A1FEC" w:rsidP="00E01B8A">
      <w:pPr>
        <w:pStyle w:val="Nagwek1"/>
        <w:spacing w:line="276" w:lineRule="auto"/>
        <w:rPr>
          <w:b/>
          <w:szCs w:val="24"/>
        </w:rPr>
      </w:pPr>
      <w:r w:rsidRPr="006F1633">
        <w:rPr>
          <w:b/>
          <w:szCs w:val="24"/>
        </w:rPr>
        <w:t xml:space="preserve">ZIAŁ VI. </w:t>
      </w:r>
      <w:r w:rsidRPr="006F1633">
        <w:rPr>
          <w:b/>
          <w:szCs w:val="24"/>
          <w:u w:val="single"/>
        </w:rPr>
        <w:t>OFERTY WARIANTOWE</w:t>
      </w:r>
    </w:p>
    <w:p w:rsidR="00D61DEC" w:rsidRPr="006F1633" w:rsidRDefault="001A1FEC" w:rsidP="00807A8F">
      <w:pPr>
        <w:rPr>
          <w:rFonts w:cs="Arial"/>
        </w:rPr>
      </w:pPr>
      <w:r w:rsidRPr="006F1633">
        <w:rPr>
          <w:rFonts w:cs="Arial"/>
        </w:rPr>
        <w:t>Zamawiający nie dopuszcza składania ofert wariantowych.</w:t>
      </w:r>
    </w:p>
    <w:p w:rsidR="001A1FEC" w:rsidRPr="006F1633" w:rsidRDefault="001A1FEC" w:rsidP="00E01B8A">
      <w:pPr>
        <w:pStyle w:val="Nagwek1"/>
        <w:spacing w:line="276" w:lineRule="auto"/>
        <w:rPr>
          <w:b/>
          <w:szCs w:val="24"/>
        </w:rPr>
      </w:pPr>
      <w:r w:rsidRPr="006F1633">
        <w:rPr>
          <w:b/>
          <w:szCs w:val="24"/>
        </w:rPr>
        <w:t>ROZDZIAŁ VII</w:t>
      </w:r>
      <w:r w:rsidR="002E4E9A" w:rsidRPr="006F1633">
        <w:rPr>
          <w:b/>
          <w:szCs w:val="24"/>
        </w:rPr>
        <w:t>.</w:t>
      </w:r>
      <w:r w:rsidRPr="006F1633">
        <w:rPr>
          <w:b/>
          <w:szCs w:val="24"/>
        </w:rPr>
        <w:t xml:space="preserve"> </w:t>
      </w:r>
      <w:r w:rsidRPr="006F1633">
        <w:rPr>
          <w:b/>
          <w:szCs w:val="24"/>
          <w:u w:val="single"/>
        </w:rPr>
        <w:t>AUKCJA ELEKTRONICZNA</w:t>
      </w:r>
    </w:p>
    <w:p w:rsidR="001A1FEC" w:rsidRPr="006F1633" w:rsidRDefault="001A1FEC" w:rsidP="00807A8F">
      <w:pPr>
        <w:pStyle w:val="Zwykytekst2"/>
        <w:spacing w:line="276" w:lineRule="auto"/>
        <w:jc w:val="both"/>
        <w:rPr>
          <w:rFonts w:ascii="Arial" w:hAnsi="Arial" w:cs="Arial"/>
          <w:sz w:val="24"/>
          <w:szCs w:val="24"/>
        </w:rPr>
      </w:pPr>
      <w:r w:rsidRPr="006F1633">
        <w:rPr>
          <w:rFonts w:ascii="Arial" w:hAnsi="Arial" w:cs="Arial"/>
          <w:sz w:val="24"/>
          <w:szCs w:val="24"/>
        </w:rPr>
        <w:t>Nie będzie wykorzystana aukcja elektroniczna</w:t>
      </w:r>
      <w:r w:rsidR="002E4E9A" w:rsidRPr="006F1633">
        <w:rPr>
          <w:rFonts w:ascii="Arial" w:hAnsi="Arial" w:cs="Arial"/>
          <w:sz w:val="24"/>
          <w:szCs w:val="24"/>
        </w:rPr>
        <w:t>.</w:t>
      </w:r>
    </w:p>
    <w:p w:rsidR="001A1FEC" w:rsidRPr="006F1633" w:rsidRDefault="001A1FEC" w:rsidP="00E01B8A">
      <w:pPr>
        <w:pStyle w:val="Nagwek1"/>
        <w:spacing w:line="276" w:lineRule="auto"/>
        <w:rPr>
          <w:b/>
          <w:szCs w:val="24"/>
        </w:rPr>
      </w:pPr>
      <w:r w:rsidRPr="006F1633">
        <w:rPr>
          <w:b/>
          <w:szCs w:val="24"/>
        </w:rPr>
        <w:t xml:space="preserve">ROZDZIAŁ VIII. </w:t>
      </w:r>
      <w:r w:rsidRPr="006F1633">
        <w:rPr>
          <w:b/>
          <w:szCs w:val="24"/>
          <w:u w:val="single"/>
        </w:rPr>
        <w:t>TERMIN WYKONANIA ZAMÓWIENIA</w:t>
      </w:r>
    </w:p>
    <w:p w:rsidR="008B3695" w:rsidRPr="006F1633" w:rsidRDefault="00636F7F" w:rsidP="00BA0AEA">
      <w:pPr>
        <w:rPr>
          <w:rFonts w:cs="Arial"/>
        </w:rPr>
      </w:pPr>
      <w:r w:rsidRPr="006F1633">
        <w:rPr>
          <w:rFonts w:cs="Arial"/>
        </w:rPr>
        <w:t>Termin realizacji zamówienia: o</w:t>
      </w:r>
      <w:r w:rsidR="00BE0E0C" w:rsidRPr="006F1633">
        <w:rPr>
          <w:rFonts w:cs="Arial"/>
        </w:rPr>
        <w:t>d dnia podpisania umowy</w:t>
      </w:r>
      <w:r w:rsidR="006F625D" w:rsidRPr="006F1633">
        <w:rPr>
          <w:rFonts w:cs="Arial"/>
        </w:rPr>
        <w:t xml:space="preserve"> do </w:t>
      </w:r>
      <w:r w:rsidR="008E4BD3">
        <w:rPr>
          <w:rFonts w:cs="Arial"/>
        </w:rPr>
        <w:t>10</w:t>
      </w:r>
      <w:r w:rsidR="006F625D" w:rsidRPr="006F1633">
        <w:rPr>
          <w:rFonts w:cs="Arial"/>
        </w:rPr>
        <w:t>.</w:t>
      </w:r>
      <w:r w:rsidR="00C863EF">
        <w:rPr>
          <w:rFonts w:cs="Arial"/>
        </w:rPr>
        <w:t>1</w:t>
      </w:r>
      <w:r w:rsidR="008E4BD3">
        <w:rPr>
          <w:rFonts w:cs="Arial"/>
        </w:rPr>
        <w:t>2</w:t>
      </w:r>
      <w:r w:rsidR="006F625D" w:rsidRPr="006F1633">
        <w:rPr>
          <w:rFonts w:cs="Arial"/>
        </w:rPr>
        <w:t>.2011r</w:t>
      </w:r>
      <w:r w:rsidRPr="006F1633">
        <w:rPr>
          <w:rFonts w:cs="Arial"/>
        </w:rPr>
        <w:t>.</w:t>
      </w:r>
    </w:p>
    <w:p w:rsidR="001A1FEC" w:rsidRPr="006F1633" w:rsidRDefault="001A1FEC" w:rsidP="00842ACE">
      <w:pPr>
        <w:pStyle w:val="Nagwek1"/>
        <w:tabs>
          <w:tab w:val="clear" w:pos="0"/>
        </w:tabs>
        <w:jc w:val="both"/>
        <w:rPr>
          <w:b/>
          <w:szCs w:val="24"/>
        </w:rPr>
      </w:pPr>
      <w:r w:rsidRPr="006F1633">
        <w:rPr>
          <w:b/>
          <w:szCs w:val="24"/>
        </w:rPr>
        <w:t xml:space="preserve">ROZDZIAŁ IX. </w:t>
      </w:r>
      <w:r w:rsidR="00B6207E" w:rsidRPr="006F1633">
        <w:rPr>
          <w:b/>
          <w:szCs w:val="24"/>
          <w:u w:val="single"/>
        </w:rPr>
        <w:t>WARUNKI</w:t>
      </w:r>
      <w:r w:rsidRPr="006F1633">
        <w:rPr>
          <w:b/>
          <w:szCs w:val="24"/>
          <w:u w:val="single"/>
        </w:rPr>
        <w:t xml:space="preserve"> UDZIAŁU W POSTĘPOWANIU ORAZ OPIS</w:t>
      </w:r>
      <w:r w:rsidR="00842ACE" w:rsidRPr="006F1633">
        <w:rPr>
          <w:b/>
          <w:szCs w:val="24"/>
          <w:u w:val="single"/>
        </w:rPr>
        <w:t xml:space="preserve"> </w:t>
      </w:r>
      <w:r w:rsidRPr="006F1633">
        <w:rPr>
          <w:b/>
          <w:szCs w:val="24"/>
          <w:u w:val="single"/>
        </w:rPr>
        <w:t xml:space="preserve">SPOSOBU </w:t>
      </w:r>
      <w:r w:rsidR="00842ACE" w:rsidRPr="006F1633">
        <w:rPr>
          <w:b/>
          <w:szCs w:val="24"/>
          <w:u w:val="single"/>
        </w:rPr>
        <w:t>D</w:t>
      </w:r>
      <w:r w:rsidRPr="006F1633">
        <w:rPr>
          <w:b/>
          <w:szCs w:val="24"/>
          <w:u w:val="single"/>
        </w:rPr>
        <w:t>OKONYWANIA OCENY SPEŁNIANIA TYCH</w:t>
      </w:r>
      <w:r w:rsidR="00842ACE" w:rsidRPr="006F1633">
        <w:rPr>
          <w:b/>
          <w:szCs w:val="24"/>
          <w:u w:val="single"/>
        </w:rPr>
        <w:t xml:space="preserve"> </w:t>
      </w:r>
      <w:r w:rsidRPr="006F1633">
        <w:rPr>
          <w:b/>
          <w:szCs w:val="24"/>
          <w:u w:val="single"/>
        </w:rPr>
        <w:t>WARUNKÓW</w:t>
      </w:r>
    </w:p>
    <w:p w:rsidR="00B41583" w:rsidRPr="006F1633" w:rsidRDefault="00B41583" w:rsidP="00E01B8A">
      <w:pPr>
        <w:spacing w:line="276" w:lineRule="auto"/>
        <w:jc w:val="both"/>
        <w:rPr>
          <w:rFonts w:cs="Arial"/>
        </w:rPr>
      </w:pPr>
      <w:r w:rsidRPr="006F1633">
        <w:rPr>
          <w:rFonts w:cs="Arial"/>
        </w:rPr>
        <w:t>Wykonawcy ubiegający się o zamówienie publiczne muszą spełniać niżej wymienione warunki udziału w postępowaniu:</w:t>
      </w:r>
    </w:p>
    <w:p w:rsidR="000159B0"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P</w:t>
      </w:r>
      <w:r w:rsidR="00B41583" w:rsidRPr="006F1633">
        <w:rPr>
          <w:rFonts w:ascii="Arial" w:hAnsi="Arial" w:cs="Arial"/>
          <w:b/>
          <w:color w:val="auto"/>
          <w:sz w:val="24"/>
          <w:szCs w:val="24"/>
        </w:rPr>
        <w:t xml:space="preserve">osiadać uprawnienia do wykonywania określonej działalności lub czynności, jeżeli </w:t>
      </w:r>
      <w:r w:rsidR="00431F44" w:rsidRPr="006F1633">
        <w:rPr>
          <w:rFonts w:ascii="Arial" w:hAnsi="Arial" w:cs="Arial"/>
          <w:b/>
          <w:color w:val="auto"/>
          <w:sz w:val="24"/>
          <w:szCs w:val="24"/>
        </w:rPr>
        <w:t>przepisy prawa</w:t>
      </w:r>
      <w:r w:rsidR="00B41583" w:rsidRPr="006F1633">
        <w:rPr>
          <w:rFonts w:ascii="Arial" w:hAnsi="Arial" w:cs="Arial"/>
          <w:b/>
          <w:color w:val="auto"/>
          <w:sz w:val="24"/>
          <w:szCs w:val="24"/>
        </w:rPr>
        <w:t xml:space="preserve"> nakładają obowiązek </w:t>
      </w:r>
      <w:r w:rsidR="00431F44" w:rsidRPr="006F1633">
        <w:rPr>
          <w:rFonts w:ascii="Arial" w:hAnsi="Arial" w:cs="Arial"/>
          <w:b/>
          <w:color w:val="auto"/>
          <w:sz w:val="24"/>
          <w:szCs w:val="24"/>
        </w:rPr>
        <w:t xml:space="preserve">ich </w:t>
      </w:r>
      <w:r w:rsidR="00F30E37" w:rsidRPr="006F1633">
        <w:rPr>
          <w:rFonts w:ascii="Arial" w:hAnsi="Arial" w:cs="Arial"/>
          <w:b/>
          <w:color w:val="auto"/>
          <w:sz w:val="24"/>
          <w:szCs w:val="24"/>
        </w:rPr>
        <w:t>posiadania – nie dotyczy;</w:t>
      </w:r>
    </w:p>
    <w:p w:rsidR="00431F44"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P</w:t>
      </w:r>
      <w:r w:rsidR="00B41583" w:rsidRPr="006F1633">
        <w:rPr>
          <w:rFonts w:ascii="Arial" w:hAnsi="Arial" w:cs="Arial"/>
          <w:b/>
          <w:color w:val="auto"/>
          <w:sz w:val="24"/>
          <w:szCs w:val="24"/>
        </w:rPr>
        <w:t>osiadać niezbędną wiedzę i doświadczenie</w:t>
      </w:r>
      <w:r w:rsidR="00836A09" w:rsidRPr="006F1633">
        <w:rPr>
          <w:rFonts w:ascii="Arial" w:hAnsi="Arial" w:cs="Arial"/>
          <w:b/>
          <w:color w:val="auto"/>
          <w:sz w:val="24"/>
          <w:szCs w:val="24"/>
        </w:rPr>
        <w:t>;</w:t>
      </w:r>
      <w:r w:rsidR="00B41583" w:rsidRPr="006F1633">
        <w:rPr>
          <w:rFonts w:ascii="Arial" w:hAnsi="Arial" w:cs="Arial"/>
          <w:b/>
          <w:color w:val="auto"/>
          <w:sz w:val="24"/>
          <w:szCs w:val="24"/>
        </w:rPr>
        <w:t xml:space="preserve"> </w:t>
      </w:r>
    </w:p>
    <w:p w:rsidR="00836A09"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D</w:t>
      </w:r>
      <w:r w:rsidR="00431F44" w:rsidRPr="006F1633">
        <w:rPr>
          <w:rFonts w:ascii="Arial" w:hAnsi="Arial" w:cs="Arial"/>
          <w:b/>
          <w:color w:val="auto"/>
          <w:sz w:val="24"/>
          <w:szCs w:val="24"/>
        </w:rPr>
        <w:t>yspon</w:t>
      </w:r>
      <w:r w:rsidR="00836A09" w:rsidRPr="006F1633">
        <w:rPr>
          <w:rFonts w:ascii="Arial" w:hAnsi="Arial" w:cs="Arial"/>
          <w:b/>
          <w:color w:val="auto"/>
          <w:sz w:val="24"/>
          <w:szCs w:val="24"/>
        </w:rPr>
        <w:t>ować</w:t>
      </w:r>
      <w:r w:rsidR="00431F44" w:rsidRPr="006F1633">
        <w:rPr>
          <w:rFonts w:ascii="Arial" w:hAnsi="Arial" w:cs="Arial"/>
          <w:b/>
          <w:color w:val="auto"/>
          <w:sz w:val="24"/>
          <w:szCs w:val="24"/>
        </w:rPr>
        <w:t xml:space="preserve"> odpowiednim</w:t>
      </w:r>
      <w:r w:rsidR="00B41583" w:rsidRPr="006F1633">
        <w:rPr>
          <w:rFonts w:ascii="Arial" w:hAnsi="Arial" w:cs="Arial"/>
          <w:b/>
          <w:color w:val="auto"/>
          <w:sz w:val="24"/>
          <w:szCs w:val="24"/>
        </w:rPr>
        <w:t xml:space="preserve"> potencjałem technicznym </w:t>
      </w:r>
      <w:r w:rsidR="00431F44" w:rsidRPr="006F1633">
        <w:rPr>
          <w:rFonts w:ascii="Arial" w:hAnsi="Arial" w:cs="Arial"/>
          <w:b/>
          <w:color w:val="auto"/>
          <w:sz w:val="24"/>
          <w:szCs w:val="24"/>
        </w:rPr>
        <w:t xml:space="preserve">oraz </w:t>
      </w:r>
      <w:r w:rsidR="00B41583" w:rsidRPr="006F1633">
        <w:rPr>
          <w:rFonts w:ascii="Arial" w:hAnsi="Arial" w:cs="Arial"/>
          <w:b/>
          <w:color w:val="auto"/>
          <w:sz w:val="24"/>
          <w:szCs w:val="24"/>
        </w:rPr>
        <w:t>osobami zdolnymi do</w:t>
      </w:r>
      <w:r w:rsidRPr="006F1633">
        <w:rPr>
          <w:rFonts w:ascii="Arial" w:hAnsi="Arial" w:cs="Arial"/>
          <w:b/>
          <w:color w:val="auto"/>
          <w:sz w:val="24"/>
          <w:szCs w:val="24"/>
        </w:rPr>
        <w:t> </w:t>
      </w:r>
      <w:r w:rsidR="00B41583" w:rsidRPr="006F1633">
        <w:rPr>
          <w:rFonts w:ascii="Arial" w:hAnsi="Arial" w:cs="Arial"/>
          <w:b/>
          <w:color w:val="auto"/>
          <w:sz w:val="24"/>
          <w:szCs w:val="24"/>
        </w:rPr>
        <w:t>wykonania zamówienia</w:t>
      </w:r>
      <w:r w:rsidR="00F30E37" w:rsidRPr="006F1633">
        <w:rPr>
          <w:rFonts w:ascii="Arial" w:hAnsi="Arial" w:cs="Arial"/>
          <w:b/>
          <w:color w:val="auto"/>
          <w:sz w:val="24"/>
          <w:szCs w:val="24"/>
        </w:rPr>
        <w:t>;</w:t>
      </w:r>
      <w:r w:rsidR="00B41583" w:rsidRPr="006F1633">
        <w:rPr>
          <w:rFonts w:ascii="Arial" w:hAnsi="Arial" w:cs="Arial"/>
          <w:b/>
          <w:color w:val="auto"/>
          <w:sz w:val="24"/>
          <w:szCs w:val="24"/>
        </w:rPr>
        <w:t xml:space="preserve"> </w:t>
      </w:r>
    </w:p>
    <w:p w:rsidR="00836A09" w:rsidRPr="006F1633" w:rsidRDefault="00CD6FB7" w:rsidP="000A2A8B">
      <w:pPr>
        <w:pStyle w:val="Zwykytekst"/>
        <w:numPr>
          <w:ilvl w:val="0"/>
          <w:numId w:val="10"/>
        </w:numPr>
        <w:tabs>
          <w:tab w:val="clear" w:pos="720"/>
          <w:tab w:val="num" w:pos="284"/>
        </w:tabs>
        <w:spacing w:line="276" w:lineRule="auto"/>
        <w:ind w:left="284" w:hanging="284"/>
        <w:jc w:val="both"/>
        <w:rPr>
          <w:rFonts w:ascii="Arial" w:hAnsi="Arial" w:cs="Arial"/>
          <w:b/>
          <w:color w:val="auto"/>
          <w:sz w:val="24"/>
          <w:szCs w:val="24"/>
        </w:rPr>
      </w:pPr>
      <w:r w:rsidRPr="006F1633">
        <w:rPr>
          <w:rFonts w:ascii="Arial" w:hAnsi="Arial" w:cs="Arial"/>
          <w:b/>
          <w:color w:val="auto"/>
          <w:sz w:val="24"/>
          <w:szCs w:val="24"/>
        </w:rPr>
        <w:t>Z</w:t>
      </w:r>
      <w:r w:rsidR="00836A09" w:rsidRPr="006F1633">
        <w:rPr>
          <w:rFonts w:ascii="Arial" w:hAnsi="Arial" w:cs="Arial"/>
          <w:b/>
          <w:color w:val="auto"/>
          <w:sz w:val="24"/>
          <w:szCs w:val="24"/>
        </w:rPr>
        <w:t>najdować się w sytuacji ekonomicznej i finansowej zapewniającej wykonanie zamówienia</w:t>
      </w:r>
      <w:r w:rsidR="00993962" w:rsidRPr="006F1633">
        <w:rPr>
          <w:rFonts w:ascii="Arial" w:hAnsi="Arial" w:cs="Arial"/>
          <w:b/>
          <w:color w:val="auto"/>
          <w:sz w:val="24"/>
          <w:szCs w:val="24"/>
        </w:rPr>
        <w:t>.</w:t>
      </w:r>
    </w:p>
    <w:p w:rsidR="0013086D" w:rsidRPr="006F1633" w:rsidRDefault="0013086D" w:rsidP="00E01B8A">
      <w:pPr>
        <w:spacing w:line="276" w:lineRule="auto"/>
        <w:rPr>
          <w:rFonts w:cs="Arial"/>
          <w:b/>
        </w:rPr>
      </w:pPr>
      <w:r w:rsidRPr="006F1633">
        <w:rPr>
          <w:rFonts w:cs="Arial"/>
          <w:b/>
        </w:rPr>
        <w:t>Opis sposobu dokonania oceny spełnienia wymaganych warunków:</w:t>
      </w:r>
    </w:p>
    <w:p w:rsidR="00E01B8A" w:rsidRPr="006F1633" w:rsidRDefault="0013086D" w:rsidP="000A2A8B">
      <w:pPr>
        <w:pStyle w:val="Standard"/>
        <w:widowControl/>
        <w:numPr>
          <w:ilvl w:val="0"/>
          <w:numId w:val="15"/>
        </w:numPr>
        <w:suppressAutoHyphens w:val="0"/>
        <w:autoSpaceDN w:val="0"/>
        <w:adjustRightInd w:val="0"/>
        <w:spacing w:line="276" w:lineRule="auto"/>
        <w:ind w:left="360"/>
        <w:jc w:val="both"/>
        <w:rPr>
          <w:rFonts w:ascii="Arial" w:hAnsi="Arial" w:cs="Arial"/>
        </w:rPr>
      </w:pPr>
      <w:r w:rsidRPr="006F1633">
        <w:rPr>
          <w:rFonts w:ascii="Arial" w:hAnsi="Arial" w:cs="Arial"/>
          <w:b/>
        </w:rPr>
        <w:t>Warunek dotyczący posiadania uprawnień do wykonywania określonej działalności lub czynności, jeżeli przepisy prawa nakładają obowiązek ich posiadania – nie</w:t>
      </w:r>
      <w:r w:rsidR="00E01B8A" w:rsidRPr="006F1633">
        <w:rPr>
          <w:rFonts w:ascii="Arial" w:hAnsi="Arial" w:cs="Arial"/>
          <w:b/>
        </w:rPr>
        <w:t> </w:t>
      </w:r>
      <w:r w:rsidRPr="006F1633">
        <w:rPr>
          <w:rFonts w:ascii="Arial" w:hAnsi="Arial" w:cs="Arial"/>
          <w:b/>
        </w:rPr>
        <w:t>dotyczy</w:t>
      </w:r>
      <w:r w:rsidR="003E4BBA" w:rsidRPr="006F1633">
        <w:rPr>
          <w:rFonts w:ascii="Arial" w:hAnsi="Arial" w:cs="Arial"/>
          <w:b/>
        </w:rPr>
        <w:t>.</w:t>
      </w:r>
      <w:r w:rsidRPr="006F1633">
        <w:rPr>
          <w:rFonts w:ascii="Arial" w:hAnsi="Arial" w:cs="Arial"/>
          <w:b/>
        </w:rPr>
        <w:t xml:space="preserve"> </w:t>
      </w:r>
    </w:p>
    <w:p w:rsidR="0013086D" w:rsidRPr="006F1633" w:rsidRDefault="0013086D" w:rsidP="000A2A8B">
      <w:pPr>
        <w:pStyle w:val="Standard"/>
        <w:widowControl/>
        <w:numPr>
          <w:ilvl w:val="0"/>
          <w:numId w:val="15"/>
        </w:numPr>
        <w:suppressAutoHyphens w:val="0"/>
        <w:autoSpaceDN w:val="0"/>
        <w:adjustRightInd w:val="0"/>
        <w:spacing w:line="276" w:lineRule="auto"/>
        <w:ind w:left="360"/>
        <w:jc w:val="both"/>
        <w:rPr>
          <w:rFonts w:ascii="Arial" w:hAnsi="Arial" w:cs="Arial"/>
        </w:rPr>
      </w:pPr>
      <w:r w:rsidRPr="006F1633">
        <w:rPr>
          <w:rFonts w:ascii="Arial" w:hAnsi="Arial" w:cs="Arial"/>
          <w:b/>
        </w:rPr>
        <w:t>Warunek dotyczący posiadania wiedzy i doświadczenia, zamawiający uzna za</w:t>
      </w:r>
      <w:r w:rsidR="00E01B8A" w:rsidRPr="006F1633">
        <w:rPr>
          <w:rFonts w:ascii="Arial" w:hAnsi="Arial" w:cs="Arial"/>
          <w:b/>
        </w:rPr>
        <w:t> </w:t>
      </w:r>
      <w:r w:rsidRPr="006F1633">
        <w:rPr>
          <w:rFonts w:ascii="Arial" w:hAnsi="Arial" w:cs="Arial"/>
          <w:b/>
        </w:rPr>
        <w:t>spełniony w przypadku, gdy wykonawca</w:t>
      </w:r>
      <w:r w:rsidRPr="006F1633">
        <w:rPr>
          <w:rFonts w:ascii="Arial" w:hAnsi="Arial" w:cs="Arial"/>
        </w:rPr>
        <w:t>:</w:t>
      </w:r>
    </w:p>
    <w:p w:rsidR="0013086D" w:rsidRPr="006F1633" w:rsidRDefault="001406E0" w:rsidP="000A2A8B">
      <w:pPr>
        <w:numPr>
          <w:ilvl w:val="3"/>
          <w:numId w:val="15"/>
        </w:numPr>
        <w:shd w:val="clear" w:color="auto" w:fill="FFFFFF"/>
        <w:suppressAutoHyphens w:val="0"/>
        <w:autoSpaceDN w:val="0"/>
        <w:adjustRightInd w:val="0"/>
        <w:spacing w:line="276" w:lineRule="auto"/>
        <w:ind w:left="709"/>
        <w:jc w:val="both"/>
        <w:rPr>
          <w:rFonts w:cs="Arial"/>
        </w:rPr>
      </w:pPr>
      <w:r w:rsidRPr="006F1633">
        <w:rPr>
          <w:rFonts w:cs="Arial"/>
          <w:iCs/>
        </w:rPr>
        <w:t xml:space="preserve">Wykaże co najmniej dwa </w:t>
      </w:r>
      <w:r w:rsidR="003F3E9C" w:rsidRPr="006F1633">
        <w:rPr>
          <w:rFonts w:cs="Arial"/>
          <w:iCs/>
        </w:rPr>
        <w:t>zamówienia</w:t>
      </w:r>
      <w:r w:rsidR="0013086D" w:rsidRPr="006F1633">
        <w:rPr>
          <w:rFonts w:cs="Arial"/>
          <w:iCs/>
        </w:rPr>
        <w:t xml:space="preserve"> (wykonane</w:t>
      </w:r>
      <w:r w:rsidR="0013086D" w:rsidRPr="006F1633">
        <w:rPr>
          <w:rFonts w:cs="Arial"/>
        </w:rPr>
        <w:t xml:space="preserve"> w okresie ostatnich </w:t>
      </w:r>
      <w:r w:rsidR="00F64034" w:rsidRPr="006F1633">
        <w:rPr>
          <w:rFonts w:cs="Arial"/>
        </w:rPr>
        <w:t>pięciu</w:t>
      </w:r>
      <w:r w:rsidR="0013086D" w:rsidRPr="006F1633">
        <w:rPr>
          <w:rFonts w:cs="Arial"/>
        </w:rPr>
        <w:t xml:space="preserve"> lat przed </w:t>
      </w:r>
      <w:r w:rsidR="0013086D" w:rsidRPr="006F1633">
        <w:rPr>
          <w:rFonts w:cs="Arial"/>
          <w:bCs/>
        </w:rPr>
        <w:t>upływem terminu składania ofert, a jeżeli okres prowadzenia działalności jest krótszy to</w:t>
      </w:r>
      <w:r w:rsidR="00D11B0F" w:rsidRPr="006F1633">
        <w:rPr>
          <w:rFonts w:cs="Arial"/>
          <w:bCs/>
        </w:rPr>
        <w:t> </w:t>
      </w:r>
      <w:r w:rsidR="0013086D" w:rsidRPr="006F1633">
        <w:rPr>
          <w:rFonts w:cs="Arial"/>
          <w:bCs/>
        </w:rPr>
        <w:t>w</w:t>
      </w:r>
      <w:r w:rsidR="00E01B8A" w:rsidRPr="006F1633">
        <w:rPr>
          <w:rFonts w:cs="Arial"/>
          <w:bCs/>
        </w:rPr>
        <w:t> </w:t>
      </w:r>
      <w:r w:rsidR="0013086D" w:rsidRPr="006F1633">
        <w:rPr>
          <w:rFonts w:cs="Arial"/>
          <w:bCs/>
        </w:rPr>
        <w:t>tym okresie) odpowiadające rodzajem przedmiotowi niniejszego zamówienia tj.</w:t>
      </w:r>
      <w:r w:rsidR="00E01B8A" w:rsidRPr="006F1633">
        <w:rPr>
          <w:rFonts w:cs="Arial"/>
          <w:bCs/>
        </w:rPr>
        <w:t> </w:t>
      </w:r>
      <w:r w:rsidR="005D19D9">
        <w:rPr>
          <w:rFonts w:cs="Arial"/>
          <w:bCs/>
        </w:rPr>
        <w:t xml:space="preserve">wykonanie </w:t>
      </w:r>
      <w:r w:rsidR="00D913DF">
        <w:rPr>
          <w:rFonts w:cs="Arial"/>
          <w:bCs/>
        </w:rPr>
        <w:t>rob</w:t>
      </w:r>
      <w:r w:rsidR="005D19D9">
        <w:rPr>
          <w:rFonts w:cs="Arial"/>
          <w:bCs/>
        </w:rPr>
        <w:t>ót</w:t>
      </w:r>
      <w:r w:rsidR="00D913DF">
        <w:rPr>
          <w:rFonts w:cs="Arial"/>
          <w:bCs/>
        </w:rPr>
        <w:t xml:space="preserve"> ogólnobudowlan</w:t>
      </w:r>
      <w:r w:rsidR="005D19D9">
        <w:rPr>
          <w:rFonts w:cs="Arial"/>
          <w:bCs/>
        </w:rPr>
        <w:t>ych</w:t>
      </w:r>
      <w:r w:rsidR="00E043A3">
        <w:rPr>
          <w:rFonts w:cs="Arial"/>
          <w:bCs/>
        </w:rPr>
        <w:t xml:space="preserve"> o wartości</w:t>
      </w:r>
      <w:r w:rsidR="009B52A9" w:rsidRPr="006F1633">
        <w:rPr>
          <w:rFonts w:cs="Arial"/>
        </w:rPr>
        <w:t xml:space="preserve"> co najmniej </w:t>
      </w:r>
      <w:r w:rsidR="00D913DF">
        <w:rPr>
          <w:rFonts w:cs="Arial"/>
        </w:rPr>
        <w:t>190</w:t>
      </w:r>
      <w:r w:rsidR="00E01B8A" w:rsidRPr="006F1633">
        <w:rPr>
          <w:rFonts w:cs="Arial"/>
        </w:rPr>
        <w:t> </w:t>
      </w:r>
      <w:r w:rsidR="00E50BB4" w:rsidRPr="006F1633">
        <w:rPr>
          <w:rFonts w:cs="Arial"/>
        </w:rPr>
        <w:t xml:space="preserve">000,00 </w:t>
      </w:r>
      <w:r w:rsidR="009B52A9" w:rsidRPr="006F1633">
        <w:rPr>
          <w:rFonts w:cs="Arial"/>
        </w:rPr>
        <w:t>PLN każda</w:t>
      </w:r>
      <w:r w:rsidR="00E50BB4" w:rsidRPr="006F1633">
        <w:rPr>
          <w:rFonts w:cs="Arial"/>
        </w:rPr>
        <w:t xml:space="preserve"> </w:t>
      </w:r>
      <w:r w:rsidR="008A56D1" w:rsidRPr="006F1633">
        <w:rPr>
          <w:rFonts w:cs="Arial"/>
        </w:rPr>
        <w:t>-</w:t>
      </w:r>
      <w:r w:rsidR="0013086D" w:rsidRPr="006F1633">
        <w:rPr>
          <w:rFonts w:cs="Arial"/>
        </w:rPr>
        <w:t xml:space="preserve"> </w:t>
      </w:r>
      <w:r w:rsidR="0013086D" w:rsidRPr="006F1633">
        <w:rPr>
          <w:rFonts w:cs="Arial"/>
          <w:b/>
        </w:rPr>
        <w:t>wg załącznika nr  4</w:t>
      </w:r>
      <w:r w:rsidR="0013086D" w:rsidRPr="006F1633">
        <w:rPr>
          <w:rFonts w:cs="Arial"/>
        </w:rPr>
        <w:t>.</w:t>
      </w:r>
    </w:p>
    <w:p w:rsidR="0013086D" w:rsidRPr="006F1633" w:rsidRDefault="0013086D" w:rsidP="000A2A8B">
      <w:pPr>
        <w:pStyle w:val="Standard"/>
        <w:numPr>
          <w:ilvl w:val="3"/>
          <w:numId w:val="15"/>
        </w:numPr>
        <w:suppressAutoHyphens w:val="0"/>
        <w:autoSpaceDN w:val="0"/>
        <w:adjustRightInd w:val="0"/>
        <w:spacing w:line="276" w:lineRule="auto"/>
        <w:ind w:left="709"/>
        <w:jc w:val="both"/>
        <w:rPr>
          <w:rFonts w:ascii="Arial" w:hAnsi="Arial" w:cs="Arial"/>
          <w:color w:val="FF0000"/>
        </w:rPr>
      </w:pPr>
      <w:r w:rsidRPr="006F1633">
        <w:rPr>
          <w:rFonts w:ascii="Arial" w:hAnsi="Arial" w:cs="Arial"/>
        </w:rPr>
        <w:t xml:space="preserve">Załączy referencje lub </w:t>
      </w:r>
      <w:r w:rsidRPr="006F1633">
        <w:rPr>
          <w:rFonts w:ascii="Arial" w:hAnsi="Arial" w:cs="Arial"/>
          <w:bCs/>
        </w:rPr>
        <w:t xml:space="preserve">protokoły odbioru końcowego potwierdzające, że </w:t>
      </w:r>
      <w:r w:rsidR="00873FCF" w:rsidRPr="006F1633">
        <w:rPr>
          <w:rFonts w:ascii="Arial" w:hAnsi="Arial" w:cs="Arial"/>
          <w:bCs/>
        </w:rPr>
        <w:t>roboty budowlane</w:t>
      </w:r>
      <w:r w:rsidRPr="006F1633">
        <w:rPr>
          <w:rFonts w:ascii="Arial" w:hAnsi="Arial" w:cs="Arial"/>
          <w:bCs/>
        </w:rPr>
        <w:t xml:space="preserve"> wyszczególnione </w:t>
      </w:r>
      <w:r w:rsidRPr="006F1633">
        <w:rPr>
          <w:rFonts w:ascii="Arial" w:hAnsi="Arial" w:cs="Arial"/>
        </w:rPr>
        <w:t xml:space="preserve">w </w:t>
      </w:r>
      <w:r w:rsidRPr="006F1633">
        <w:rPr>
          <w:rFonts w:ascii="Arial" w:hAnsi="Arial" w:cs="Arial"/>
          <w:b/>
        </w:rPr>
        <w:t xml:space="preserve">załączniku </w:t>
      </w:r>
      <w:r w:rsidR="00807A8F" w:rsidRPr="006F1633">
        <w:rPr>
          <w:rFonts w:ascii="Arial" w:hAnsi="Arial" w:cs="Arial"/>
          <w:b/>
        </w:rPr>
        <w:t xml:space="preserve">nr 4 </w:t>
      </w:r>
      <w:r w:rsidR="00807A8F" w:rsidRPr="006F1633">
        <w:rPr>
          <w:rFonts w:ascii="Arial" w:hAnsi="Arial" w:cs="Arial"/>
        </w:rPr>
        <w:t>zostały</w:t>
      </w:r>
      <w:r w:rsidRPr="006F1633">
        <w:rPr>
          <w:rFonts w:ascii="Arial" w:hAnsi="Arial" w:cs="Arial"/>
          <w:bCs/>
        </w:rPr>
        <w:t xml:space="preserve"> wykonane </w:t>
      </w:r>
      <w:r w:rsidR="003B5A04" w:rsidRPr="006F1633">
        <w:rPr>
          <w:rFonts w:ascii="Arial" w:hAnsi="Arial" w:cs="Arial"/>
          <w:bCs/>
        </w:rPr>
        <w:t>należ</w:t>
      </w:r>
      <w:r w:rsidRPr="006F1633">
        <w:rPr>
          <w:rFonts w:ascii="Arial" w:hAnsi="Arial" w:cs="Arial"/>
          <w:bCs/>
        </w:rPr>
        <w:t>ycie.</w:t>
      </w:r>
    </w:p>
    <w:p w:rsidR="0013086D" w:rsidRPr="00D913DF" w:rsidRDefault="00D55274" w:rsidP="000A2A8B">
      <w:pPr>
        <w:pStyle w:val="Standard"/>
        <w:numPr>
          <w:ilvl w:val="0"/>
          <w:numId w:val="15"/>
        </w:numPr>
        <w:tabs>
          <w:tab w:val="left" w:pos="426"/>
        </w:tabs>
        <w:suppressAutoHyphens w:val="0"/>
        <w:autoSpaceDN w:val="0"/>
        <w:adjustRightInd w:val="0"/>
        <w:spacing w:line="276" w:lineRule="auto"/>
        <w:ind w:left="426"/>
        <w:jc w:val="both"/>
        <w:rPr>
          <w:rFonts w:ascii="Arial" w:hAnsi="Arial" w:cs="Arial"/>
          <w:b/>
          <w:color w:val="000000"/>
        </w:rPr>
      </w:pPr>
      <w:r w:rsidRPr="006F1633">
        <w:rPr>
          <w:rFonts w:ascii="Arial" w:hAnsi="Arial" w:cs="Arial"/>
          <w:b/>
        </w:rPr>
        <w:t>Warunek dotyczący, dysponowania</w:t>
      </w:r>
      <w:r w:rsidR="0013086D" w:rsidRPr="006F1633">
        <w:rPr>
          <w:rFonts w:ascii="Arial" w:hAnsi="Arial" w:cs="Arial"/>
          <w:b/>
        </w:rPr>
        <w:t xml:space="preserve"> odpowiednim potencjałem technicznym oraz osobami zdolnymi do wykonania zamówienia, zostanie przez zamawiającego uznany za spełniony w przypadku, gdy wykonawca </w:t>
      </w:r>
      <w:r w:rsidR="00E01B8A" w:rsidRPr="006F1633">
        <w:rPr>
          <w:rFonts w:ascii="Arial" w:hAnsi="Arial" w:cs="Arial"/>
          <w:b/>
        </w:rPr>
        <w:t>wykaże i</w:t>
      </w:r>
      <w:r w:rsidR="0013086D" w:rsidRPr="006F1633">
        <w:rPr>
          <w:rFonts w:ascii="Arial" w:hAnsi="Arial" w:cs="Arial"/>
          <w:b/>
        </w:rPr>
        <w:t xml:space="preserve"> przedłoży</w:t>
      </w:r>
      <w:r w:rsidR="0013086D" w:rsidRPr="006F1633">
        <w:rPr>
          <w:rFonts w:ascii="Arial" w:hAnsi="Arial" w:cs="Arial"/>
        </w:rPr>
        <w:t>:</w:t>
      </w:r>
      <w:r w:rsidR="0013086D" w:rsidRPr="006F1633">
        <w:rPr>
          <w:rFonts w:ascii="Arial" w:hAnsi="Arial" w:cs="Arial"/>
          <w:b/>
        </w:rPr>
        <w:t xml:space="preserve"> </w:t>
      </w:r>
    </w:p>
    <w:p w:rsidR="00D913DF" w:rsidRPr="00D913DF" w:rsidRDefault="0013086D" w:rsidP="00D913DF">
      <w:pPr>
        <w:pStyle w:val="Standard"/>
        <w:numPr>
          <w:ilvl w:val="1"/>
          <w:numId w:val="15"/>
        </w:numPr>
        <w:tabs>
          <w:tab w:val="left" w:pos="426"/>
        </w:tabs>
        <w:suppressAutoHyphens w:val="0"/>
        <w:autoSpaceDN w:val="0"/>
        <w:adjustRightInd w:val="0"/>
        <w:spacing w:line="276" w:lineRule="auto"/>
        <w:jc w:val="both"/>
        <w:rPr>
          <w:rFonts w:ascii="Arial" w:hAnsi="Arial"/>
        </w:rPr>
      </w:pPr>
      <w:r w:rsidRPr="00D913DF">
        <w:rPr>
          <w:rFonts w:ascii="Arial" w:hAnsi="Arial" w:cs="Arial"/>
        </w:rPr>
        <w:t xml:space="preserve">Wykaz osób, które będą uczestniczyć w wykonywaniu zamówienia </w:t>
      </w:r>
      <w:r w:rsidR="00E01B8A" w:rsidRPr="00D913DF">
        <w:rPr>
          <w:rFonts w:ascii="Arial" w:hAnsi="Arial" w:cs="Arial"/>
        </w:rPr>
        <w:t>wraz z</w:t>
      </w:r>
      <w:r w:rsidRPr="00D913DF">
        <w:rPr>
          <w:rFonts w:ascii="Arial" w:hAnsi="Arial" w:cs="Arial"/>
        </w:rPr>
        <w:t xml:space="preserve"> informacjami na temat ich kwalifikacji zawodowych, a także zakresu wykonywanych przez</w:t>
      </w:r>
      <w:r w:rsidR="00E01B8A" w:rsidRPr="00D913DF">
        <w:rPr>
          <w:rFonts w:ascii="Arial" w:hAnsi="Arial" w:cs="Arial"/>
        </w:rPr>
        <w:t> </w:t>
      </w:r>
      <w:r w:rsidRPr="00D913DF">
        <w:rPr>
          <w:rFonts w:ascii="Arial" w:hAnsi="Arial" w:cs="Arial"/>
        </w:rPr>
        <w:t>nie</w:t>
      </w:r>
      <w:r w:rsidR="00E01B8A" w:rsidRPr="00D913DF">
        <w:rPr>
          <w:rFonts w:ascii="Arial" w:hAnsi="Arial" w:cs="Arial"/>
        </w:rPr>
        <w:t> </w:t>
      </w:r>
      <w:r w:rsidRPr="00D913DF">
        <w:rPr>
          <w:rFonts w:ascii="Arial" w:hAnsi="Arial" w:cs="Arial"/>
        </w:rPr>
        <w:t>czynności, oraz informacją o podstawie do dysponowania tymi osobami</w:t>
      </w:r>
      <w:r w:rsidR="00D913DF" w:rsidRPr="00D913DF">
        <w:rPr>
          <w:rFonts w:ascii="Arial" w:hAnsi="Arial" w:cs="Arial"/>
        </w:rPr>
        <w:t>. Roboty powinny być prowadzone przez osoby posiadające uprawnienia do pełnienia samodzielnej funkcji technicznej w budownictwie o specjalności:</w:t>
      </w:r>
    </w:p>
    <w:p w:rsidR="009C39E1" w:rsidRPr="00D913DF" w:rsidRDefault="00D913DF" w:rsidP="00D913DF">
      <w:pPr>
        <w:pStyle w:val="Standard"/>
        <w:numPr>
          <w:ilvl w:val="0"/>
          <w:numId w:val="39"/>
        </w:numPr>
        <w:tabs>
          <w:tab w:val="clear" w:pos="704"/>
          <w:tab w:val="left" w:pos="426"/>
          <w:tab w:val="num" w:pos="1980"/>
        </w:tabs>
        <w:suppressAutoHyphens w:val="0"/>
        <w:autoSpaceDN w:val="0"/>
        <w:adjustRightInd w:val="0"/>
        <w:spacing w:before="120" w:line="276" w:lineRule="auto"/>
        <w:ind w:left="1980" w:hanging="540"/>
        <w:jc w:val="both"/>
        <w:rPr>
          <w:rFonts w:ascii="Arial" w:hAnsi="Arial" w:cs="Arial"/>
        </w:rPr>
      </w:pPr>
      <w:r w:rsidRPr="00D913DF">
        <w:rPr>
          <w:rFonts w:ascii="Arial" w:hAnsi="Arial" w:cs="Arial"/>
        </w:rPr>
        <w:t>Uprawnienia do kierowania robotami budowlanymi.</w:t>
      </w:r>
      <w:r w:rsidR="00E043A3" w:rsidRPr="00D913DF">
        <w:rPr>
          <w:rFonts w:ascii="Arial" w:hAnsi="Arial" w:cs="Arial"/>
        </w:rPr>
        <w:t xml:space="preserve"> </w:t>
      </w:r>
      <w:r w:rsidR="009C39E1" w:rsidRPr="00D913DF">
        <w:rPr>
          <w:rFonts w:ascii="Arial" w:hAnsi="Arial" w:cs="Arial"/>
        </w:rPr>
        <w:t xml:space="preserve">– </w:t>
      </w:r>
      <w:r w:rsidR="009C39E1" w:rsidRPr="00D913DF">
        <w:rPr>
          <w:rFonts w:ascii="Arial" w:hAnsi="Arial" w:cs="Arial"/>
          <w:b/>
        </w:rPr>
        <w:t>wg załącznika  nr 3.</w:t>
      </w:r>
      <w:r w:rsidR="009C39E1" w:rsidRPr="00D913DF">
        <w:rPr>
          <w:rFonts w:ascii="Arial" w:hAnsi="Arial" w:cs="Arial"/>
        </w:rPr>
        <w:tab/>
      </w:r>
    </w:p>
    <w:p w:rsidR="001406E0" w:rsidRPr="006F1633" w:rsidRDefault="0013086D" w:rsidP="000A2A8B">
      <w:pPr>
        <w:pStyle w:val="Standard"/>
        <w:widowControl/>
        <w:numPr>
          <w:ilvl w:val="0"/>
          <w:numId w:val="15"/>
        </w:numPr>
        <w:tabs>
          <w:tab w:val="num" w:pos="426"/>
        </w:tabs>
        <w:suppressAutoHyphens w:val="0"/>
        <w:autoSpaceDN w:val="0"/>
        <w:adjustRightInd w:val="0"/>
        <w:spacing w:line="276" w:lineRule="auto"/>
        <w:ind w:left="426"/>
        <w:jc w:val="both"/>
        <w:rPr>
          <w:rFonts w:ascii="Arial" w:hAnsi="Arial" w:cs="Arial"/>
          <w:i/>
        </w:rPr>
      </w:pPr>
      <w:r w:rsidRPr="006F1633">
        <w:rPr>
          <w:rFonts w:ascii="Arial" w:hAnsi="Arial" w:cs="Arial"/>
          <w:b/>
        </w:rPr>
        <w:t>Warunek dotyczący sytuacji ekonomicznej i finansowe</w:t>
      </w:r>
      <w:r w:rsidR="001406E0" w:rsidRPr="006F1633">
        <w:rPr>
          <w:rFonts w:ascii="Arial" w:hAnsi="Arial" w:cs="Arial"/>
          <w:b/>
        </w:rPr>
        <w:t>j</w:t>
      </w:r>
      <w:r w:rsidR="00FC214E" w:rsidRPr="006F1633">
        <w:rPr>
          <w:rFonts w:ascii="Arial" w:hAnsi="Arial" w:cs="Arial"/>
          <w:b/>
        </w:rPr>
        <w:t xml:space="preserve"> – nie dotyczy.</w:t>
      </w:r>
    </w:p>
    <w:p w:rsidR="00B41583" w:rsidRPr="006F1633" w:rsidRDefault="00F30E37" w:rsidP="000A2A8B">
      <w:pPr>
        <w:pStyle w:val="Standard"/>
        <w:widowControl/>
        <w:numPr>
          <w:ilvl w:val="0"/>
          <w:numId w:val="15"/>
        </w:numPr>
        <w:tabs>
          <w:tab w:val="num" w:pos="426"/>
        </w:tabs>
        <w:suppressAutoHyphens w:val="0"/>
        <w:autoSpaceDN w:val="0"/>
        <w:adjustRightInd w:val="0"/>
        <w:spacing w:line="276" w:lineRule="auto"/>
        <w:ind w:left="426"/>
        <w:jc w:val="both"/>
        <w:rPr>
          <w:rFonts w:ascii="Arial" w:hAnsi="Arial" w:cs="Arial"/>
          <w:i/>
        </w:rPr>
      </w:pPr>
      <w:r w:rsidRPr="006F1633">
        <w:rPr>
          <w:rFonts w:ascii="Arial" w:hAnsi="Arial" w:cs="Arial"/>
          <w:b/>
        </w:rPr>
        <w:t>N</w:t>
      </w:r>
      <w:r w:rsidR="00B41583" w:rsidRPr="006F1633">
        <w:rPr>
          <w:rFonts w:ascii="Arial" w:hAnsi="Arial" w:cs="Arial"/>
          <w:b/>
        </w:rPr>
        <w:t>ie podlegać wykluczeniu z postępowania o udzielenie zamówienia.</w:t>
      </w:r>
    </w:p>
    <w:p w:rsidR="00CA7C95" w:rsidRPr="006F1633" w:rsidRDefault="00B41583" w:rsidP="00CD6FB7">
      <w:pPr>
        <w:pStyle w:val="Standard"/>
        <w:spacing w:line="276" w:lineRule="auto"/>
        <w:ind w:left="360"/>
        <w:jc w:val="both"/>
        <w:rPr>
          <w:rFonts w:ascii="Arial" w:hAnsi="Arial" w:cs="Arial"/>
        </w:rPr>
      </w:pPr>
      <w:r w:rsidRPr="006F1633">
        <w:rPr>
          <w:rFonts w:ascii="Arial" w:hAnsi="Arial" w:cs="Arial"/>
          <w:b/>
        </w:rPr>
        <w:t xml:space="preserve">W celu potwierdzenia spełniania </w:t>
      </w:r>
      <w:r w:rsidR="00C53EEF" w:rsidRPr="006F1633">
        <w:rPr>
          <w:rFonts w:ascii="Arial" w:hAnsi="Arial" w:cs="Arial"/>
          <w:b/>
        </w:rPr>
        <w:t>powyższego</w:t>
      </w:r>
      <w:r w:rsidRPr="006F1633">
        <w:rPr>
          <w:rFonts w:ascii="Arial" w:hAnsi="Arial" w:cs="Arial"/>
          <w:b/>
        </w:rPr>
        <w:t xml:space="preserve"> warunku wykonawcy zobowiązani są przedłożyć następujące dokumenty</w:t>
      </w:r>
      <w:r w:rsidRPr="006F1633">
        <w:rPr>
          <w:rFonts w:ascii="Arial" w:hAnsi="Arial" w:cs="Arial"/>
        </w:rPr>
        <w:t>:</w:t>
      </w:r>
    </w:p>
    <w:p w:rsidR="00B41583" w:rsidRPr="006F1633" w:rsidRDefault="00431F44"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oświadczenie o nie</w:t>
      </w:r>
      <w:r w:rsidR="00B41583" w:rsidRPr="006F1633">
        <w:rPr>
          <w:rFonts w:ascii="Arial" w:hAnsi="Arial" w:cs="Arial"/>
        </w:rPr>
        <w:t xml:space="preserve">podleganiu wykluczeniu z postępowania na podstawie art. 24 ust 1 oraz ust. 2 ustawy Prawo zamówień publicznych - </w:t>
      </w:r>
      <w:r w:rsidR="00B41583" w:rsidRPr="006F1633">
        <w:rPr>
          <w:rFonts w:ascii="Arial" w:hAnsi="Arial" w:cs="Arial"/>
          <w:b/>
        </w:rPr>
        <w:t xml:space="preserve">wg załącznika nr </w:t>
      </w:r>
      <w:r w:rsidR="000F09C0" w:rsidRPr="006F1633">
        <w:rPr>
          <w:rFonts w:ascii="Arial" w:hAnsi="Arial" w:cs="Arial"/>
          <w:b/>
        </w:rPr>
        <w:t>2</w:t>
      </w:r>
      <w:r w:rsidR="00B41583" w:rsidRPr="006F1633">
        <w:rPr>
          <w:rFonts w:ascii="Arial" w:hAnsi="Arial" w:cs="Arial"/>
        </w:rPr>
        <w:t>;</w:t>
      </w:r>
    </w:p>
    <w:p w:rsidR="009411CB" w:rsidRPr="006F1633" w:rsidRDefault="009411CB"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aktualny odpis z właściwego rejestru, jeżeli odrębne przepisy wymagają wpisu do</w:t>
      </w:r>
      <w:r w:rsidR="004B3296" w:rsidRPr="006F1633">
        <w:rPr>
          <w:rFonts w:ascii="Arial" w:hAnsi="Arial" w:cs="Arial"/>
        </w:rPr>
        <w:t> </w:t>
      </w:r>
      <w:r w:rsidRPr="006F1633">
        <w:rPr>
          <w:rFonts w:ascii="Arial" w:hAnsi="Arial" w:cs="Arial"/>
        </w:rPr>
        <w:t xml:space="preserve">rejestru, </w:t>
      </w:r>
      <w:r w:rsidR="00571CB1" w:rsidRPr="006F1633">
        <w:rPr>
          <w:rFonts w:ascii="Arial" w:hAnsi="Arial" w:cs="Arial"/>
        </w:rPr>
        <w:t xml:space="preserve">w celu wykazania braku podstaw do wykluczenia w oparciu o art. 24 ust. 1 pkt 2 ustawy Prawo zamówień publicznych, </w:t>
      </w:r>
      <w:r w:rsidRPr="006F1633">
        <w:rPr>
          <w:rFonts w:ascii="Arial" w:hAnsi="Arial" w:cs="Arial"/>
        </w:rPr>
        <w:t>wystawionego nie wcześniej niż 6 miesięcy przed upływem terminu składania ofert;</w:t>
      </w:r>
      <w:r w:rsidR="00571CB1" w:rsidRPr="006F1633">
        <w:rPr>
          <w:rFonts w:ascii="Arial" w:hAnsi="Arial" w:cs="Arial"/>
        </w:rPr>
        <w:t xml:space="preserve"> a w stosunku do osób fizycznych oświadczenie w</w:t>
      </w:r>
      <w:r w:rsidR="004B3296" w:rsidRPr="006F1633">
        <w:rPr>
          <w:rFonts w:ascii="Arial" w:hAnsi="Arial" w:cs="Arial"/>
        </w:rPr>
        <w:t> </w:t>
      </w:r>
      <w:r w:rsidR="00571CB1" w:rsidRPr="006F1633">
        <w:rPr>
          <w:rFonts w:ascii="Arial" w:hAnsi="Arial" w:cs="Arial"/>
        </w:rPr>
        <w:t>zakresie art. 24 ust. 1 pkt 2 ww.</w:t>
      </w:r>
      <w:r w:rsidR="00836073" w:rsidRPr="006F1633">
        <w:rPr>
          <w:rFonts w:ascii="Arial" w:hAnsi="Arial" w:cs="Arial"/>
        </w:rPr>
        <w:t xml:space="preserve"> </w:t>
      </w:r>
      <w:r w:rsidR="00571CB1" w:rsidRPr="006F1633">
        <w:rPr>
          <w:rFonts w:ascii="Arial" w:hAnsi="Arial" w:cs="Arial"/>
        </w:rPr>
        <w:t>ustawy,</w:t>
      </w:r>
    </w:p>
    <w:p w:rsidR="009411CB" w:rsidRPr="006F1633" w:rsidRDefault="001E7658" w:rsidP="000A2A8B">
      <w:pPr>
        <w:pStyle w:val="Standard"/>
        <w:numPr>
          <w:ilvl w:val="0"/>
          <w:numId w:val="11"/>
        </w:numPr>
        <w:suppressAutoHyphens w:val="0"/>
        <w:autoSpaceDN w:val="0"/>
        <w:adjustRightInd w:val="0"/>
        <w:spacing w:line="276" w:lineRule="auto"/>
        <w:ind w:left="709" w:hanging="283"/>
        <w:jc w:val="both"/>
        <w:rPr>
          <w:rFonts w:ascii="Arial" w:hAnsi="Arial" w:cs="Arial"/>
          <w:i/>
        </w:rPr>
      </w:pPr>
      <w:r w:rsidRPr="006F1633">
        <w:rPr>
          <w:rFonts w:ascii="Arial" w:hAnsi="Arial" w:cs="Arial"/>
        </w:rPr>
        <w:t>oświadczenie wykonawcy o nie</w:t>
      </w:r>
      <w:r w:rsidR="009411CB" w:rsidRPr="006F1633">
        <w:rPr>
          <w:rFonts w:ascii="Arial" w:hAnsi="Arial" w:cs="Arial"/>
        </w:rPr>
        <w:t xml:space="preserve">zaleganiu z opłacaniem podatków oraz </w:t>
      </w:r>
      <w:r w:rsidR="004B3296" w:rsidRPr="006F1633">
        <w:rPr>
          <w:rFonts w:ascii="Arial" w:hAnsi="Arial" w:cs="Arial"/>
        </w:rPr>
        <w:t>opłat i</w:t>
      </w:r>
      <w:r w:rsidR="009411CB" w:rsidRPr="006F1633">
        <w:rPr>
          <w:rFonts w:ascii="Arial" w:hAnsi="Arial" w:cs="Arial"/>
        </w:rPr>
        <w:t xml:space="preserve"> składek na</w:t>
      </w:r>
      <w:r w:rsidR="004B3296" w:rsidRPr="006F1633">
        <w:rPr>
          <w:rFonts w:ascii="Arial" w:hAnsi="Arial" w:cs="Arial"/>
        </w:rPr>
        <w:t> </w:t>
      </w:r>
      <w:r w:rsidR="009411CB" w:rsidRPr="006F1633">
        <w:rPr>
          <w:rFonts w:ascii="Arial" w:hAnsi="Arial" w:cs="Arial"/>
        </w:rPr>
        <w:t>ubez</w:t>
      </w:r>
      <w:r w:rsidR="00122A57" w:rsidRPr="006F1633">
        <w:rPr>
          <w:rFonts w:ascii="Arial" w:hAnsi="Arial" w:cs="Arial"/>
        </w:rPr>
        <w:t>pieczenie zdrowotne i społeczne -</w:t>
      </w:r>
      <w:r w:rsidR="009411CB" w:rsidRPr="006F1633">
        <w:rPr>
          <w:rFonts w:ascii="Arial" w:hAnsi="Arial" w:cs="Arial"/>
        </w:rPr>
        <w:t xml:space="preserve"> </w:t>
      </w:r>
      <w:r w:rsidR="003B5A04" w:rsidRPr="006F1633">
        <w:rPr>
          <w:rFonts w:ascii="Arial" w:hAnsi="Arial" w:cs="Arial"/>
          <w:b/>
          <w:bCs/>
        </w:rPr>
        <w:t xml:space="preserve">wg załącznika nr </w:t>
      </w:r>
      <w:r w:rsidR="003C574C" w:rsidRPr="006F1633">
        <w:rPr>
          <w:rFonts w:ascii="Arial" w:hAnsi="Arial" w:cs="Arial"/>
          <w:b/>
          <w:bCs/>
        </w:rPr>
        <w:t>5</w:t>
      </w:r>
      <w:r w:rsidR="00122A57" w:rsidRPr="006F1633">
        <w:rPr>
          <w:rFonts w:ascii="Arial" w:hAnsi="Arial" w:cs="Arial"/>
          <w:b/>
          <w:bCs/>
        </w:rPr>
        <w:t>.</w:t>
      </w:r>
    </w:p>
    <w:p w:rsidR="003A4AAF" w:rsidRPr="006F1633" w:rsidRDefault="003A4AAF" w:rsidP="00CD6FB7">
      <w:pPr>
        <w:pStyle w:val="Standard"/>
        <w:suppressAutoHyphens w:val="0"/>
        <w:autoSpaceDN w:val="0"/>
        <w:adjustRightInd w:val="0"/>
        <w:spacing w:line="276" w:lineRule="auto"/>
        <w:jc w:val="both"/>
        <w:rPr>
          <w:rFonts w:ascii="Arial" w:hAnsi="Arial" w:cs="Arial"/>
          <w:color w:val="FF0000"/>
        </w:rPr>
      </w:pPr>
    </w:p>
    <w:p w:rsidR="00B41583" w:rsidRPr="006F1633" w:rsidRDefault="003A4AAF" w:rsidP="00E01B8A">
      <w:pPr>
        <w:pStyle w:val="Standard"/>
        <w:suppressAutoHyphens w:val="0"/>
        <w:autoSpaceDN w:val="0"/>
        <w:adjustRightInd w:val="0"/>
        <w:spacing w:line="276" w:lineRule="auto"/>
        <w:jc w:val="both"/>
        <w:rPr>
          <w:rFonts w:ascii="Arial" w:hAnsi="Arial" w:cs="Arial"/>
        </w:rPr>
      </w:pPr>
      <w:r w:rsidRPr="006F1633">
        <w:rPr>
          <w:rFonts w:ascii="Arial" w:hAnsi="Arial" w:cs="Arial"/>
        </w:rPr>
        <w:t>Jeżeli wykonawca wykazując spełnianie warunków, polega na zasobach innych podmiotów na</w:t>
      </w:r>
      <w:r w:rsidR="004B3296" w:rsidRPr="006F1633">
        <w:rPr>
          <w:rFonts w:ascii="Arial" w:hAnsi="Arial" w:cs="Arial"/>
        </w:rPr>
        <w:t> </w:t>
      </w:r>
      <w:r w:rsidRPr="006F1633">
        <w:rPr>
          <w:rFonts w:ascii="Arial" w:hAnsi="Arial" w:cs="Arial"/>
        </w:rPr>
        <w:t>zasadach określonych w art. 26 ust.</w:t>
      </w:r>
      <w:r w:rsidR="00E01B8A" w:rsidRPr="006F1633">
        <w:rPr>
          <w:rFonts w:ascii="Arial" w:hAnsi="Arial" w:cs="Arial"/>
        </w:rPr>
        <w:t xml:space="preserve"> </w:t>
      </w:r>
      <w:r w:rsidRPr="006F1633">
        <w:rPr>
          <w:rFonts w:ascii="Arial" w:hAnsi="Arial" w:cs="Arial"/>
        </w:rPr>
        <w:t>2b ustawy Prawo zamówień publicznych, a podmioty te będą brały udział w realizacji części zamówienia, musi przedstawić w odniesieniu do tych podmiotów dokumenty wymienione w Rozdziale IX pkt. 5</w:t>
      </w:r>
      <w:r w:rsidR="00B4434E" w:rsidRPr="006F1633">
        <w:rPr>
          <w:rFonts w:ascii="Arial" w:hAnsi="Arial" w:cs="Arial"/>
        </w:rPr>
        <w:t xml:space="preserve"> SIWZ</w:t>
      </w:r>
      <w:r w:rsidRPr="006F1633">
        <w:rPr>
          <w:rFonts w:ascii="Arial" w:hAnsi="Arial" w:cs="Arial"/>
        </w:rPr>
        <w:t>.</w:t>
      </w:r>
    </w:p>
    <w:p w:rsidR="003A4AAF" w:rsidRPr="006F1633" w:rsidRDefault="003A4AAF" w:rsidP="009707A9">
      <w:pPr>
        <w:spacing w:line="276" w:lineRule="auto"/>
        <w:jc w:val="both"/>
        <w:rPr>
          <w:rFonts w:cs="Arial"/>
        </w:rPr>
      </w:pPr>
    </w:p>
    <w:p w:rsidR="00B41583" w:rsidRPr="006F1633" w:rsidRDefault="00B41583" w:rsidP="009707A9">
      <w:pPr>
        <w:spacing w:line="276" w:lineRule="auto"/>
        <w:jc w:val="both"/>
        <w:rPr>
          <w:rFonts w:cs="Arial"/>
        </w:rPr>
      </w:pPr>
      <w:r w:rsidRPr="006F1633">
        <w:rPr>
          <w:rFonts w:cs="Arial"/>
        </w:rPr>
        <w:t>Sposób dokonania oceny spełnienia wymaganych warunków:</w:t>
      </w:r>
    </w:p>
    <w:p w:rsidR="00B41583" w:rsidRPr="006F1633" w:rsidRDefault="00B41583" w:rsidP="000A2A8B">
      <w:pPr>
        <w:numPr>
          <w:ilvl w:val="1"/>
          <w:numId w:val="14"/>
        </w:numPr>
        <w:tabs>
          <w:tab w:val="clear" w:pos="1440"/>
          <w:tab w:val="num" w:pos="360"/>
        </w:tabs>
        <w:spacing w:line="276" w:lineRule="auto"/>
        <w:ind w:left="360"/>
        <w:jc w:val="both"/>
        <w:rPr>
          <w:rFonts w:cs="Arial"/>
        </w:rPr>
      </w:pPr>
      <w:r w:rsidRPr="006F1633">
        <w:rPr>
          <w:rFonts w:cs="Arial"/>
        </w:rPr>
        <w:t>przy dokonaniu oceny spełniania warunków zamawiający będzie się kierował regułą: „spełnia albo nie spełnia”,</w:t>
      </w:r>
    </w:p>
    <w:p w:rsidR="00B41583" w:rsidRPr="006F1633" w:rsidRDefault="00B41583" w:rsidP="000A2A8B">
      <w:pPr>
        <w:numPr>
          <w:ilvl w:val="1"/>
          <w:numId w:val="14"/>
        </w:numPr>
        <w:tabs>
          <w:tab w:val="clear" w:pos="1440"/>
          <w:tab w:val="num" w:pos="360"/>
        </w:tabs>
        <w:spacing w:line="276" w:lineRule="auto"/>
        <w:ind w:left="360"/>
        <w:jc w:val="both"/>
        <w:rPr>
          <w:rFonts w:cs="Arial"/>
        </w:rPr>
      </w:pPr>
      <w:r w:rsidRPr="006F1633">
        <w:rPr>
          <w:rFonts w:cs="Arial"/>
        </w:rPr>
        <w:t>niespełnienie chociażby jednego warunku skutkować będzie wykluczeniem wykonawcy z</w:t>
      </w:r>
      <w:r w:rsidR="004B3296" w:rsidRPr="006F1633">
        <w:rPr>
          <w:rFonts w:cs="Arial"/>
        </w:rPr>
        <w:t> </w:t>
      </w:r>
      <w:r w:rsidRPr="006F1633">
        <w:rPr>
          <w:rFonts w:cs="Arial"/>
        </w:rPr>
        <w:t>postępowania; ofertę wykonawcy wykluczonego uznaje się za odrzuconą.</w:t>
      </w:r>
    </w:p>
    <w:p w:rsidR="00B41583" w:rsidRPr="006F1633" w:rsidRDefault="00B41583" w:rsidP="009707A9">
      <w:pPr>
        <w:spacing w:line="276" w:lineRule="auto"/>
        <w:jc w:val="both"/>
        <w:rPr>
          <w:rFonts w:cs="Arial"/>
        </w:rPr>
      </w:pPr>
      <w:r w:rsidRPr="006F1633">
        <w:rPr>
          <w:rFonts w:cs="Arial"/>
        </w:rPr>
        <w:t>Ocena spełniania powyższych warunków nastąpi n</w:t>
      </w:r>
      <w:r w:rsidR="00F30E37" w:rsidRPr="006F1633">
        <w:rPr>
          <w:rFonts w:cs="Arial"/>
        </w:rPr>
        <w:t xml:space="preserve">a podstawie oświadczeń </w:t>
      </w:r>
      <w:r w:rsidRPr="006F1633">
        <w:rPr>
          <w:rFonts w:cs="Arial"/>
        </w:rPr>
        <w:t>lub dokumentów zawartych w ofercie.</w:t>
      </w:r>
    </w:p>
    <w:p w:rsidR="00B41583" w:rsidRPr="006F1633" w:rsidRDefault="00B41583" w:rsidP="009707A9">
      <w:pPr>
        <w:spacing w:line="276" w:lineRule="auto"/>
        <w:jc w:val="both"/>
        <w:rPr>
          <w:rFonts w:cs="Arial"/>
        </w:rPr>
      </w:pPr>
      <w:r w:rsidRPr="006F1633">
        <w:rPr>
          <w:rFonts w:cs="Arial"/>
        </w:rPr>
        <w:t xml:space="preserve">Zamawiający, na podstawie art. 26 ust. 3 ustawy z dnia 29 stycznia 2004 r. – Prawo zamówień publicznych wezwie wykonawców, którzy w określonym terminie nie złożyli oświadczeń lub dokumentów, o których mowa w art. 25 ust. 1, lub którzy nie złożyli pełnomocnictw, </w:t>
      </w:r>
      <w:r w:rsidR="00B36B70" w:rsidRPr="006F1633">
        <w:rPr>
          <w:rFonts w:cs="Arial"/>
        </w:rPr>
        <w:t>albo, którzy</w:t>
      </w:r>
      <w:r w:rsidRPr="006F1633">
        <w:rPr>
          <w:rFonts w:cs="Arial"/>
        </w:rPr>
        <w:t xml:space="preserve"> złożyli wymagane pr</w:t>
      </w:r>
      <w:r w:rsidR="00F30E37" w:rsidRPr="006F1633">
        <w:rPr>
          <w:rFonts w:cs="Arial"/>
        </w:rPr>
        <w:t xml:space="preserve">zez zamawiającego oświadczenia </w:t>
      </w:r>
      <w:r w:rsidRPr="006F1633">
        <w:rPr>
          <w:rFonts w:cs="Arial"/>
        </w:rPr>
        <w:t xml:space="preserve">i dokumenty zawierające błędy lub którzy złożyli wadliwe pełnomocnictwa, do ich złożenia w wyznaczonym terminie </w:t>
      </w:r>
      <w:r w:rsidR="00C148CF" w:rsidRPr="006F1633">
        <w:rPr>
          <w:rFonts w:cs="Arial"/>
        </w:rPr>
        <w:t>chyba, że</w:t>
      </w:r>
      <w:r w:rsidRPr="006F1633">
        <w:rPr>
          <w:rFonts w:cs="Arial"/>
        </w:rPr>
        <w:t xml:space="preserv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w:t>
      </w:r>
      <w:r w:rsidR="004B3296" w:rsidRPr="006F1633">
        <w:rPr>
          <w:rFonts w:cs="Arial"/>
        </w:rPr>
        <w:t> </w:t>
      </w:r>
      <w:r w:rsidRPr="006F1633">
        <w:rPr>
          <w:rFonts w:cs="Arial"/>
        </w:rPr>
        <w:t>dopuszczenie do udziału w postępowaniu albo termin składania ofert.</w:t>
      </w:r>
    </w:p>
    <w:p w:rsidR="00E01B8A" w:rsidRPr="006F1633" w:rsidRDefault="00B41583" w:rsidP="00E01B8A">
      <w:pPr>
        <w:spacing w:line="276" w:lineRule="auto"/>
        <w:jc w:val="both"/>
        <w:rPr>
          <w:rFonts w:cs="Arial"/>
        </w:rPr>
      </w:pPr>
      <w:r w:rsidRPr="006F1633">
        <w:rPr>
          <w:rFonts w:cs="Arial"/>
        </w:rPr>
        <w:t>Zamawiający wykluczy z postępowania wykona</w:t>
      </w:r>
      <w:r w:rsidR="00F30E37" w:rsidRPr="006F1633">
        <w:rPr>
          <w:rFonts w:cs="Arial"/>
        </w:rPr>
        <w:t xml:space="preserve">wców w przypadkach </w:t>
      </w:r>
      <w:r w:rsidR="00B36B70" w:rsidRPr="006F1633">
        <w:rPr>
          <w:rFonts w:cs="Arial"/>
        </w:rPr>
        <w:t>określonych w</w:t>
      </w:r>
      <w:r w:rsidRPr="006F1633">
        <w:rPr>
          <w:rFonts w:cs="Arial"/>
        </w:rPr>
        <w:t xml:space="preserve"> art. 24 ustawy Prawo zamówień publicznych. Ofertę wyko</w:t>
      </w:r>
      <w:r w:rsidR="004B3296" w:rsidRPr="006F1633">
        <w:rPr>
          <w:rFonts w:cs="Arial"/>
        </w:rPr>
        <w:t>nawcy wykluczonego uważa się za </w:t>
      </w:r>
      <w:r w:rsidRPr="006F1633">
        <w:rPr>
          <w:rFonts w:cs="Arial"/>
        </w:rPr>
        <w:t>odrzuconą.</w:t>
      </w:r>
    </w:p>
    <w:p w:rsidR="001A1FEC" w:rsidRPr="006F1633" w:rsidRDefault="001A1FEC" w:rsidP="00E01B8A">
      <w:pPr>
        <w:spacing w:before="240" w:after="240" w:line="276" w:lineRule="auto"/>
        <w:jc w:val="both"/>
        <w:rPr>
          <w:b/>
          <w:u w:val="single"/>
        </w:rPr>
      </w:pPr>
      <w:r w:rsidRPr="006F1633">
        <w:rPr>
          <w:b/>
        </w:rPr>
        <w:t xml:space="preserve">ROZDZIAŁ X. </w:t>
      </w:r>
      <w:r w:rsidRPr="006F1633">
        <w:rPr>
          <w:b/>
          <w:u w:val="single"/>
        </w:rPr>
        <w:t>OŚWIADCZENIA LUB DOKUMENTY, JAKIE MA DOSTARCZYĆ</w:t>
      </w:r>
      <w:r w:rsidR="00E01B8A" w:rsidRPr="006F1633">
        <w:rPr>
          <w:b/>
          <w:u w:val="single"/>
        </w:rPr>
        <w:t xml:space="preserve"> </w:t>
      </w:r>
      <w:r w:rsidRPr="006F1633">
        <w:rPr>
          <w:b/>
          <w:u w:val="single"/>
        </w:rPr>
        <w:t>WYKONAWCA W CELU POTWIERDZENIA SPEŁNIENIA</w:t>
      </w:r>
      <w:r w:rsidR="00EA7861" w:rsidRPr="006F1633">
        <w:rPr>
          <w:b/>
          <w:u w:val="single"/>
        </w:rPr>
        <w:t xml:space="preserve"> </w:t>
      </w:r>
      <w:r w:rsidRPr="006F1633">
        <w:rPr>
          <w:b/>
          <w:u w:val="single"/>
        </w:rPr>
        <w:t>WARUNKÓW UDZIAŁU W</w:t>
      </w:r>
      <w:r w:rsidR="00E01B8A" w:rsidRPr="006F1633">
        <w:rPr>
          <w:b/>
          <w:u w:val="single"/>
        </w:rPr>
        <w:t> </w:t>
      </w:r>
      <w:r w:rsidRPr="006F1633">
        <w:rPr>
          <w:b/>
          <w:u w:val="single"/>
        </w:rPr>
        <w:t xml:space="preserve">POSTĘPOWANIU </w:t>
      </w:r>
      <w:r w:rsidR="00BA26DB" w:rsidRPr="006F1633">
        <w:rPr>
          <w:b/>
          <w:u w:val="single"/>
        </w:rPr>
        <w:t>ORAZ NIEPODLEGANIA WYKLUCZENIU NA PODSTAWIE ART.</w:t>
      </w:r>
      <w:r w:rsidR="004B3296" w:rsidRPr="006F1633">
        <w:rPr>
          <w:b/>
          <w:u w:val="single"/>
        </w:rPr>
        <w:t> </w:t>
      </w:r>
      <w:r w:rsidR="00BA26DB" w:rsidRPr="006F1633">
        <w:rPr>
          <w:b/>
          <w:u w:val="single"/>
        </w:rPr>
        <w:t>24</w:t>
      </w:r>
      <w:r w:rsidR="004B3296" w:rsidRPr="006F1633">
        <w:rPr>
          <w:b/>
          <w:u w:val="single"/>
        </w:rPr>
        <w:t> </w:t>
      </w:r>
      <w:r w:rsidR="00BA26DB" w:rsidRPr="006F1633">
        <w:rPr>
          <w:b/>
          <w:u w:val="single"/>
        </w:rPr>
        <w:t>PZP</w:t>
      </w:r>
    </w:p>
    <w:p w:rsidR="004B3296" w:rsidRPr="005D19D9" w:rsidRDefault="00130E29" w:rsidP="000A2A8B">
      <w:pPr>
        <w:pStyle w:val="Standard"/>
        <w:numPr>
          <w:ilvl w:val="0"/>
          <w:numId w:val="12"/>
        </w:numPr>
        <w:suppressAutoHyphens w:val="0"/>
        <w:autoSpaceDN w:val="0"/>
        <w:adjustRightInd w:val="0"/>
        <w:spacing w:line="276" w:lineRule="auto"/>
        <w:jc w:val="both"/>
        <w:rPr>
          <w:rFonts w:ascii="Arial" w:hAnsi="Arial" w:cs="Arial"/>
          <w:b/>
        </w:rPr>
      </w:pPr>
      <w:r w:rsidRPr="006F1633">
        <w:rPr>
          <w:rFonts w:ascii="Arial" w:hAnsi="Arial" w:cs="Arial"/>
        </w:rPr>
        <w:t>A</w:t>
      </w:r>
      <w:r w:rsidR="004D72A4" w:rsidRPr="006F1633">
        <w:rPr>
          <w:rFonts w:ascii="Arial" w:hAnsi="Arial" w:cs="Arial"/>
        </w:rPr>
        <w:t>ktualny odpis z właściwego rejestru, jeżeli odrębne przepisy wymagają wpisu do rejestru, w</w:t>
      </w:r>
      <w:r w:rsidR="004B3296" w:rsidRPr="006F1633">
        <w:rPr>
          <w:rFonts w:ascii="Arial" w:hAnsi="Arial" w:cs="Arial"/>
        </w:rPr>
        <w:t> </w:t>
      </w:r>
      <w:r w:rsidR="004D72A4" w:rsidRPr="006F1633">
        <w:rPr>
          <w:rFonts w:ascii="Arial" w:hAnsi="Arial" w:cs="Arial"/>
        </w:rPr>
        <w:t>celu wykazania braku podstaw do wykluczenia w oparciu o art. 24 ust. 1 pkt 2 ustawy Prawo za</w:t>
      </w:r>
      <w:r w:rsidR="002E550F" w:rsidRPr="006F1633">
        <w:rPr>
          <w:rFonts w:ascii="Arial" w:hAnsi="Arial" w:cs="Arial"/>
        </w:rPr>
        <w:t>mówień publicznych, wystawiony</w:t>
      </w:r>
      <w:r w:rsidR="004D72A4" w:rsidRPr="006F1633">
        <w:rPr>
          <w:rFonts w:ascii="Arial" w:hAnsi="Arial" w:cs="Arial"/>
        </w:rPr>
        <w:t xml:space="preserve"> nie wcześniej niż 6 miesięcy przed upływem terminu składania ofert; a w stosunku do osób fizycznych oświadczenie w zakresie art. 24 ust. 1 pkt 2 ww. </w:t>
      </w:r>
      <w:r w:rsidR="00F30E37" w:rsidRPr="006F1633">
        <w:rPr>
          <w:rFonts w:ascii="Arial" w:hAnsi="Arial" w:cs="Arial"/>
        </w:rPr>
        <w:t>ustawy.</w:t>
      </w:r>
    </w:p>
    <w:p w:rsidR="006B67E6" w:rsidRPr="005D19D9" w:rsidRDefault="006B67E6" w:rsidP="005D19D9">
      <w:pPr>
        <w:pStyle w:val="Standard"/>
        <w:numPr>
          <w:ilvl w:val="0"/>
          <w:numId w:val="12"/>
        </w:numPr>
        <w:suppressAutoHyphens w:val="0"/>
        <w:autoSpaceDN w:val="0"/>
        <w:adjustRightInd w:val="0"/>
        <w:spacing w:line="276" w:lineRule="auto"/>
        <w:jc w:val="both"/>
        <w:rPr>
          <w:rFonts w:ascii="Arial" w:hAnsi="Arial" w:cs="Arial"/>
          <w:b/>
        </w:rPr>
      </w:pPr>
      <w:r w:rsidRPr="005D19D9">
        <w:rPr>
          <w:rFonts w:ascii="Arial" w:hAnsi="Arial" w:cs="Arial"/>
        </w:rPr>
        <w:t xml:space="preserve">Wykaz osób, które będą uczestniczyć w wykonywaniu zamówienia </w:t>
      </w:r>
      <w:r w:rsidR="00B36B70" w:rsidRPr="005D19D9">
        <w:rPr>
          <w:rFonts w:ascii="Arial" w:hAnsi="Arial" w:cs="Arial"/>
        </w:rPr>
        <w:t>wraz z</w:t>
      </w:r>
      <w:r w:rsidRPr="005D19D9">
        <w:rPr>
          <w:rFonts w:ascii="Arial" w:hAnsi="Arial" w:cs="Arial"/>
        </w:rPr>
        <w:t xml:space="preserve"> informacjami na</w:t>
      </w:r>
      <w:r w:rsidR="004B3296" w:rsidRPr="005D19D9">
        <w:rPr>
          <w:rFonts w:ascii="Arial" w:hAnsi="Arial" w:cs="Arial"/>
        </w:rPr>
        <w:t> </w:t>
      </w:r>
      <w:r w:rsidRPr="005D19D9">
        <w:rPr>
          <w:rFonts w:ascii="Arial" w:hAnsi="Arial" w:cs="Arial"/>
        </w:rPr>
        <w:t>temat ich kwalifikacji zawodowych, a także zakresu wykonywanych przez nie czynności, oraz informacją o podstaw</w:t>
      </w:r>
      <w:r w:rsidR="00FC214E" w:rsidRPr="005D19D9">
        <w:rPr>
          <w:rFonts w:ascii="Arial" w:hAnsi="Arial" w:cs="Arial"/>
        </w:rPr>
        <w:t>ie do dysponowania tymi osobami</w:t>
      </w:r>
      <w:r w:rsidR="005D19D9" w:rsidRPr="005D19D9">
        <w:rPr>
          <w:rFonts w:ascii="Arial" w:hAnsi="Arial" w:cs="Arial"/>
        </w:rPr>
        <w:t xml:space="preserve">. Roboty powinny być prowadzone przez osoby posiadające uprawnienia do pełnienia samodzielnej funkcji technicznej w budownictwie o specjalności: uprawnienia do kierowania robotami budowlanymi. – </w:t>
      </w:r>
      <w:r w:rsidR="005D19D9" w:rsidRPr="005D19D9">
        <w:rPr>
          <w:rFonts w:ascii="Arial" w:hAnsi="Arial" w:cs="Arial"/>
          <w:b/>
        </w:rPr>
        <w:t>wg załącznika  nr 3.</w:t>
      </w:r>
      <w:r w:rsidR="005D19D9" w:rsidRPr="005D19D9">
        <w:rPr>
          <w:rFonts w:ascii="Arial" w:hAnsi="Arial" w:cs="Arial"/>
        </w:rPr>
        <w:tab/>
      </w:r>
    </w:p>
    <w:p w:rsidR="004D72A4" w:rsidRPr="006F1633" w:rsidRDefault="00130E29" w:rsidP="000A2A8B">
      <w:pPr>
        <w:numPr>
          <w:ilvl w:val="0"/>
          <w:numId w:val="12"/>
        </w:numPr>
        <w:suppressAutoHyphens w:val="0"/>
        <w:spacing w:line="276" w:lineRule="auto"/>
        <w:jc w:val="both"/>
        <w:rPr>
          <w:rFonts w:cs="Arial"/>
          <w:b/>
        </w:rPr>
      </w:pPr>
      <w:r w:rsidRPr="006F1633">
        <w:rPr>
          <w:rFonts w:cs="Arial"/>
          <w:iCs/>
        </w:rPr>
        <w:t>W</w:t>
      </w:r>
      <w:r w:rsidR="003B5A04" w:rsidRPr="006F1633">
        <w:rPr>
          <w:rFonts w:cs="Arial"/>
          <w:iCs/>
        </w:rPr>
        <w:t xml:space="preserve">ykaz </w:t>
      </w:r>
      <w:r w:rsidR="00FE0E0D" w:rsidRPr="006F1633">
        <w:rPr>
          <w:rFonts w:cs="Arial"/>
          <w:iCs/>
        </w:rPr>
        <w:t>dwóch</w:t>
      </w:r>
      <w:r w:rsidR="003E4BBA" w:rsidRPr="006F1633">
        <w:rPr>
          <w:rFonts w:cs="Arial"/>
          <w:iCs/>
        </w:rPr>
        <w:t xml:space="preserve"> zamówień (wykonanych</w:t>
      </w:r>
      <w:r w:rsidR="003E4BBA" w:rsidRPr="006F1633">
        <w:rPr>
          <w:rFonts w:cs="Arial"/>
        </w:rPr>
        <w:t xml:space="preserve"> w okresie ostatnich pięciu lat przed </w:t>
      </w:r>
      <w:r w:rsidR="003E4BBA" w:rsidRPr="006F1633">
        <w:rPr>
          <w:rFonts w:cs="Arial"/>
          <w:bCs/>
        </w:rPr>
        <w:t xml:space="preserve">upływem terminu składania </w:t>
      </w:r>
      <w:r w:rsidR="004B3296" w:rsidRPr="006F1633">
        <w:rPr>
          <w:rFonts w:cs="Arial"/>
          <w:bCs/>
        </w:rPr>
        <w:t>ofert, a</w:t>
      </w:r>
      <w:r w:rsidR="003E4BBA" w:rsidRPr="006F1633">
        <w:rPr>
          <w:rFonts w:cs="Arial"/>
          <w:bCs/>
        </w:rPr>
        <w:t xml:space="preserve"> jeżeli okres prowadzenia działalności jest krótszy to w tym okresie) odpowiadających rodzajem przedmiotowi niniejszego zamówienia tj. </w:t>
      </w:r>
      <w:r w:rsidR="005D19D9">
        <w:rPr>
          <w:rFonts w:cs="Arial"/>
          <w:bCs/>
        </w:rPr>
        <w:t xml:space="preserve">wykonanie </w:t>
      </w:r>
      <w:r w:rsidR="00F40939">
        <w:rPr>
          <w:rFonts w:cs="Arial"/>
          <w:bCs/>
        </w:rPr>
        <w:t>rob</w:t>
      </w:r>
      <w:r w:rsidR="005D19D9">
        <w:rPr>
          <w:rFonts w:cs="Arial"/>
          <w:bCs/>
        </w:rPr>
        <w:t>ót</w:t>
      </w:r>
      <w:r w:rsidR="00F40939">
        <w:rPr>
          <w:rFonts w:cs="Arial"/>
          <w:bCs/>
        </w:rPr>
        <w:t xml:space="preserve"> ogólnobudowla</w:t>
      </w:r>
      <w:r w:rsidR="005D19D9">
        <w:rPr>
          <w:rFonts w:cs="Arial"/>
          <w:bCs/>
        </w:rPr>
        <w:t>nych</w:t>
      </w:r>
      <w:r w:rsidR="00F40939">
        <w:rPr>
          <w:rFonts w:cs="Arial"/>
          <w:bCs/>
        </w:rPr>
        <w:t xml:space="preserve"> </w:t>
      </w:r>
      <w:r w:rsidR="004E589E">
        <w:rPr>
          <w:rFonts w:cs="Arial"/>
          <w:bCs/>
        </w:rPr>
        <w:t xml:space="preserve"> </w:t>
      </w:r>
      <w:r w:rsidR="004B3296" w:rsidRPr="006F1633">
        <w:rPr>
          <w:rFonts w:cs="Arial"/>
          <w:bCs/>
        </w:rPr>
        <w:t xml:space="preserve">o </w:t>
      </w:r>
      <w:r w:rsidR="003D18E4" w:rsidRPr="006F1633">
        <w:rPr>
          <w:rFonts w:cs="Arial"/>
        </w:rPr>
        <w:t>wartości co najmniej</w:t>
      </w:r>
      <w:r w:rsidR="004B3296" w:rsidRPr="006F1633">
        <w:rPr>
          <w:rFonts w:cs="Arial"/>
        </w:rPr>
        <w:t xml:space="preserve"> </w:t>
      </w:r>
      <w:r w:rsidR="00F40939">
        <w:rPr>
          <w:rFonts w:cs="Arial"/>
        </w:rPr>
        <w:t>19</w:t>
      </w:r>
      <w:r w:rsidR="003D18E4" w:rsidRPr="006F1633">
        <w:rPr>
          <w:rFonts w:cs="Arial"/>
        </w:rPr>
        <w:t xml:space="preserve">0 000,00 PLN każda </w:t>
      </w:r>
      <w:r w:rsidR="004B3296" w:rsidRPr="006F1633">
        <w:rPr>
          <w:rFonts w:cs="Arial"/>
        </w:rPr>
        <w:t>–</w:t>
      </w:r>
      <w:r w:rsidR="004D72A4" w:rsidRPr="006F1633">
        <w:rPr>
          <w:rFonts w:cs="Arial"/>
        </w:rPr>
        <w:t xml:space="preserve"> </w:t>
      </w:r>
      <w:r w:rsidR="004D72A4" w:rsidRPr="006F1633">
        <w:rPr>
          <w:rFonts w:cs="Arial"/>
          <w:b/>
          <w:iCs/>
        </w:rPr>
        <w:t>wg</w:t>
      </w:r>
      <w:r w:rsidR="004B3296" w:rsidRPr="006F1633">
        <w:rPr>
          <w:rFonts w:cs="Arial"/>
          <w:b/>
          <w:iCs/>
        </w:rPr>
        <w:t> </w:t>
      </w:r>
      <w:r w:rsidR="004D72A4" w:rsidRPr="006F1633">
        <w:rPr>
          <w:rFonts w:cs="Arial"/>
          <w:b/>
          <w:iCs/>
        </w:rPr>
        <w:t>załącznika nr 4</w:t>
      </w:r>
      <w:r w:rsidR="00F30E37" w:rsidRPr="006F1633">
        <w:rPr>
          <w:rFonts w:cs="Arial"/>
          <w:b/>
          <w:iCs/>
        </w:rPr>
        <w:t>.</w:t>
      </w:r>
    </w:p>
    <w:p w:rsidR="00FD616F" w:rsidRPr="006F1633" w:rsidRDefault="00F62312" w:rsidP="000A2A8B">
      <w:pPr>
        <w:numPr>
          <w:ilvl w:val="0"/>
          <w:numId w:val="12"/>
        </w:numPr>
        <w:suppressAutoHyphens w:val="0"/>
        <w:spacing w:line="276" w:lineRule="auto"/>
        <w:jc w:val="both"/>
        <w:rPr>
          <w:rFonts w:cs="Arial"/>
        </w:rPr>
      </w:pPr>
      <w:r w:rsidRPr="006F1633">
        <w:rPr>
          <w:rFonts w:cs="Arial"/>
        </w:rPr>
        <w:t>O</w:t>
      </w:r>
      <w:r w:rsidR="00FD616F" w:rsidRPr="006F1633">
        <w:rPr>
          <w:rFonts w:cs="Arial"/>
        </w:rPr>
        <w:t>świadczenie, że wykonawca nie zalega z opłacaniem podatków, opłat oraz składek na</w:t>
      </w:r>
      <w:r w:rsidR="004B3296" w:rsidRPr="006F1633">
        <w:rPr>
          <w:rFonts w:cs="Arial"/>
        </w:rPr>
        <w:t> </w:t>
      </w:r>
      <w:r w:rsidR="00FD616F" w:rsidRPr="006F1633">
        <w:rPr>
          <w:rFonts w:cs="Arial"/>
        </w:rPr>
        <w:t xml:space="preserve">ubezpieczenie zdrowotne i społeczne - </w:t>
      </w:r>
      <w:r w:rsidR="00FD616F" w:rsidRPr="006F1633">
        <w:rPr>
          <w:rFonts w:cs="Arial"/>
          <w:b/>
        </w:rPr>
        <w:t xml:space="preserve">wg załącznika nr </w:t>
      </w:r>
      <w:r w:rsidR="00596865" w:rsidRPr="006F1633">
        <w:rPr>
          <w:rFonts w:cs="Arial"/>
          <w:b/>
        </w:rPr>
        <w:t>5</w:t>
      </w:r>
      <w:r w:rsidR="00FD616F" w:rsidRPr="006F1633">
        <w:rPr>
          <w:rFonts w:cs="Arial"/>
        </w:rPr>
        <w:t xml:space="preserve">. </w:t>
      </w:r>
    </w:p>
    <w:p w:rsidR="00FD616F" w:rsidRPr="006F1633" w:rsidRDefault="00F62312" w:rsidP="000A2A8B">
      <w:pPr>
        <w:pStyle w:val="Standard"/>
        <w:numPr>
          <w:ilvl w:val="0"/>
          <w:numId w:val="12"/>
        </w:numPr>
        <w:suppressAutoHyphens w:val="0"/>
        <w:autoSpaceDN w:val="0"/>
        <w:adjustRightInd w:val="0"/>
        <w:spacing w:line="276" w:lineRule="auto"/>
        <w:jc w:val="both"/>
        <w:rPr>
          <w:rFonts w:ascii="Arial" w:hAnsi="Arial" w:cs="Arial"/>
          <w:i/>
        </w:rPr>
      </w:pPr>
      <w:r w:rsidRPr="006F1633">
        <w:rPr>
          <w:rFonts w:ascii="Arial" w:hAnsi="Arial" w:cs="Arial"/>
        </w:rPr>
        <w:t>O</w:t>
      </w:r>
      <w:r w:rsidR="0067288F" w:rsidRPr="006F1633">
        <w:rPr>
          <w:rFonts w:ascii="Arial" w:hAnsi="Arial" w:cs="Arial"/>
        </w:rPr>
        <w:t>świadczenie o nie</w:t>
      </w:r>
      <w:r w:rsidR="00FD616F" w:rsidRPr="006F1633">
        <w:rPr>
          <w:rFonts w:ascii="Arial" w:hAnsi="Arial" w:cs="Arial"/>
        </w:rPr>
        <w:t xml:space="preserve">podleganiu wykluczeniu z postępowania na podstawie art. 24 ust 1 oraz ust. 2 ustawy Prawo zamówień publicznych - </w:t>
      </w:r>
      <w:r w:rsidR="00FD616F" w:rsidRPr="006F1633">
        <w:rPr>
          <w:rFonts w:ascii="Arial" w:hAnsi="Arial" w:cs="Arial"/>
          <w:b/>
        </w:rPr>
        <w:t xml:space="preserve">wg załącznika nr </w:t>
      </w:r>
      <w:r w:rsidR="00596865" w:rsidRPr="006F1633">
        <w:rPr>
          <w:rFonts w:ascii="Arial" w:hAnsi="Arial" w:cs="Arial"/>
          <w:b/>
        </w:rPr>
        <w:t>2</w:t>
      </w:r>
      <w:r w:rsidR="00F30E37" w:rsidRPr="006F1633">
        <w:rPr>
          <w:rFonts w:ascii="Arial" w:hAnsi="Arial" w:cs="Arial"/>
        </w:rPr>
        <w:t>.</w:t>
      </w:r>
    </w:p>
    <w:p w:rsidR="00FD616F" w:rsidRPr="006F1633" w:rsidRDefault="00FD616F" w:rsidP="000A2A8B">
      <w:pPr>
        <w:numPr>
          <w:ilvl w:val="0"/>
          <w:numId w:val="12"/>
        </w:numPr>
        <w:suppressAutoHyphens w:val="0"/>
        <w:spacing w:line="276" w:lineRule="auto"/>
        <w:jc w:val="both"/>
        <w:rPr>
          <w:rFonts w:cs="Arial"/>
        </w:rPr>
      </w:pPr>
      <w:r w:rsidRPr="006F1633">
        <w:rPr>
          <w:rFonts w:cs="Arial"/>
        </w:rPr>
        <w:t xml:space="preserve">Pełnomocnictwo do reprezentowania wykonawcy - jeśli nie wynika to z zapisów </w:t>
      </w:r>
      <w:r w:rsidRPr="006F1633">
        <w:rPr>
          <w:rFonts w:cs="Arial"/>
        </w:rPr>
        <w:br/>
        <w:t>w odpi</w:t>
      </w:r>
      <w:r w:rsidR="009C0948">
        <w:rPr>
          <w:rFonts w:cs="Arial"/>
        </w:rPr>
        <w:t>sie z rejestru lub zaświadczenia</w:t>
      </w:r>
      <w:r w:rsidRPr="006F1633">
        <w:rPr>
          <w:rFonts w:cs="Arial"/>
        </w:rPr>
        <w:t xml:space="preserve"> o wpisie do ewidencji działalności gospodarczej.</w:t>
      </w:r>
    </w:p>
    <w:p w:rsidR="00E81A18" w:rsidRPr="006F1633" w:rsidRDefault="00E81A18" w:rsidP="000A2A8B">
      <w:pPr>
        <w:numPr>
          <w:ilvl w:val="0"/>
          <w:numId w:val="12"/>
        </w:numPr>
        <w:suppressAutoHyphens w:val="0"/>
        <w:spacing w:line="276" w:lineRule="auto"/>
        <w:jc w:val="both"/>
        <w:rPr>
          <w:rFonts w:cs="Arial"/>
        </w:rPr>
      </w:pPr>
      <w:r w:rsidRPr="006F1633">
        <w:rPr>
          <w:rFonts w:cs="Arial"/>
        </w:rPr>
        <w:t>Oświadczenie wykonawcy o spełnianiu warunków udziału w po</w:t>
      </w:r>
      <w:r w:rsidR="00B3671D" w:rsidRPr="006F1633">
        <w:rPr>
          <w:rFonts w:cs="Arial"/>
        </w:rPr>
        <w:t>stępowaniu</w:t>
      </w:r>
      <w:r w:rsidRPr="006F1633">
        <w:rPr>
          <w:rFonts w:cs="Arial"/>
        </w:rPr>
        <w:t xml:space="preserve"> sporządzone na</w:t>
      </w:r>
      <w:r w:rsidR="004B3296" w:rsidRPr="006F1633">
        <w:rPr>
          <w:rFonts w:cs="Arial"/>
        </w:rPr>
        <w:t> </w:t>
      </w:r>
      <w:r w:rsidRPr="006F1633">
        <w:rPr>
          <w:rFonts w:cs="Arial"/>
        </w:rPr>
        <w:t xml:space="preserve">podstawie wzoru stanowiącego - </w:t>
      </w:r>
      <w:r w:rsidRPr="006F1633">
        <w:rPr>
          <w:rFonts w:cs="Arial"/>
          <w:b/>
        </w:rPr>
        <w:t xml:space="preserve"> załącznik nr </w:t>
      </w:r>
      <w:r w:rsidR="00596865" w:rsidRPr="006F1633">
        <w:rPr>
          <w:rFonts w:cs="Arial"/>
          <w:b/>
        </w:rPr>
        <w:t>6</w:t>
      </w:r>
      <w:r w:rsidR="00F30E37" w:rsidRPr="006F1633">
        <w:rPr>
          <w:rFonts w:cs="Arial"/>
        </w:rPr>
        <w:t>.</w:t>
      </w:r>
    </w:p>
    <w:p w:rsidR="007402BD" w:rsidRPr="006F1633" w:rsidRDefault="007402BD" w:rsidP="00B36B70">
      <w:pPr>
        <w:tabs>
          <w:tab w:val="left" w:pos="540"/>
        </w:tabs>
        <w:spacing w:line="276" w:lineRule="auto"/>
        <w:jc w:val="both"/>
        <w:rPr>
          <w:rFonts w:cs="Arial"/>
          <w:color w:val="FF0000"/>
          <w:spacing w:val="-2"/>
        </w:rPr>
      </w:pPr>
    </w:p>
    <w:p w:rsidR="007402BD" w:rsidRPr="006F1633" w:rsidRDefault="007402BD" w:rsidP="00B36B70">
      <w:pPr>
        <w:tabs>
          <w:tab w:val="left" w:pos="540"/>
        </w:tabs>
        <w:spacing w:line="276" w:lineRule="auto"/>
        <w:jc w:val="both"/>
        <w:rPr>
          <w:rFonts w:cs="Arial"/>
          <w:b/>
          <w:spacing w:val="-2"/>
        </w:rPr>
      </w:pPr>
      <w:r w:rsidRPr="006F1633">
        <w:rPr>
          <w:rFonts w:cs="Arial"/>
          <w:b/>
          <w:spacing w:val="-2"/>
        </w:rPr>
        <w:t>Dokumenty są składane w formie oryginału lub kopii poświadczonej za zgodność z</w:t>
      </w:r>
      <w:r w:rsidR="004B3296" w:rsidRPr="006F1633">
        <w:rPr>
          <w:rFonts w:cs="Arial"/>
          <w:b/>
          <w:spacing w:val="-2"/>
        </w:rPr>
        <w:t> </w:t>
      </w:r>
      <w:r w:rsidRPr="006F1633">
        <w:rPr>
          <w:rFonts w:cs="Arial"/>
          <w:b/>
          <w:spacing w:val="-2"/>
        </w:rPr>
        <w:t>oryginałem i podpisane przez osobę właściwą do reprezentowania wykonawcy.</w:t>
      </w:r>
    </w:p>
    <w:p w:rsidR="007402BD" w:rsidRPr="006F1633" w:rsidRDefault="007402BD" w:rsidP="00B36B70">
      <w:pPr>
        <w:tabs>
          <w:tab w:val="left" w:pos="540"/>
        </w:tabs>
        <w:spacing w:line="276" w:lineRule="auto"/>
        <w:jc w:val="both"/>
        <w:rPr>
          <w:rFonts w:cs="Arial"/>
          <w:b/>
          <w:color w:val="FF0000"/>
          <w:spacing w:val="-2"/>
        </w:rPr>
      </w:pPr>
    </w:p>
    <w:p w:rsidR="007402BD" w:rsidRPr="006F1633" w:rsidRDefault="007402BD" w:rsidP="00B36B70">
      <w:pPr>
        <w:tabs>
          <w:tab w:val="left" w:pos="540"/>
        </w:tabs>
        <w:spacing w:line="276" w:lineRule="auto"/>
        <w:jc w:val="both"/>
        <w:rPr>
          <w:rFonts w:cs="Arial"/>
          <w:b/>
          <w:spacing w:val="-2"/>
        </w:rPr>
      </w:pPr>
      <w:r w:rsidRPr="006F1633">
        <w:rPr>
          <w:rFonts w:cs="Arial"/>
          <w:b/>
          <w:spacing w:val="-2"/>
        </w:rPr>
        <w:t>Zamawiający może żądać przedstawienia oryginału lub notarialnie poświadczonej kopii dokumentu, gdy złożona przez wykonawcę kopia dokumentu jest nieczytelna lub budzi wątpliwości, co do jej prawdziwości.</w:t>
      </w:r>
    </w:p>
    <w:p w:rsidR="007402BD" w:rsidRPr="006F1633" w:rsidRDefault="007402BD" w:rsidP="00B36B70">
      <w:pPr>
        <w:tabs>
          <w:tab w:val="left" w:pos="540"/>
        </w:tabs>
        <w:spacing w:line="276" w:lineRule="auto"/>
        <w:jc w:val="both"/>
        <w:rPr>
          <w:rFonts w:cs="Arial"/>
          <w:b/>
          <w:spacing w:val="-2"/>
        </w:rPr>
      </w:pPr>
    </w:p>
    <w:p w:rsidR="007402BD" w:rsidRPr="006F1633" w:rsidRDefault="007402BD" w:rsidP="00B36B70">
      <w:pPr>
        <w:tabs>
          <w:tab w:val="left" w:pos="540"/>
        </w:tabs>
        <w:spacing w:line="276" w:lineRule="auto"/>
        <w:jc w:val="both"/>
        <w:rPr>
          <w:rFonts w:cs="Arial"/>
          <w:b/>
        </w:rPr>
      </w:pPr>
      <w:r w:rsidRPr="006F1633">
        <w:rPr>
          <w:rFonts w:cs="Arial"/>
          <w:b/>
          <w:spacing w:val="-2"/>
        </w:rPr>
        <w:t xml:space="preserve">Dokumenty sporządzone w języku obcym są składane wraz z tłumaczeniem na język polski </w:t>
      </w:r>
      <w:r w:rsidRPr="006F1633">
        <w:rPr>
          <w:rFonts w:cs="Arial"/>
          <w:b/>
        </w:rPr>
        <w:t>przez tłumacza przysięgłego</w:t>
      </w:r>
      <w:r w:rsidRPr="006F1633">
        <w:rPr>
          <w:rFonts w:cs="Arial"/>
          <w:b/>
          <w:spacing w:val="-2"/>
        </w:rPr>
        <w:t>, poświadczonym przez wykonawcę.</w:t>
      </w:r>
      <w:r w:rsidRPr="006F1633">
        <w:rPr>
          <w:rFonts w:cs="Arial"/>
          <w:b/>
        </w:rPr>
        <w:t xml:space="preserve"> </w:t>
      </w:r>
    </w:p>
    <w:p w:rsidR="007402BD" w:rsidRPr="006F1633" w:rsidRDefault="007402BD" w:rsidP="009707A9">
      <w:pPr>
        <w:tabs>
          <w:tab w:val="left" w:pos="540"/>
        </w:tabs>
        <w:spacing w:line="276" w:lineRule="auto"/>
        <w:jc w:val="both"/>
        <w:rPr>
          <w:rFonts w:cs="Arial"/>
        </w:rPr>
      </w:pPr>
    </w:p>
    <w:p w:rsidR="007402BD" w:rsidRPr="006F1633" w:rsidRDefault="007402BD" w:rsidP="00BA0AEA">
      <w:pPr>
        <w:rPr>
          <w:rFonts w:cs="Arial"/>
        </w:rPr>
      </w:pPr>
      <w:bookmarkStart w:id="0" w:name="_Toc169579537"/>
      <w:r w:rsidRPr="006F1633">
        <w:rPr>
          <w:rFonts w:cs="Arial"/>
        </w:rPr>
        <w:t>Wykonawcy wspólnie ubiegający się o udzielenie zamówienia</w:t>
      </w:r>
      <w:bookmarkEnd w:id="0"/>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rPr>
        <w:t xml:space="preserve">Wykonawcy wspólnie ubiegający się o udzielenie niniejszego zamówienia powinni spełniać warunki udziału w postępowaniu, zgodnie z zapisami zawartymi w </w:t>
      </w:r>
      <w:r w:rsidR="00935E31" w:rsidRPr="006F1633">
        <w:rPr>
          <w:rFonts w:cs="Arial"/>
        </w:rPr>
        <w:t xml:space="preserve">Rozdz. </w:t>
      </w:r>
      <w:r w:rsidRPr="006F1633">
        <w:rPr>
          <w:rFonts w:cs="Arial"/>
        </w:rPr>
        <w:t xml:space="preserve">IX SIWZ oraz złożyć dokumenty w sposób opisany w </w:t>
      </w:r>
      <w:r w:rsidR="001F3C6F" w:rsidRPr="006F1633">
        <w:rPr>
          <w:rFonts w:cs="Arial"/>
        </w:rPr>
        <w:t>r</w:t>
      </w:r>
      <w:r w:rsidR="00935E31" w:rsidRPr="006F1633">
        <w:rPr>
          <w:rFonts w:cs="Arial"/>
        </w:rPr>
        <w:t xml:space="preserve">ozdz. </w:t>
      </w:r>
      <w:r w:rsidRPr="006F1633">
        <w:rPr>
          <w:rFonts w:cs="Arial"/>
        </w:rPr>
        <w:t>X niniejszej SIWZ.</w:t>
      </w:r>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spacing w:val="-2"/>
        </w:rPr>
        <w:t>Wykonawcy wspólnie ubiegający się o udzielenie zamówienia ustanawiają pełnomocnika do</w:t>
      </w:r>
      <w:r w:rsidR="00D11B0F" w:rsidRPr="006F1633">
        <w:rPr>
          <w:rFonts w:cs="Arial"/>
          <w:spacing w:val="-2"/>
        </w:rPr>
        <w:t> </w:t>
      </w:r>
      <w:r w:rsidRPr="006F1633">
        <w:rPr>
          <w:rFonts w:cs="Arial"/>
          <w:spacing w:val="-2"/>
        </w:rPr>
        <w:t>reprezentowania ich w postępowaniu o udzielenie zamówienia albo reprezentowania w</w:t>
      </w:r>
      <w:r w:rsidR="00D11B0F" w:rsidRPr="006F1633">
        <w:rPr>
          <w:rFonts w:cs="Arial"/>
          <w:spacing w:val="-2"/>
        </w:rPr>
        <w:t> </w:t>
      </w:r>
      <w:r w:rsidRPr="006F1633">
        <w:rPr>
          <w:rFonts w:cs="Arial"/>
          <w:spacing w:val="-2"/>
        </w:rPr>
        <w:t xml:space="preserve">postępowaniu i zawarcia umowy w sprawie zamówienia </w:t>
      </w:r>
      <w:r w:rsidR="00366F4E" w:rsidRPr="006F1633">
        <w:rPr>
          <w:rFonts w:cs="Arial"/>
          <w:spacing w:val="-2"/>
        </w:rPr>
        <w:t>publicznego i</w:t>
      </w:r>
      <w:r w:rsidRPr="006F1633">
        <w:rPr>
          <w:rFonts w:cs="Arial"/>
          <w:spacing w:val="-2"/>
        </w:rPr>
        <w:t xml:space="preserve"> </w:t>
      </w:r>
      <w:r w:rsidR="00366F4E" w:rsidRPr="006F1633">
        <w:rPr>
          <w:rFonts w:cs="Arial"/>
          <w:spacing w:val="-2"/>
        </w:rPr>
        <w:t>przedkładają do</w:t>
      </w:r>
      <w:r w:rsidR="00D11B0F" w:rsidRPr="006F1633">
        <w:rPr>
          <w:rFonts w:cs="Arial"/>
          <w:spacing w:val="-2"/>
        </w:rPr>
        <w:t> </w:t>
      </w:r>
      <w:r w:rsidRPr="006F1633">
        <w:rPr>
          <w:rFonts w:cs="Arial"/>
          <w:spacing w:val="-2"/>
        </w:rPr>
        <w:t xml:space="preserve">oferty ustanowione pełnomocnictwo. </w:t>
      </w:r>
    </w:p>
    <w:p w:rsidR="007402BD" w:rsidRPr="006F1633" w:rsidRDefault="007402BD" w:rsidP="000A2A8B">
      <w:pPr>
        <w:numPr>
          <w:ilvl w:val="0"/>
          <w:numId w:val="9"/>
        </w:numPr>
        <w:tabs>
          <w:tab w:val="clear" w:pos="1440"/>
          <w:tab w:val="num" w:pos="360"/>
        </w:tabs>
        <w:suppressAutoHyphens w:val="0"/>
        <w:spacing w:line="276" w:lineRule="auto"/>
        <w:ind w:left="360"/>
        <w:jc w:val="both"/>
        <w:rPr>
          <w:rFonts w:cs="Arial"/>
        </w:rPr>
      </w:pPr>
      <w:r w:rsidRPr="006F1633">
        <w:rPr>
          <w:rFonts w:cs="Arial"/>
        </w:rPr>
        <w:t xml:space="preserve">Wszelka korespondencja prowadzona będzie wyłącznie z pełnomocnikiem. </w:t>
      </w:r>
    </w:p>
    <w:p w:rsidR="001A1FEC" w:rsidRPr="006F1633" w:rsidRDefault="001A1FEC" w:rsidP="00B36B70">
      <w:pPr>
        <w:pStyle w:val="Nagwek1"/>
        <w:rPr>
          <w:b/>
          <w:szCs w:val="24"/>
        </w:rPr>
      </w:pPr>
      <w:r w:rsidRPr="006F1633">
        <w:rPr>
          <w:b/>
          <w:szCs w:val="24"/>
        </w:rPr>
        <w:t xml:space="preserve">ROZDZIAŁ XI. </w:t>
      </w:r>
      <w:r w:rsidRPr="006F1633">
        <w:rPr>
          <w:b/>
          <w:szCs w:val="24"/>
          <w:u w:val="single"/>
        </w:rPr>
        <w:t>SPOSÓB KOMUNIKACJI ZAMAWIAJĄCEGO Z WYKONAWCAMI.</w:t>
      </w:r>
    </w:p>
    <w:p w:rsidR="001A1FEC" w:rsidRPr="006F1633" w:rsidRDefault="001A1FEC" w:rsidP="000A2A8B">
      <w:pPr>
        <w:numPr>
          <w:ilvl w:val="0"/>
          <w:numId w:val="17"/>
        </w:numPr>
        <w:spacing w:line="276" w:lineRule="auto"/>
        <w:ind w:left="360"/>
        <w:jc w:val="both"/>
        <w:rPr>
          <w:rFonts w:cs="Arial"/>
        </w:rPr>
      </w:pPr>
      <w:r w:rsidRPr="006F1633">
        <w:rPr>
          <w:rFonts w:cs="Arial"/>
        </w:rPr>
        <w:t>W postępowaniu o udzielenie zamówienia oświadczenia, wnioski, zawiadomienia oraz informacje, zamawiający i wykonawcy przekazują faksem lub pisemnie.</w:t>
      </w:r>
    </w:p>
    <w:p w:rsidR="001A1FEC" w:rsidRPr="006F1633" w:rsidRDefault="001A1FEC" w:rsidP="000A2A8B">
      <w:pPr>
        <w:numPr>
          <w:ilvl w:val="0"/>
          <w:numId w:val="17"/>
        </w:numPr>
        <w:spacing w:line="276" w:lineRule="auto"/>
        <w:ind w:left="360"/>
        <w:jc w:val="both"/>
        <w:rPr>
          <w:rFonts w:cs="Arial"/>
        </w:rPr>
      </w:pPr>
      <w:r w:rsidRPr="006F1633">
        <w:rPr>
          <w:rFonts w:cs="Arial"/>
        </w:rPr>
        <w:t>Wszelkie informacje dotyczące podjętych przez zamawiającego czynności będą umieszczane na stronie internetowej zamawiającego.</w:t>
      </w:r>
    </w:p>
    <w:p w:rsidR="001A1FEC" w:rsidRPr="006F1633" w:rsidRDefault="001A1FEC" w:rsidP="000A2A8B">
      <w:pPr>
        <w:numPr>
          <w:ilvl w:val="0"/>
          <w:numId w:val="17"/>
        </w:numPr>
        <w:spacing w:line="276" w:lineRule="auto"/>
        <w:ind w:left="360"/>
        <w:jc w:val="both"/>
        <w:rPr>
          <w:rFonts w:cs="Arial"/>
        </w:rPr>
      </w:pPr>
      <w:r w:rsidRPr="006F1633">
        <w:rPr>
          <w:rFonts w:cs="Arial"/>
        </w:rPr>
        <w:t xml:space="preserve">Adres strony internetowej zamawiającego </w:t>
      </w:r>
      <w:hyperlink r:id="rId8" w:history="1">
        <w:r w:rsidRPr="006F1633">
          <w:rPr>
            <w:rStyle w:val="Hipercze"/>
            <w:rFonts w:cs="Arial"/>
            <w:color w:val="auto"/>
          </w:rPr>
          <w:t>www.piotrkow.pl</w:t>
        </w:r>
      </w:hyperlink>
    </w:p>
    <w:p w:rsidR="001A1FEC" w:rsidRPr="006F1633" w:rsidRDefault="001A1FEC" w:rsidP="000A2A8B">
      <w:pPr>
        <w:numPr>
          <w:ilvl w:val="0"/>
          <w:numId w:val="17"/>
        </w:numPr>
        <w:spacing w:line="276" w:lineRule="auto"/>
        <w:ind w:left="360"/>
        <w:jc w:val="both"/>
        <w:rPr>
          <w:rFonts w:cs="Arial"/>
        </w:rPr>
      </w:pPr>
      <w:r w:rsidRPr="006F1633">
        <w:rPr>
          <w:rFonts w:cs="Arial"/>
        </w:rPr>
        <w:t>W przypadku, gdy zamawiający lub wykonawca przekazują oświadczenia, wnioski, zawiadomienia oraz informacje faksem każda ze stron na żądanie drugiej niezwłocznie potwierdzi fakt ic</w:t>
      </w:r>
      <w:r w:rsidR="00F30E37" w:rsidRPr="006F1633">
        <w:rPr>
          <w:rFonts w:cs="Arial"/>
        </w:rPr>
        <w:t xml:space="preserve">h otrzymania. Zamawiający </w:t>
      </w:r>
      <w:r w:rsidR="00B36B70" w:rsidRPr="006F1633">
        <w:rPr>
          <w:rFonts w:cs="Arial"/>
        </w:rPr>
        <w:t>żąda, w</w:t>
      </w:r>
      <w:r w:rsidRPr="006F1633">
        <w:rPr>
          <w:rFonts w:cs="Arial"/>
        </w:rPr>
        <w:t xml:space="preserve"> każdym przypadku potwierdzenia otrzymania wiadomości.</w:t>
      </w:r>
    </w:p>
    <w:p w:rsidR="001A1FEC" w:rsidRPr="006F1633" w:rsidRDefault="001A1FEC" w:rsidP="000A2A8B">
      <w:pPr>
        <w:numPr>
          <w:ilvl w:val="0"/>
          <w:numId w:val="17"/>
        </w:numPr>
        <w:spacing w:line="276" w:lineRule="auto"/>
        <w:ind w:left="360"/>
        <w:jc w:val="both"/>
        <w:rPr>
          <w:rFonts w:cs="Arial"/>
        </w:rPr>
      </w:pPr>
      <w:r w:rsidRPr="006F1633">
        <w:rPr>
          <w:rFonts w:cs="Arial"/>
        </w:rPr>
        <w:t>W przypadku braku potwierdzenia otrzymania wiadomości przez wykonawcę domniemuje się, iż pismo wysłane przez zamawiającego na ostatni znany numer faksu podany przez wykonawcę zostało mu doręczone w sposób umożliwiający zapoznanie się wykonawcy z</w:t>
      </w:r>
      <w:r w:rsidR="00366F4E" w:rsidRPr="006F1633">
        <w:rPr>
          <w:rFonts w:cs="Arial"/>
        </w:rPr>
        <w:t> </w:t>
      </w:r>
      <w:r w:rsidRPr="006F1633">
        <w:rPr>
          <w:rFonts w:cs="Arial"/>
        </w:rPr>
        <w:t>tym pismem.</w:t>
      </w:r>
    </w:p>
    <w:p w:rsidR="001A1FEC" w:rsidRPr="006F1633" w:rsidRDefault="001A1FEC" w:rsidP="000A2A8B">
      <w:pPr>
        <w:numPr>
          <w:ilvl w:val="0"/>
          <w:numId w:val="17"/>
        </w:numPr>
        <w:spacing w:line="276" w:lineRule="auto"/>
        <w:ind w:left="360"/>
        <w:jc w:val="both"/>
        <w:rPr>
          <w:rFonts w:cs="Arial"/>
        </w:rPr>
      </w:pPr>
      <w:r w:rsidRPr="006F1633">
        <w:rPr>
          <w:rFonts w:cs="Arial"/>
        </w:rPr>
        <w:t xml:space="preserve">W uzasadnionych przypadkach zamawiający może przed upływem </w:t>
      </w:r>
      <w:r w:rsidR="00B36B70" w:rsidRPr="006F1633">
        <w:rPr>
          <w:rFonts w:cs="Arial"/>
        </w:rPr>
        <w:t>terminu składania</w:t>
      </w:r>
      <w:r w:rsidRPr="006F1633">
        <w:rPr>
          <w:rFonts w:cs="Arial"/>
        </w:rPr>
        <w:t xml:space="preserve"> ofert zmienić treść specyfikacji istotnych warunków zamówienia. Dokonaną zmianę specyfikacji przekazuje niezwłocznie wszystkim wykonawcom, którym przekazano specyfikację istotnych warunków zamówienia, a jeżeli specyfikacja jest udostępniona na stronie internetowej, zamieszcza także na tej stronie. </w:t>
      </w:r>
    </w:p>
    <w:p w:rsidR="001A1FEC" w:rsidRPr="006F1633" w:rsidRDefault="001A1FEC" w:rsidP="000A2A8B">
      <w:pPr>
        <w:numPr>
          <w:ilvl w:val="0"/>
          <w:numId w:val="17"/>
        </w:numPr>
        <w:spacing w:line="276" w:lineRule="auto"/>
        <w:ind w:left="360"/>
        <w:jc w:val="both"/>
        <w:rPr>
          <w:rFonts w:cs="Arial"/>
        </w:rPr>
      </w:pPr>
      <w:r w:rsidRPr="006F1633">
        <w:rPr>
          <w:rFonts w:cs="Arial"/>
        </w:rPr>
        <w:t>Osobą upoważnioną do kontaktowania się z wykonawcami jest:</w:t>
      </w:r>
    </w:p>
    <w:p w:rsidR="001A1FEC" w:rsidRPr="006F1633" w:rsidRDefault="001A1FEC" w:rsidP="00B36B70">
      <w:pPr>
        <w:spacing w:line="276" w:lineRule="auto"/>
        <w:ind w:left="360"/>
        <w:jc w:val="both"/>
        <w:rPr>
          <w:rFonts w:cs="Arial"/>
        </w:rPr>
      </w:pPr>
      <w:r w:rsidRPr="006F1633">
        <w:rPr>
          <w:rFonts w:cs="Arial"/>
        </w:rPr>
        <w:t>- w sprawach dotyczących przedmiotu zamówienia:</w:t>
      </w:r>
      <w:r w:rsidR="00420FD4" w:rsidRPr="006F1633">
        <w:rPr>
          <w:rFonts w:cs="Arial"/>
        </w:rPr>
        <w:t xml:space="preserve"> </w:t>
      </w:r>
      <w:r w:rsidR="005C5AD5">
        <w:rPr>
          <w:rFonts w:cs="Arial"/>
        </w:rPr>
        <w:t>Ja</w:t>
      </w:r>
      <w:r w:rsidR="005D19D9">
        <w:rPr>
          <w:rFonts w:cs="Arial"/>
        </w:rPr>
        <w:t>rosław Kowalski</w:t>
      </w:r>
      <w:r w:rsidRPr="006F1633">
        <w:rPr>
          <w:rFonts w:cs="Arial"/>
        </w:rPr>
        <w:t xml:space="preserve">, </w:t>
      </w:r>
      <w:r w:rsidR="00B36B70" w:rsidRPr="006F1633">
        <w:rPr>
          <w:rFonts w:cs="Arial"/>
        </w:rPr>
        <w:t>t</w:t>
      </w:r>
      <w:r w:rsidRPr="006F1633">
        <w:rPr>
          <w:rFonts w:cs="Arial"/>
        </w:rPr>
        <w:t>el. 044 732-</w:t>
      </w:r>
      <w:r w:rsidR="00EF381B" w:rsidRPr="006F1633">
        <w:rPr>
          <w:rFonts w:cs="Arial"/>
        </w:rPr>
        <w:t>1</w:t>
      </w:r>
      <w:r w:rsidR="00744761" w:rsidRPr="006F1633">
        <w:rPr>
          <w:rFonts w:cs="Arial"/>
        </w:rPr>
        <w:t>8-</w:t>
      </w:r>
      <w:r w:rsidR="005D19D9">
        <w:rPr>
          <w:rFonts w:cs="Arial"/>
        </w:rPr>
        <w:t>58</w:t>
      </w:r>
      <w:r w:rsidR="00DF3D67" w:rsidRPr="006F1633">
        <w:rPr>
          <w:rFonts w:cs="Arial"/>
        </w:rPr>
        <w:t>,</w:t>
      </w:r>
      <w:r w:rsidRPr="006F1633">
        <w:rPr>
          <w:rFonts w:cs="Arial"/>
        </w:rPr>
        <w:t xml:space="preserve"> </w:t>
      </w:r>
      <w:r w:rsidR="003D18E4" w:rsidRPr="006F1633">
        <w:rPr>
          <w:rFonts w:cs="Arial"/>
        </w:rPr>
        <w:t>ul.</w:t>
      </w:r>
      <w:r w:rsidR="00366F4E" w:rsidRPr="006F1633">
        <w:rPr>
          <w:rFonts w:cs="Arial"/>
        </w:rPr>
        <w:t> </w:t>
      </w:r>
      <w:r w:rsidR="003D18E4" w:rsidRPr="006F1633">
        <w:rPr>
          <w:rFonts w:cs="Arial"/>
        </w:rPr>
        <w:t>Szkolna 28</w:t>
      </w:r>
      <w:r w:rsidR="00E90D2E" w:rsidRPr="006F1633">
        <w:rPr>
          <w:rFonts w:cs="Arial"/>
        </w:rPr>
        <w:t>.</w:t>
      </w:r>
    </w:p>
    <w:p w:rsidR="001A1FEC" w:rsidRPr="006F1633" w:rsidRDefault="001A1FEC" w:rsidP="00B36B70">
      <w:pPr>
        <w:tabs>
          <w:tab w:val="left" w:pos="284"/>
          <w:tab w:val="left" w:pos="567"/>
        </w:tabs>
        <w:spacing w:line="276" w:lineRule="auto"/>
        <w:ind w:left="360"/>
        <w:jc w:val="both"/>
        <w:rPr>
          <w:rFonts w:cs="Arial"/>
          <w:color w:val="FF0000"/>
        </w:rPr>
      </w:pPr>
      <w:r w:rsidRPr="006F1633">
        <w:rPr>
          <w:rFonts w:cs="Arial"/>
        </w:rPr>
        <w:t xml:space="preserve">- w sprawach dotyczących procedury przetargowej: </w:t>
      </w:r>
      <w:r w:rsidR="00F06241" w:rsidRPr="006F1633">
        <w:rPr>
          <w:rFonts w:cs="Arial"/>
        </w:rPr>
        <w:t>Ewa Filipczak</w:t>
      </w:r>
      <w:r w:rsidRPr="006F1633">
        <w:rPr>
          <w:rFonts w:cs="Arial"/>
        </w:rPr>
        <w:t xml:space="preserve"> tel. 044 732-77-97 ul.</w:t>
      </w:r>
      <w:r w:rsidR="00B36B70" w:rsidRPr="006F1633">
        <w:rPr>
          <w:rFonts w:cs="Arial"/>
        </w:rPr>
        <w:t> </w:t>
      </w:r>
      <w:r w:rsidRPr="006F1633">
        <w:rPr>
          <w:rFonts w:cs="Arial"/>
        </w:rPr>
        <w:t xml:space="preserve">Pasaż </w:t>
      </w:r>
      <w:r w:rsidR="00086DB2" w:rsidRPr="006F1633">
        <w:rPr>
          <w:rFonts w:cs="Arial"/>
        </w:rPr>
        <w:t xml:space="preserve">Karola </w:t>
      </w:r>
      <w:r w:rsidRPr="006F1633">
        <w:rPr>
          <w:rFonts w:cs="Arial"/>
        </w:rPr>
        <w:t>Rudowskiego 10 pok. 317</w:t>
      </w:r>
      <w:r w:rsidRPr="006F1633">
        <w:rPr>
          <w:rFonts w:cs="Arial"/>
          <w:color w:val="FF0000"/>
        </w:rPr>
        <w:t>.</w:t>
      </w:r>
    </w:p>
    <w:p w:rsidR="001A1FEC" w:rsidRPr="006F1633" w:rsidRDefault="001A1FEC" w:rsidP="000A2A8B">
      <w:pPr>
        <w:numPr>
          <w:ilvl w:val="0"/>
          <w:numId w:val="17"/>
        </w:numPr>
        <w:spacing w:line="276" w:lineRule="auto"/>
        <w:ind w:left="360"/>
        <w:jc w:val="both"/>
        <w:rPr>
          <w:rFonts w:cs="Arial"/>
        </w:rPr>
      </w:pPr>
      <w:r w:rsidRPr="006F1633">
        <w:rPr>
          <w:rFonts w:cs="Arial"/>
        </w:rPr>
        <w:t>Porozumiewanie się wykonawcy z upoważnionymi pracownikami odbywać się może tylko w</w:t>
      </w:r>
      <w:r w:rsidR="00B36B70" w:rsidRPr="006F1633">
        <w:rPr>
          <w:rFonts w:cs="Arial"/>
        </w:rPr>
        <w:t> </w:t>
      </w:r>
      <w:r w:rsidRPr="006F1633">
        <w:rPr>
          <w:rFonts w:cs="Arial"/>
        </w:rPr>
        <w:t>godzinach od 8.00 do 15.00 w dni powszednie od poniedziałku do piątku w siedzibie zamawiającego.</w:t>
      </w:r>
    </w:p>
    <w:p w:rsidR="001A1FEC" w:rsidRPr="006F1633" w:rsidRDefault="001A1FEC" w:rsidP="000A2A8B">
      <w:pPr>
        <w:numPr>
          <w:ilvl w:val="0"/>
          <w:numId w:val="17"/>
        </w:numPr>
        <w:spacing w:line="276" w:lineRule="auto"/>
        <w:ind w:left="360"/>
        <w:jc w:val="both"/>
        <w:rPr>
          <w:rFonts w:cs="Arial"/>
          <w:color w:val="FF0000"/>
        </w:rPr>
      </w:pPr>
      <w:r w:rsidRPr="006F1633">
        <w:rPr>
          <w:rFonts w:cs="Arial"/>
        </w:rPr>
        <w:t>W przypadku złożenia do zamawiającego wniosku o udostępnienie do wglądu protokołu wraz z załącznikami, zamawiający wyznaczy termin i spisze protokół z tej czynności.</w:t>
      </w:r>
      <w:r w:rsidRPr="006F1633">
        <w:rPr>
          <w:rFonts w:cs="Arial"/>
          <w:color w:val="FF0000"/>
        </w:rPr>
        <w:t xml:space="preserve">  </w:t>
      </w:r>
    </w:p>
    <w:p w:rsidR="001A1FEC" w:rsidRDefault="001A1FEC" w:rsidP="00B36B70">
      <w:pPr>
        <w:pStyle w:val="Nagwek1"/>
        <w:rPr>
          <w:b/>
          <w:szCs w:val="24"/>
          <w:u w:val="single"/>
        </w:rPr>
      </w:pPr>
      <w:r w:rsidRPr="006F1633">
        <w:rPr>
          <w:b/>
          <w:szCs w:val="24"/>
        </w:rPr>
        <w:t xml:space="preserve">ROZDZIAŁ XII. </w:t>
      </w:r>
      <w:r w:rsidRPr="006F1633">
        <w:rPr>
          <w:b/>
          <w:szCs w:val="24"/>
          <w:u w:val="single"/>
        </w:rPr>
        <w:t>WYMAGANIA DOTYCZĄCE WADIUM</w:t>
      </w:r>
      <w:r w:rsidR="00B36B70" w:rsidRPr="006F1633">
        <w:rPr>
          <w:b/>
          <w:szCs w:val="24"/>
          <w:u w:val="single"/>
        </w:rPr>
        <w:t>.</w:t>
      </w:r>
    </w:p>
    <w:p w:rsidR="00E037C5" w:rsidRPr="00E037C5" w:rsidRDefault="00E037C5" w:rsidP="00E037C5">
      <w:pPr>
        <w:jc w:val="both"/>
        <w:rPr>
          <w:rFonts w:cs="Arial"/>
        </w:rPr>
      </w:pPr>
      <w:r w:rsidRPr="00A92423">
        <w:rPr>
          <w:rFonts w:cs="Arial"/>
          <w:sz w:val="22"/>
          <w:szCs w:val="22"/>
        </w:rPr>
        <w:t xml:space="preserve">W </w:t>
      </w:r>
      <w:r w:rsidRPr="00E037C5">
        <w:rPr>
          <w:rFonts w:cs="Arial"/>
        </w:rPr>
        <w:t>niniejszym postępowaniu Zamawiający żąda wniesienia wadium.</w:t>
      </w:r>
    </w:p>
    <w:p w:rsidR="00E037C5" w:rsidRPr="00E037C5" w:rsidRDefault="00E037C5" w:rsidP="00E037C5">
      <w:pPr>
        <w:numPr>
          <w:ilvl w:val="0"/>
          <w:numId w:val="41"/>
        </w:numPr>
        <w:suppressAutoHyphens w:val="0"/>
        <w:jc w:val="both"/>
        <w:rPr>
          <w:rFonts w:cs="Arial"/>
          <w:b/>
        </w:rPr>
      </w:pPr>
      <w:r w:rsidRPr="00E037C5">
        <w:rPr>
          <w:rFonts w:cs="Arial"/>
        </w:rPr>
        <w:t xml:space="preserve">Wykonawca zobowiązany jest do wniesienia wadium do dnia </w:t>
      </w:r>
      <w:r w:rsidR="0014644E">
        <w:rPr>
          <w:rFonts w:cs="Arial"/>
          <w:b/>
        </w:rPr>
        <w:t>27</w:t>
      </w:r>
      <w:r w:rsidRPr="00E037C5">
        <w:rPr>
          <w:rFonts w:cs="Arial"/>
          <w:b/>
        </w:rPr>
        <w:t>.0</w:t>
      </w:r>
      <w:r w:rsidR="0014644E">
        <w:rPr>
          <w:rFonts w:cs="Arial"/>
          <w:b/>
        </w:rPr>
        <w:t>7</w:t>
      </w:r>
      <w:r w:rsidRPr="00E037C5">
        <w:rPr>
          <w:rFonts w:cs="Arial"/>
          <w:b/>
        </w:rPr>
        <w:t>.2011</w:t>
      </w:r>
      <w:r w:rsidRPr="00E037C5">
        <w:rPr>
          <w:rFonts w:cs="Arial"/>
        </w:rPr>
        <w:t xml:space="preserve"> </w:t>
      </w:r>
      <w:r w:rsidRPr="00E037C5">
        <w:rPr>
          <w:rFonts w:cs="Arial"/>
          <w:b/>
        </w:rPr>
        <w:t>r.</w:t>
      </w:r>
      <w:r w:rsidRPr="00E037C5">
        <w:rPr>
          <w:rFonts w:cs="Arial"/>
        </w:rPr>
        <w:t xml:space="preserve"> do godz. </w:t>
      </w:r>
      <w:r w:rsidRPr="00E037C5">
        <w:rPr>
          <w:rFonts w:cs="Arial"/>
          <w:b/>
        </w:rPr>
        <w:t>9:00</w:t>
      </w:r>
      <w:r w:rsidRPr="00E037C5">
        <w:rPr>
          <w:rFonts w:cs="Arial"/>
        </w:rPr>
        <w:t xml:space="preserve"> w wysokości </w:t>
      </w:r>
      <w:r w:rsidRPr="00B874EF">
        <w:rPr>
          <w:rFonts w:cs="Arial"/>
          <w:b/>
        </w:rPr>
        <w:t>5 000</w:t>
      </w:r>
      <w:r w:rsidRPr="00E037C5">
        <w:rPr>
          <w:rFonts w:cs="Arial"/>
          <w:b/>
        </w:rPr>
        <w:t xml:space="preserve"> PLN. </w:t>
      </w:r>
    </w:p>
    <w:p w:rsidR="00E037C5" w:rsidRPr="00E037C5" w:rsidRDefault="00E037C5" w:rsidP="00E037C5">
      <w:pPr>
        <w:numPr>
          <w:ilvl w:val="0"/>
          <w:numId w:val="41"/>
        </w:numPr>
        <w:suppressAutoHyphens w:val="0"/>
        <w:jc w:val="both"/>
        <w:rPr>
          <w:rFonts w:cs="Arial"/>
        </w:rPr>
      </w:pPr>
      <w:r w:rsidRPr="00E037C5">
        <w:rPr>
          <w:rFonts w:cs="Arial"/>
        </w:rPr>
        <w:t>Wadium może być wniesione w następujących formach:</w:t>
      </w:r>
    </w:p>
    <w:p w:rsidR="00E037C5" w:rsidRDefault="00E037C5" w:rsidP="00E037C5">
      <w:pPr>
        <w:numPr>
          <w:ilvl w:val="2"/>
          <w:numId w:val="41"/>
        </w:numPr>
        <w:jc w:val="center"/>
        <w:rPr>
          <w:rFonts w:cs="Arial"/>
          <w:b/>
        </w:rPr>
      </w:pPr>
      <w:r w:rsidRPr="00E037C5">
        <w:rPr>
          <w:rFonts w:cs="Arial"/>
        </w:rPr>
        <w:t xml:space="preserve">pieniądzu wpłaconym przelewem na rachunek bankowy BGŻ O/Piotrków Tryb. Nr: 05203000451110000000261430 </w:t>
      </w:r>
      <w:r w:rsidRPr="00E037C5">
        <w:rPr>
          <w:rFonts w:cs="Arial"/>
          <w:u w:val="single"/>
        </w:rPr>
        <w:t>Uwaga:</w:t>
      </w:r>
      <w:r w:rsidRPr="00E037C5">
        <w:rPr>
          <w:rFonts w:cs="Arial"/>
        </w:rPr>
        <w:t xml:space="preserve"> Na poleceniu przelewu należy zamieścić adnotację: „</w:t>
      </w:r>
      <w:r w:rsidRPr="00E037C5">
        <w:rPr>
          <w:rFonts w:cs="Arial"/>
          <w:i/>
          <w:iCs/>
        </w:rPr>
        <w:t>Wadium – przetarg nieograniczony na:</w:t>
      </w:r>
      <w:r w:rsidRPr="00E037C5">
        <w:rPr>
          <w:rFonts w:cs="Arial"/>
          <w:i/>
          <w:iCs/>
          <w:color w:val="FF0000"/>
        </w:rPr>
        <w:t xml:space="preserve"> </w:t>
      </w:r>
      <w:r w:rsidRPr="00E037C5">
        <w:rPr>
          <w:rFonts w:cs="Arial"/>
          <w:b/>
        </w:rPr>
        <w:t xml:space="preserve">wykonanie zadania pn.: </w:t>
      </w:r>
    </w:p>
    <w:p w:rsidR="00E037C5" w:rsidRPr="00E037C5" w:rsidRDefault="00E037C5" w:rsidP="00E037C5">
      <w:pPr>
        <w:ind w:left="1211"/>
        <w:rPr>
          <w:rFonts w:cs="Arial"/>
          <w:b/>
        </w:rPr>
      </w:pPr>
    </w:p>
    <w:p w:rsidR="0052116C" w:rsidRPr="00034998" w:rsidRDefault="0052116C" w:rsidP="0052116C">
      <w:pPr>
        <w:jc w:val="center"/>
        <w:rPr>
          <w:rFonts w:cs="Arial"/>
          <w:b/>
        </w:rPr>
      </w:pPr>
      <w:r>
        <w:rPr>
          <w:rFonts w:cs="Arial"/>
          <w:b/>
        </w:rPr>
        <w:t>„Remont (modernizacja) głównej klatki schodowej w budynku przy ul. Słowackiego 19”</w:t>
      </w:r>
    </w:p>
    <w:p w:rsidR="0052116C" w:rsidRPr="00034998" w:rsidRDefault="0052116C" w:rsidP="0052116C">
      <w:pPr>
        <w:jc w:val="both"/>
        <w:rPr>
          <w:rFonts w:cs="Arial"/>
        </w:rPr>
      </w:pPr>
    </w:p>
    <w:p w:rsidR="00E037C5" w:rsidRPr="00E037C5" w:rsidRDefault="00E037C5" w:rsidP="00E037C5">
      <w:pPr>
        <w:numPr>
          <w:ilvl w:val="2"/>
          <w:numId w:val="41"/>
        </w:numPr>
        <w:suppressAutoHyphens w:val="0"/>
        <w:jc w:val="both"/>
        <w:rPr>
          <w:rFonts w:cs="Arial"/>
        </w:rPr>
      </w:pPr>
      <w:r w:rsidRPr="00E037C5">
        <w:rPr>
          <w:rFonts w:cs="Arial"/>
        </w:rPr>
        <w:t>poręczeniach bankowych lub poręczeniach spółdzielczej kasy oszczędnościowo-kredytowej, z tym że poręczenie kasy jest zawsze poręczeniem pieniężnym,</w:t>
      </w:r>
    </w:p>
    <w:p w:rsidR="00E037C5" w:rsidRPr="00E037C5" w:rsidRDefault="00E037C5" w:rsidP="00E037C5">
      <w:pPr>
        <w:numPr>
          <w:ilvl w:val="2"/>
          <w:numId w:val="41"/>
        </w:numPr>
        <w:suppressAutoHyphens w:val="0"/>
        <w:jc w:val="both"/>
        <w:rPr>
          <w:rFonts w:cs="Arial"/>
        </w:rPr>
      </w:pPr>
      <w:r w:rsidRPr="00E037C5">
        <w:rPr>
          <w:rFonts w:cs="Arial"/>
        </w:rPr>
        <w:t>gwarancjach bankowych,</w:t>
      </w:r>
    </w:p>
    <w:p w:rsidR="00E037C5" w:rsidRPr="00E037C5" w:rsidRDefault="00E037C5" w:rsidP="00E037C5">
      <w:pPr>
        <w:numPr>
          <w:ilvl w:val="2"/>
          <w:numId w:val="41"/>
        </w:numPr>
        <w:suppressAutoHyphens w:val="0"/>
        <w:jc w:val="both"/>
        <w:rPr>
          <w:rFonts w:cs="Arial"/>
        </w:rPr>
      </w:pPr>
      <w:r w:rsidRPr="00E037C5">
        <w:rPr>
          <w:rFonts w:cs="Arial"/>
        </w:rPr>
        <w:t>gwarancjach ubezpieczeniowych,</w:t>
      </w:r>
    </w:p>
    <w:p w:rsidR="00E037C5" w:rsidRPr="00E037C5" w:rsidRDefault="00E037C5" w:rsidP="00E037C5">
      <w:pPr>
        <w:numPr>
          <w:ilvl w:val="2"/>
          <w:numId w:val="41"/>
        </w:numPr>
        <w:suppressAutoHyphens w:val="0"/>
        <w:jc w:val="both"/>
        <w:rPr>
          <w:rFonts w:cs="Arial"/>
        </w:rPr>
      </w:pPr>
      <w:r w:rsidRPr="00E037C5">
        <w:rPr>
          <w:rFonts w:cs="Arial"/>
        </w:rPr>
        <w:t>poręczeniach udzielanych przez podmioty, o których mowa w art. 6b ust. 5 pkt 2 ustawy z dnia 9 listopada 2000r. (DZ. U. z 2007r. Nr 42 poz. 275) o utworzeniu Polskiej Agencji Rozwoju Przedsiębiorczości.</w:t>
      </w:r>
    </w:p>
    <w:p w:rsidR="00E037C5" w:rsidRPr="00E037C5" w:rsidRDefault="00E037C5" w:rsidP="00E037C5">
      <w:pPr>
        <w:numPr>
          <w:ilvl w:val="0"/>
          <w:numId w:val="41"/>
        </w:numPr>
        <w:suppressAutoHyphens w:val="0"/>
        <w:jc w:val="both"/>
        <w:rPr>
          <w:rFonts w:cs="Arial"/>
        </w:rPr>
      </w:pPr>
      <w:r w:rsidRPr="00E037C5">
        <w:rPr>
          <w:rFonts w:cs="Arial"/>
        </w:rPr>
        <w:t>Zamawiający zastrzega sobie prawo do akceptowania ostatecznej wersji treści gwarancji  bankowej bądź ubezpieczeniowej</w:t>
      </w:r>
    </w:p>
    <w:p w:rsidR="00E037C5" w:rsidRPr="00E037C5" w:rsidRDefault="00E037C5" w:rsidP="00E037C5">
      <w:pPr>
        <w:numPr>
          <w:ilvl w:val="0"/>
          <w:numId w:val="41"/>
        </w:numPr>
        <w:suppressAutoHyphens w:val="0"/>
        <w:jc w:val="both"/>
        <w:rPr>
          <w:rFonts w:cs="Arial"/>
        </w:rPr>
      </w:pPr>
      <w:r w:rsidRPr="00E037C5">
        <w:rPr>
          <w:rFonts w:cs="Arial"/>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E037C5" w:rsidRPr="00E037C5" w:rsidRDefault="00E037C5" w:rsidP="00E037C5">
      <w:pPr>
        <w:numPr>
          <w:ilvl w:val="0"/>
          <w:numId w:val="41"/>
        </w:numPr>
        <w:suppressAutoHyphens w:val="0"/>
        <w:jc w:val="both"/>
        <w:rPr>
          <w:rFonts w:cs="Arial"/>
        </w:rPr>
      </w:pPr>
      <w:r w:rsidRPr="00E037C5">
        <w:rPr>
          <w:rFonts w:cs="Arial"/>
          <w:b/>
        </w:rPr>
        <w:t>Oryginał poręczeń i gwarancji należy przekazać za pokwitowaniem do Referatu Zamówień Publicznych w Urzędzie Miasta, do pokoju nr 317 przed terminem składania ofert, a do oferty załączyć kserokopię.</w:t>
      </w:r>
    </w:p>
    <w:p w:rsidR="00E037C5" w:rsidRPr="00E037C5" w:rsidRDefault="00E037C5" w:rsidP="00E037C5">
      <w:pPr>
        <w:numPr>
          <w:ilvl w:val="0"/>
          <w:numId w:val="41"/>
        </w:numPr>
        <w:suppressAutoHyphens w:val="0"/>
        <w:jc w:val="both"/>
        <w:rPr>
          <w:rFonts w:cs="Arial"/>
        </w:rPr>
      </w:pPr>
      <w:r w:rsidRPr="00E037C5">
        <w:rPr>
          <w:rFonts w:cs="Arial"/>
          <w:b/>
        </w:rPr>
        <w:t xml:space="preserve"> </w:t>
      </w:r>
      <w:r w:rsidRPr="00E037C5">
        <w:rPr>
          <w:rFonts w:cs="Arial"/>
        </w:rPr>
        <w:t>Wykonawca, który nie wniesie wadium w wyznaczonym terminie zostanie wykluczony. Terminowe wniesienie wadium (w każdej z dopuszczonych form jego wniesienia) zamawiający sprawdzi w ramach własnych czynności proceduralnych.</w:t>
      </w:r>
    </w:p>
    <w:p w:rsidR="00E037C5" w:rsidRPr="00E037C5" w:rsidRDefault="00E037C5" w:rsidP="00E037C5"/>
    <w:p w:rsidR="001A1FEC" w:rsidRPr="006F1633" w:rsidRDefault="001A1FEC" w:rsidP="00482355">
      <w:pPr>
        <w:pStyle w:val="Nagwek1"/>
        <w:spacing w:line="276" w:lineRule="auto"/>
        <w:rPr>
          <w:b/>
          <w:szCs w:val="24"/>
        </w:rPr>
      </w:pPr>
      <w:r w:rsidRPr="006F1633">
        <w:rPr>
          <w:b/>
          <w:szCs w:val="24"/>
        </w:rPr>
        <w:t xml:space="preserve">ROZDZIAŁ XIII. </w:t>
      </w:r>
      <w:r w:rsidRPr="006F1633">
        <w:rPr>
          <w:b/>
          <w:szCs w:val="24"/>
          <w:u w:val="single"/>
        </w:rPr>
        <w:t>TERMIN ZWIĄZANIA OFERTĄ</w:t>
      </w:r>
      <w:r w:rsidR="00B36B70" w:rsidRPr="006F1633">
        <w:rPr>
          <w:b/>
          <w:szCs w:val="24"/>
          <w:u w:val="single"/>
        </w:rPr>
        <w:t>.</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Wykonawca będzie związany ofertą przez 30 dni od terminu składania ofert.</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Wykonawca samodzielnie lub na wniosek zamawiającego może przedłużyć termin związania ofertą, z tym, że zamawiający może tylko raz, co najmniej na 3 dni przed upływem terminu zw</w:t>
      </w:r>
      <w:r w:rsidR="00BB7CE8" w:rsidRPr="006F1633">
        <w:rPr>
          <w:rFonts w:ascii="Arial" w:hAnsi="Arial" w:cs="Arial"/>
        </w:rPr>
        <w:t>iązania</w:t>
      </w:r>
      <w:r w:rsidRPr="006F1633">
        <w:rPr>
          <w:rFonts w:ascii="Arial" w:hAnsi="Arial" w:cs="Arial"/>
        </w:rPr>
        <w:t xml:space="preserve"> ofertą, zwrócić się do wykonawców o wyrażenie zgody na przedłużenie tego terminu o czas nie dłuższy jednak niż 60 dni.</w:t>
      </w:r>
    </w:p>
    <w:p w:rsidR="00C11ABA" w:rsidRPr="006F1633" w:rsidRDefault="00C11ABA" w:rsidP="000A2A8B">
      <w:pPr>
        <w:pStyle w:val="Akapitzlist"/>
        <w:numPr>
          <w:ilvl w:val="0"/>
          <w:numId w:val="27"/>
        </w:numPr>
        <w:spacing w:line="276" w:lineRule="auto"/>
        <w:jc w:val="both"/>
        <w:rPr>
          <w:rFonts w:ascii="Arial" w:hAnsi="Arial" w:cs="Arial"/>
        </w:rPr>
      </w:pPr>
      <w:r w:rsidRPr="006F1633">
        <w:rPr>
          <w:rFonts w:ascii="Arial" w:hAnsi="Arial" w:cs="Arial"/>
        </w:rPr>
        <w:t xml:space="preserve">Przedłużenie terminu związania ofertą jest dopuszczalne tylko z jednoczesnym przedłużeniem okresu ważności wadium albo, jeżeli nie jest to </w:t>
      </w:r>
      <w:r w:rsidR="00482355" w:rsidRPr="006F1633">
        <w:rPr>
          <w:rFonts w:ascii="Arial" w:hAnsi="Arial" w:cs="Arial"/>
        </w:rPr>
        <w:t>możliwe, z</w:t>
      </w:r>
      <w:r w:rsidRPr="006F1633">
        <w:rPr>
          <w:rFonts w:ascii="Arial" w:hAnsi="Arial" w:cs="Arial"/>
        </w:rPr>
        <w:t xml:space="preserve"> wniesieniem nowego wadium na przedłużony okres związania ofertą. Jeżeli przed</w:t>
      </w:r>
      <w:r w:rsidR="00564B28" w:rsidRPr="006F1633">
        <w:rPr>
          <w:rFonts w:ascii="Arial" w:hAnsi="Arial" w:cs="Arial"/>
        </w:rPr>
        <w:t>łużenie terminu związania ofertą</w:t>
      </w:r>
      <w:r w:rsidRPr="006F1633">
        <w:rPr>
          <w:rFonts w:ascii="Arial" w:hAnsi="Arial" w:cs="Arial"/>
        </w:rPr>
        <w:t xml:space="preserve"> dokonywane jest po wyborze oferty najkorzystniejszej, obowiązek wniesienia nowego wadium lub jego przedłużenia dotyczy jedynie wykonawcy, którego oferta została </w:t>
      </w:r>
      <w:r w:rsidR="00482355" w:rsidRPr="006F1633">
        <w:rPr>
          <w:rFonts w:ascii="Arial" w:hAnsi="Arial" w:cs="Arial"/>
        </w:rPr>
        <w:t>wybrana, jako</w:t>
      </w:r>
      <w:r w:rsidRPr="006F1633">
        <w:rPr>
          <w:rFonts w:ascii="Arial" w:hAnsi="Arial" w:cs="Arial"/>
        </w:rPr>
        <w:t xml:space="preserve"> najkorzystniejsza. </w:t>
      </w:r>
    </w:p>
    <w:p w:rsidR="001A1FEC" w:rsidRPr="006F1633" w:rsidRDefault="001A1FEC" w:rsidP="000A2A8B">
      <w:pPr>
        <w:pStyle w:val="Akapitzlist"/>
        <w:numPr>
          <w:ilvl w:val="0"/>
          <w:numId w:val="27"/>
        </w:numPr>
        <w:spacing w:line="276" w:lineRule="auto"/>
        <w:jc w:val="both"/>
        <w:rPr>
          <w:rFonts w:ascii="Arial" w:hAnsi="Arial" w:cs="Arial"/>
        </w:rPr>
      </w:pPr>
      <w:r w:rsidRPr="006F1633">
        <w:rPr>
          <w:rFonts w:ascii="Arial" w:hAnsi="Arial" w:cs="Arial"/>
        </w:rPr>
        <w:t>Bieg terminu związania ofertą rozpoczyna się wraz z upływem terminu składania ofert.</w:t>
      </w:r>
    </w:p>
    <w:p w:rsidR="001A1FEC" w:rsidRPr="006F1633" w:rsidRDefault="001A1FEC" w:rsidP="00E02CF8">
      <w:pPr>
        <w:spacing w:before="240" w:after="240" w:line="276" w:lineRule="auto"/>
        <w:jc w:val="both"/>
        <w:outlineLvl w:val="0"/>
        <w:rPr>
          <w:rFonts w:cs="Arial"/>
          <w:b/>
          <w:u w:val="single"/>
        </w:rPr>
      </w:pPr>
      <w:r w:rsidRPr="006F1633">
        <w:rPr>
          <w:rFonts w:cs="Arial"/>
          <w:b/>
          <w:i/>
        </w:rPr>
        <w:t>ROZDZIAŁ XIV</w:t>
      </w:r>
      <w:r w:rsidRPr="006F1633">
        <w:rPr>
          <w:rFonts w:cs="Arial"/>
          <w:b/>
        </w:rPr>
        <w:t xml:space="preserve">. </w:t>
      </w:r>
      <w:r w:rsidRPr="006F1633">
        <w:rPr>
          <w:rFonts w:cs="Arial"/>
          <w:b/>
          <w:u w:val="single"/>
        </w:rPr>
        <w:t>OPIS SPOSOBU PRZYGOTOWANIA OFERT</w:t>
      </w:r>
      <w:r w:rsidR="00B36B70" w:rsidRPr="006F1633">
        <w:rPr>
          <w:rFonts w:cs="Arial"/>
          <w:b/>
          <w:u w:val="single"/>
        </w:rPr>
        <w:t>.</w:t>
      </w:r>
    </w:p>
    <w:p w:rsidR="00E02CF8" w:rsidRPr="006F1633" w:rsidRDefault="00E02CF8" w:rsidP="000A2A8B">
      <w:pPr>
        <w:pStyle w:val="Nagwek2"/>
        <w:numPr>
          <w:ilvl w:val="0"/>
          <w:numId w:val="6"/>
        </w:numPr>
        <w:tabs>
          <w:tab w:val="left" w:pos="360"/>
        </w:tabs>
        <w:suppressAutoHyphens w:val="0"/>
        <w:overflowPunct w:val="0"/>
        <w:autoSpaceDE w:val="0"/>
        <w:spacing w:after="240" w:line="276" w:lineRule="auto"/>
        <w:ind w:left="360"/>
        <w:jc w:val="both"/>
        <w:textAlignment w:val="baseline"/>
        <w:rPr>
          <w:i w:val="0"/>
          <w:sz w:val="24"/>
          <w:szCs w:val="24"/>
          <w:u w:val="single"/>
        </w:rPr>
      </w:pPr>
      <w:r w:rsidRPr="006F1633">
        <w:rPr>
          <w:i w:val="0"/>
          <w:sz w:val="24"/>
          <w:szCs w:val="24"/>
          <w:u w:val="single"/>
        </w:rPr>
        <w:t>Wymagania podstawowe</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Każdy wykonawca może złożyć tylko jedną ofertę.</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Ofertę należy przygotować ściśle według wymagań określonych w niniejszej SIWZ.</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wymaga, aby treść oferty była jednoznaczna i nie przedstawiała propozycji alternatywnych.</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Upoważnienie osób podpisujących ofertę musi bezpośrednio wynikać z dokumentów dołączonych do oferty. Oznacza to, że jeżeli upoważnienie takie nie wynika wprost z</w:t>
      </w:r>
      <w:r w:rsidR="00D11B0F" w:rsidRPr="006F1633">
        <w:rPr>
          <w:rFonts w:cs="Arial"/>
        </w:rPr>
        <w:t> </w:t>
      </w:r>
      <w:r w:rsidRPr="006F1633">
        <w:rPr>
          <w:rFonts w:cs="Arial"/>
        </w:rPr>
        <w:t>dokumentu stwierdzającego status prawny wykonawcy (odpisu z właściwego rejestru lub zaświadczenia o wpisie do ewidencji działalności gospodarczej) to do oferty należy dołączyć upoważnienie (pełnomocnictwo) do podpisania oferty w formie oryginału.</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Wzory dokumentów dołączonych do niniejszej SIWZ powinny zostać wypełnione przez wykonawcę i dołączone do oferty, bądź też przygotowane przez wykonawcę w treści zgodnej z niniejszą SIWZ. </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We wszystkich przypadkach, gdzie jest mowa o pieczątkach, zamawiający dopuszcza złożenie czytelnego zapisu o treści pieczątki, </w:t>
      </w:r>
      <w:r w:rsidR="00482355" w:rsidRPr="006F1633">
        <w:rPr>
          <w:rFonts w:cs="Arial"/>
        </w:rPr>
        <w:t>zawierającego, co</w:t>
      </w:r>
      <w:r w:rsidRPr="006F1633">
        <w:rPr>
          <w:rFonts w:cs="Arial"/>
        </w:rPr>
        <w:t xml:space="preserve"> najmniej oznaczenie nazwy (firmy) i siedziby oraz numer NIP. </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Zamawiający może żądać przedstawienia oryginału lub notarialnie poświadczonej kopii dokumentu, wyłącznie wtedy, gdy złożona przez wykonawcę kopia dokumentu jest nieczytelna lub budzi </w:t>
      </w:r>
      <w:r w:rsidR="00482355" w:rsidRPr="006F1633">
        <w:rPr>
          <w:rFonts w:cs="Arial"/>
        </w:rPr>
        <w:t>wątpliwości, co</w:t>
      </w:r>
      <w:r w:rsidRPr="006F1633">
        <w:rPr>
          <w:rFonts w:cs="Arial"/>
        </w:rPr>
        <w:t xml:space="preserve"> do jej prawdziwości.</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Wykonawca składając ofertę, może zastrzec znajdujące się w jego ofercie informacje stanowiące tajemnice przedsiębiorstwa, w rozumieniu </w:t>
      </w:r>
      <w:r w:rsidR="00482355" w:rsidRPr="006F1633">
        <w:rPr>
          <w:rFonts w:cs="Arial"/>
        </w:rPr>
        <w:t>przepisów o</w:t>
      </w:r>
      <w:r w:rsidRPr="006F1633">
        <w:rPr>
          <w:rFonts w:cs="Arial"/>
        </w:rPr>
        <w:t xml:space="preserve"> zwalczaniu nieuczciwej konkurencji. </w:t>
      </w:r>
      <w:r w:rsidRPr="006F1633">
        <w:rPr>
          <w:rFonts w:cs="Arial"/>
          <w:b/>
        </w:rPr>
        <w:t>Zastrzeżenie musi być dokonane przez złożenie oferty w</w:t>
      </w:r>
      <w:r w:rsidR="00D11B0F" w:rsidRPr="006F1633">
        <w:rPr>
          <w:rFonts w:cs="Arial"/>
          <w:b/>
        </w:rPr>
        <w:t> </w:t>
      </w:r>
      <w:r w:rsidRPr="006F1633">
        <w:rPr>
          <w:rFonts w:cs="Arial"/>
          <w:b/>
        </w:rPr>
        <w:t xml:space="preserve">dwóch częściach </w:t>
      </w:r>
      <w:r w:rsidR="00482355" w:rsidRPr="006F1633">
        <w:rPr>
          <w:rFonts w:cs="Arial"/>
          <w:b/>
        </w:rPr>
        <w:t>opisanych, jako</w:t>
      </w:r>
      <w:r w:rsidRPr="006F1633">
        <w:rPr>
          <w:rFonts w:cs="Arial"/>
          <w:b/>
        </w:rPr>
        <w:t xml:space="preserve"> „część jawna oferty” i jako „część zastrzeżona oferty”.</w:t>
      </w:r>
      <w:r w:rsidRPr="006F1633">
        <w:rPr>
          <w:rFonts w:cs="Arial"/>
        </w:rPr>
        <w:t xml:space="preserve"> Wszystkie strony „część jawna oferty” i jako „część zastrzeżona oferty” muszą być ponumerowane. Wykonawca nie może zastrzec informacji dotyczącej ceny, terminu wykonania zamówienia, okresu </w:t>
      </w:r>
      <w:r w:rsidR="00482355" w:rsidRPr="006F1633">
        <w:rPr>
          <w:rFonts w:cs="Arial"/>
        </w:rPr>
        <w:t>gwarancji i</w:t>
      </w:r>
      <w:r w:rsidRPr="006F1633">
        <w:rPr>
          <w:rFonts w:cs="Arial"/>
        </w:rPr>
        <w:t xml:space="preserve"> warunków płatności zawartych w ofercie.</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 xml:space="preserve">Zmiana i wycofanie oferty: </w:t>
      </w:r>
    </w:p>
    <w:p w:rsidR="00E02CF8" w:rsidRPr="006F1633" w:rsidRDefault="00E02CF8" w:rsidP="000A2A8B">
      <w:pPr>
        <w:numPr>
          <w:ilvl w:val="0"/>
          <w:numId w:val="5"/>
        </w:numPr>
        <w:tabs>
          <w:tab w:val="left" w:pos="720"/>
        </w:tabs>
        <w:suppressAutoHyphens w:val="0"/>
        <w:spacing w:line="276" w:lineRule="auto"/>
        <w:ind w:left="1080"/>
        <w:jc w:val="both"/>
        <w:rPr>
          <w:rFonts w:cs="Arial"/>
        </w:rPr>
      </w:pPr>
      <w:r w:rsidRPr="006F1633">
        <w:rPr>
          <w:rFonts w:cs="Arial"/>
        </w:rPr>
        <w:t xml:space="preserve">wykonawca może wprowadzić zmiany lub wycofać złożoną ofertę przed upływem terminu składania ofert; </w:t>
      </w:r>
    </w:p>
    <w:p w:rsidR="00E02CF8" w:rsidRPr="006F1633" w:rsidRDefault="00E02CF8" w:rsidP="000A2A8B">
      <w:pPr>
        <w:numPr>
          <w:ilvl w:val="0"/>
          <w:numId w:val="5"/>
        </w:numPr>
        <w:tabs>
          <w:tab w:val="left" w:pos="720"/>
        </w:tabs>
        <w:suppressAutoHyphens w:val="0"/>
        <w:spacing w:line="276" w:lineRule="auto"/>
        <w:ind w:left="1080"/>
        <w:jc w:val="both"/>
        <w:rPr>
          <w:rFonts w:cs="Arial"/>
        </w:rPr>
      </w:pPr>
      <w:r w:rsidRPr="006F1633">
        <w:rPr>
          <w:rFonts w:cs="Arial"/>
        </w:rPr>
        <w:t>powiadomienie o wprowadzeniu zmian lub wycofaniu oferty musi zostać złożone w</w:t>
      </w:r>
      <w:r w:rsidR="00D11B0F" w:rsidRPr="006F1633">
        <w:rPr>
          <w:rFonts w:cs="Arial"/>
        </w:rPr>
        <w:t> </w:t>
      </w:r>
      <w:r w:rsidRPr="006F1633">
        <w:rPr>
          <w:rFonts w:cs="Arial"/>
        </w:rPr>
        <w:t>sposób i formie przewidzianej dla oferty, z tym, że opakowanie będzie dodatkowo oznaczone określeniem „zmiana” lub „wycofanie”. Do zmiany lub wycofania oferty konieczne jest załączenie dokumentu stwierdzającego, że osoba podpisująca zmianę lub wycofanie jest uprawniona do reprezentowania wykonawcy.</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Wszelkie koszty związane z przygotowaniem oferty ponosi wykonawca.</w:t>
      </w:r>
    </w:p>
    <w:p w:rsidR="00E02CF8" w:rsidRPr="006F1633" w:rsidRDefault="00E02CF8" w:rsidP="000A2A8B">
      <w:pPr>
        <w:numPr>
          <w:ilvl w:val="1"/>
          <w:numId w:val="6"/>
        </w:numPr>
        <w:tabs>
          <w:tab w:val="left" w:pos="360"/>
          <w:tab w:val="num" w:pos="1800"/>
        </w:tabs>
        <w:suppressAutoHyphens w:val="0"/>
        <w:spacing w:line="276" w:lineRule="auto"/>
        <w:ind w:left="720"/>
        <w:jc w:val="both"/>
        <w:rPr>
          <w:rFonts w:cs="Arial"/>
        </w:rPr>
      </w:pPr>
      <w:r w:rsidRPr="006F1633">
        <w:rPr>
          <w:rFonts w:cs="Arial"/>
        </w:rPr>
        <w:t>Zamawiający nie przewiduje zwrotu kosztów udziału w postępowaniu.</w:t>
      </w:r>
    </w:p>
    <w:p w:rsidR="00E02CF8" w:rsidRPr="006F1633" w:rsidRDefault="00482355" w:rsidP="000A2A8B">
      <w:pPr>
        <w:pStyle w:val="Nagwek2"/>
        <w:numPr>
          <w:ilvl w:val="0"/>
          <w:numId w:val="6"/>
        </w:numPr>
        <w:tabs>
          <w:tab w:val="left" w:pos="360"/>
        </w:tabs>
        <w:suppressAutoHyphens w:val="0"/>
        <w:overflowPunct w:val="0"/>
        <w:autoSpaceDE w:val="0"/>
        <w:spacing w:line="276" w:lineRule="auto"/>
        <w:ind w:left="360"/>
        <w:jc w:val="both"/>
        <w:textAlignment w:val="baseline"/>
        <w:rPr>
          <w:i w:val="0"/>
          <w:sz w:val="24"/>
          <w:szCs w:val="24"/>
          <w:u w:val="single"/>
        </w:rPr>
      </w:pPr>
      <w:r w:rsidRPr="006F1633">
        <w:rPr>
          <w:i w:val="0"/>
          <w:sz w:val="24"/>
          <w:szCs w:val="24"/>
          <w:u w:val="single"/>
        </w:rPr>
        <w:t>Forma oferty</w:t>
      </w:r>
    </w:p>
    <w:p w:rsidR="00E02CF8" w:rsidRPr="006F1633" w:rsidRDefault="00E02CF8" w:rsidP="000A2A8B">
      <w:pPr>
        <w:numPr>
          <w:ilvl w:val="0"/>
          <w:numId w:val="4"/>
        </w:numPr>
        <w:tabs>
          <w:tab w:val="clear" w:pos="2340"/>
          <w:tab w:val="left" w:pos="360"/>
          <w:tab w:val="num" w:pos="2700"/>
        </w:tabs>
        <w:suppressAutoHyphens w:val="0"/>
        <w:spacing w:before="240" w:after="60" w:line="276" w:lineRule="auto"/>
        <w:ind w:left="720"/>
        <w:jc w:val="both"/>
        <w:rPr>
          <w:rFonts w:cs="Arial"/>
        </w:rPr>
      </w:pPr>
      <w:r w:rsidRPr="006F1633">
        <w:rPr>
          <w:rFonts w:cs="Arial"/>
        </w:rPr>
        <w:t>Oferta musi być sporządzona w formie pisemnej, zgodnie ze wzorem formularza ofertowego, stanowiącego załącznik nr 1 do SIWZ.</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Wszystkie załączniki do oferty powinny być ułożone w kolejności.</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Oferta i wszystkie załączniki muszą być sporządzone w języku polskim i napisane pismem maszynowym, za pomocą komputera lub ręcznie pismem wyraźnym, nieścieralnym atramentem.</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Wykonawca składający dokumenty w innym języku niż polski zobowiązany jest do</w:t>
      </w:r>
      <w:r w:rsidR="00D11B0F" w:rsidRPr="006F1633">
        <w:rPr>
          <w:rFonts w:cs="Arial"/>
        </w:rPr>
        <w:t>  </w:t>
      </w:r>
      <w:r w:rsidRPr="006F1633">
        <w:rPr>
          <w:rFonts w:cs="Arial"/>
        </w:rPr>
        <w:t>łożenia ich wraz z tłumaczeniem na język polski przez tłumacza przysięgłego.</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Ewentualne poprawki w ofercie muszą być naniesione czytelnie oraz opatrzone podpisem osoby uprawnionej do reprezentowania wykonawcy.</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Kopie wszystkich dokumentów dołączonych do oferty muszą być potwierdzone za</w:t>
      </w:r>
      <w:r w:rsidR="00D11B0F" w:rsidRPr="006F1633">
        <w:rPr>
          <w:rFonts w:cs="Arial"/>
        </w:rPr>
        <w:t> </w:t>
      </w:r>
      <w:r w:rsidRPr="006F1633">
        <w:rPr>
          <w:rFonts w:cs="Arial"/>
        </w:rPr>
        <w:t>zgodność z oryginałem przez wykonawcę.</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Oferta musi być złożona w dwóch zamkniętych kopertach:</w:t>
      </w:r>
    </w:p>
    <w:p w:rsidR="00E02CF8" w:rsidRPr="006F1633" w:rsidRDefault="00E02CF8" w:rsidP="000A2A8B">
      <w:pPr>
        <w:pStyle w:val="Akapitzlist"/>
        <w:numPr>
          <w:ilvl w:val="0"/>
          <w:numId w:val="25"/>
        </w:numPr>
        <w:spacing w:line="276" w:lineRule="auto"/>
        <w:jc w:val="both"/>
        <w:rPr>
          <w:rFonts w:ascii="Arial" w:hAnsi="Arial" w:cs="Arial"/>
        </w:rPr>
      </w:pPr>
      <w:r w:rsidRPr="006F1633">
        <w:rPr>
          <w:rFonts w:ascii="Arial" w:hAnsi="Arial" w:cs="Arial"/>
        </w:rPr>
        <w:t>Kopertę zewnętrzną należy zaadresować według poniższego wzoru:</w:t>
      </w:r>
    </w:p>
    <w:p w:rsidR="00482355" w:rsidRPr="006F1633" w:rsidRDefault="00482355" w:rsidP="004B3296">
      <w:pPr>
        <w:spacing w:line="276" w:lineRule="auto"/>
        <w:ind w:left="720"/>
        <w:jc w:val="both"/>
        <w:rPr>
          <w:rFonts w:cs="Arial"/>
        </w:rPr>
      </w:pPr>
    </w:p>
    <w:p w:rsidR="00E02CF8" w:rsidRPr="006F1633" w:rsidRDefault="00E02CF8" w:rsidP="004B3296">
      <w:pPr>
        <w:spacing w:line="276" w:lineRule="auto"/>
        <w:ind w:left="360"/>
        <w:jc w:val="center"/>
        <w:rPr>
          <w:rFonts w:cs="Arial"/>
        </w:rPr>
      </w:pPr>
      <w:r w:rsidRPr="006F1633">
        <w:rPr>
          <w:rFonts w:cs="Arial"/>
        </w:rPr>
        <w:t>&lt; nazwa zamawiającego&gt;</w:t>
      </w:r>
    </w:p>
    <w:p w:rsidR="00E02CF8" w:rsidRPr="006F1633" w:rsidRDefault="00E02CF8" w:rsidP="004B3296">
      <w:pPr>
        <w:spacing w:line="276" w:lineRule="auto"/>
        <w:ind w:left="360"/>
        <w:jc w:val="center"/>
        <w:rPr>
          <w:rFonts w:cs="Arial"/>
        </w:rPr>
      </w:pPr>
      <w:r w:rsidRPr="006F1633">
        <w:rPr>
          <w:rFonts w:cs="Arial"/>
        </w:rPr>
        <w:t>&lt;adres zamawiającego&gt;</w:t>
      </w:r>
    </w:p>
    <w:p w:rsidR="00E02CF8" w:rsidRPr="006F1633" w:rsidRDefault="00E02CF8" w:rsidP="004B3296">
      <w:pPr>
        <w:spacing w:line="276" w:lineRule="auto"/>
        <w:ind w:left="360"/>
        <w:jc w:val="center"/>
        <w:rPr>
          <w:rFonts w:cs="Arial"/>
        </w:rPr>
      </w:pPr>
      <w:r w:rsidRPr="006F1633">
        <w:rPr>
          <w:rFonts w:cs="Arial"/>
        </w:rPr>
        <w:t>OFERTA W &lt;tryb postępowania&gt;</w:t>
      </w:r>
    </w:p>
    <w:p w:rsidR="00E02CF8" w:rsidRPr="006F1633" w:rsidRDefault="00E02CF8" w:rsidP="004B3296">
      <w:pPr>
        <w:spacing w:line="276" w:lineRule="auto"/>
        <w:ind w:left="360"/>
        <w:jc w:val="center"/>
        <w:rPr>
          <w:rFonts w:cs="Arial"/>
        </w:rPr>
      </w:pPr>
      <w:r w:rsidRPr="006F1633">
        <w:rPr>
          <w:rFonts w:cs="Arial"/>
        </w:rPr>
        <w:t>NA &lt;nazwa (tytuł) postępowania&gt;</w:t>
      </w:r>
    </w:p>
    <w:p w:rsidR="00E02CF8" w:rsidRPr="006F1633" w:rsidRDefault="00E02CF8" w:rsidP="004B3296">
      <w:pPr>
        <w:spacing w:line="276" w:lineRule="auto"/>
        <w:ind w:left="360"/>
        <w:jc w:val="center"/>
        <w:rPr>
          <w:rFonts w:cs="Arial"/>
        </w:rPr>
      </w:pPr>
      <w:r w:rsidRPr="006F1633">
        <w:rPr>
          <w:rFonts w:cs="Arial"/>
        </w:rPr>
        <w:t>NIE OTWIERAĆ PRZED &lt;data i godzina otwarcia ofert&gt;</w:t>
      </w:r>
    </w:p>
    <w:p w:rsidR="00482355" w:rsidRPr="006F1633" w:rsidRDefault="00482355" w:rsidP="004B3296">
      <w:pPr>
        <w:spacing w:line="276" w:lineRule="auto"/>
        <w:ind w:left="360"/>
        <w:jc w:val="both"/>
        <w:rPr>
          <w:rFonts w:cs="Arial"/>
        </w:rPr>
      </w:pPr>
    </w:p>
    <w:p w:rsidR="00E02CF8" w:rsidRPr="006F1633" w:rsidRDefault="00E02CF8" w:rsidP="000A2A8B">
      <w:pPr>
        <w:pStyle w:val="Akapitzlist"/>
        <w:numPr>
          <w:ilvl w:val="0"/>
          <w:numId w:val="25"/>
        </w:numPr>
        <w:tabs>
          <w:tab w:val="left" w:pos="720"/>
        </w:tabs>
        <w:spacing w:line="276" w:lineRule="auto"/>
        <w:jc w:val="both"/>
        <w:rPr>
          <w:rFonts w:ascii="Arial" w:hAnsi="Arial" w:cs="Arial"/>
        </w:rPr>
      </w:pPr>
      <w:r w:rsidRPr="006F1633">
        <w:rPr>
          <w:rFonts w:ascii="Arial" w:hAnsi="Arial" w:cs="Arial"/>
        </w:rPr>
        <w:t>Koperta wewnętrzna poza oznaczeniem jak wyżej, musi być opisana nazwą i</w:t>
      </w:r>
      <w:r w:rsidR="00D11B0F" w:rsidRPr="006F1633">
        <w:rPr>
          <w:rFonts w:ascii="Arial" w:hAnsi="Arial" w:cs="Arial"/>
        </w:rPr>
        <w:t> </w:t>
      </w:r>
      <w:r w:rsidRPr="006F1633">
        <w:rPr>
          <w:rFonts w:ascii="Arial" w:hAnsi="Arial" w:cs="Arial"/>
        </w:rPr>
        <w:t>adresem wykonawcy.</w:t>
      </w:r>
    </w:p>
    <w:p w:rsidR="00E02CF8" w:rsidRPr="006F1633" w:rsidRDefault="00E02CF8" w:rsidP="000A2A8B">
      <w:pPr>
        <w:numPr>
          <w:ilvl w:val="0"/>
          <w:numId w:val="4"/>
        </w:numPr>
        <w:tabs>
          <w:tab w:val="clear" w:pos="2340"/>
          <w:tab w:val="left" w:pos="360"/>
          <w:tab w:val="num" w:pos="2700"/>
        </w:tabs>
        <w:spacing w:line="276" w:lineRule="auto"/>
        <w:ind w:left="720"/>
        <w:jc w:val="both"/>
        <w:rPr>
          <w:rFonts w:cs="Arial"/>
        </w:rPr>
      </w:pPr>
      <w:r w:rsidRPr="006F1633">
        <w:rPr>
          <w:rFonts w:cs="Arial"/>
        </w:rPr>
        <w:t>W przypadku dostarczenia oferty pocztą, na kopercie należy napisać „dostarczyć do….    do dnia …    do godz.….</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 xml:space="preserve">Wszystkie zapisane strony oferty powinny być ponumerowane. Strony te powinny być parafowane przez osobę (lub osoby, jeżeli do reprezentowania wykonawcy upoważnione są dwie lub więcej osób) podpisującą (podpisujące) ofertę </w:t>
      </w:r>
      <w:r w:rsidR="00482355" w:rsidRPr="006F1633">
        <w:rPr>
          <w:rFonts w:cs="Arial"/>
        </w:rPr>
        <w:t>zgodnie z</w:t>
      </w:r>
      <w:r w:rsidRPr="006F1633">
        <w:rPr>
          <w:rFonts w:cs="Arial"/>
        </w:rPr>
        <w:t xml:space="preserve"> treścią dokumentu określającego status prawny wykonawcy lub treścią załączonego do oferty pełnomocnictwa. Strony zawierające informacje niewymagane przez zamawiającego (np.: prospekty reklamowe o firmie, jej działalności itp.) nie muszą być numerowane i</w:t>
      </w:r>
      <w:r w:rsidR="00D11B0F" w:rsidRPr="006F1633">
        <w:rPr>
          <w:rFonts w:cs="Arial"/>
        </w:rPr>
        <w:t> </w:t>
      </w:r>
      <w:r w:rsidRPr="006F1633">
        <w:rPr>
          <w:rFonts w:cs="Arial"/>
        </w:rPr>
        <w:t>parafowane.</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Całość oferty powinna być złożona w formie uniemożliwiającej jej przypadkowe zdekompletowanie.</w:t>
      </w:r>
    </w:p>
    <w:p w:rsidR="00E02CF8" w:rsidRPr="006F1633" w:rsidRDefault="00E02CF8" w:rsidP="000A2A8B">
      <w:pPr>
        <w:numPr>
          <w:ilvl w:val="0"/>
          <w:numId w:val="4"/>
        </w:numPr>
        <w:tabs>
          <w:tab w:val="clear" w:pos="2340"/>
          <w:tab w:val="left" w:pos="360"/>
          <w:tab w:val="num" w:pos="2700"/>
        </w:tabs>
        <w:suppressAutoHyphens w:val="0"/>
        <w:spacing w:line="276" w:lineRule="auto"/>
        <w:ind w:left="720"/>
        <w:jc w:val="both"/>
        <w:rPr>
          <w:rFonts w:cs="Arial"/>
        </w:rPr>
      </w:pPr>
      <w:r w:rsidRPr="006F1633">
        <w:rPr>
          <w:rFonts w:cs="Arial"/>
        </w:rPr>
        <w:t xml:space="preserve">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w:t>
      </w:r>
      <w:r w:rsidR="00482355" w:rsidRPr="006F1633">
        <w:rPr>
          <w:rFonts w:cs="Arial"/>
        </w:rPr>
        <w:t>osoby, jeżeli</w:t>
      </w:r>
      <w:r w:rsidRPr="006F1633">
        <w:rPr>
          <w:rFonts w:cs="Arial"/>
        </w:rPr>
        <w:t xml:space="preserve"> do reprezentowania wykonawcy upoważnione są dwie lub więcej osób) podpisującą (podpisujące) ofertę </w:t>
      </w:r>
      <w:r w:rsidR="00482355" w:rsidRPr="006F1633">
        <w:rPr>
          <w:rFonts w:cs="Arial"/>
        </w:rPr>
        <w:t>zgodnie z</w:t>
      </w:r>
      <w:r w:rsidRPr="006F1633">
        <w:rPr>
          <w:rFonts w:cs="Arial"/>
        </w:rPr>
        <w:t xml:space="preserve"> treścią dokumentu określającego status prawny wykonawcy lub treścią załączonego do oferty pełnomocnictwa.</w:t>
      </w:r>
    </w:p>
    <w:p w:rsidR="00E02CF8" w:rsidRPr="006F1633" w:rsidRDefault="00E02CF8" w:rsidP="000A2A8B">
      <w:pPr>
        <w:numPr>
          <w:ilvl w:val="1"/>
          <w:numId w:val="4"/>
        </w:numPr>
        <w:tabs>
          <w:tab w:val="left" w:pos="363"/>
        </w:tabs>
        <w:suppressAutoHyphens w:val="0"/>
        <w:spacing w:before="240" w:after="240" w:line="276" w:lineRule="auto"/>
        <w:ind w:left="363"/>
        <w:jc w:val="both"/>
        <w:rPr>
          <w:rFonts w:cs="Arial"/>
          <w:b/>
          <w:u w:val="single"/>
        </w:rPr>
      </w:pPr>
      <w:r w:rsidRPr="006F1633">
        <w:rPr>
          <w:rFonts w:cs="Arial"/>
          <w:b/>
          <w:u w:val="single"/>
        </w:rPr>
        <w:t>Zawartość oferty.</w:t>
      </w:r>
    </w:p>
    <w:p w:rsidR="00E02CF8" w:rsidRPr="006F1633" w:rsidRDefault="00E02CF8" w:rsidP="000A2A8B">
      <w:pPr>
        <w:numPr>
          <w:ilvl w:val="2"/>
          <w:numId w:val="4"/>
        </w:numPr>
        <w:tabs>
          <w:tab w:val="left" w:pos="363"/>
        </w:tabs>
        <w:suppressAutoHyphens w:val="0"/>
        <w:spacing w:before="240" w:after="240" w:line="276" w:lineRule="auto"/>
        <w:ind w:left="363"/>
        <w:jc w:val="both"/>
        <w:rPr>
          <w:rFonts w:cs="Arial"/>
          <w:b/>
          <w:u w:val="single"/>
        </w:rPr>
      </w:pPr>
      <w:r w:rsidRPr="006F1633">
        <w:rPr>
          <w:rFonts w:cs="Arial"/>
          <w:b/>
          <w:u w:val="single"/>
        </w:rPr>
        <w:t>Kompletna oferta musi zawierać:</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Formularz ofertowy według wzoru zawartego w specyfikacji istotnych warunków zamówienia – </w:t>
      </w:r>
      <w:r w:rsidRPr="006F1633">
        <w:rPr>
          <w:rFonts w:cs="Arial"/>
          <w:b/>
        </w:rPr>
        <w:t>wg załącznika nr 1</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Stosowne pełnomocnictwo(a) - w przypadku, gdy upoważnienie do podpisania oferty nie wynika bezpośrednio ze złożonego w ofercie odpisu z właściwego rejestru albo zaświadczenia o wpisie do ewidencji działalności gospodarczej (należy załączyć oryginał lub ksero</w:t>
      </w:r>
      <w:r w:rsidR="00B36B70" w:rsidRPr="006F1633">
        <w:rPr>
          <w:rFonts w:cs="Arial"/>
        </w:rPr>
        <w:t>ko</w:t>
      </w:r>
      <w:r w:rsidRPr="006F1633">
        <w:rPr>
          <w:rFonts w:cs="Arial"/>
        </w:rPr>
        <w:t>pię potwierdzoną przez notariusza).</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W przypadku wykonawców wspólnie ubiegających się o udzielenie zamówienia, dokument ustanawiający pełnomocnika do reprezentowania ich w postępowaniu o</w:t>
      </w:r>
      <w:r w:rsidR="00D11B0F" w:rsidRPr="006F1633">
        <w:rPr>
          <w:rFonts w:cs="Arial"/>
        </w:rPr>
        <w:t> </w:t>
      </w:r>
      <w:r w:rsidRPr="006F1633">
        <w:rPr>
          <w:rFonts w:cs="Arial"/>
        </w:rPr>
        <w:t>udzielenie zamówienia albo reprezentowania w postępowaniu i zawarcia umowy w</w:t>
      </w:r>
      <w:r w:rsidR="00D11B0F" w:rsidRPr="006F1633">
        <w:rPr>
          <w:rFonts w:cs="Arial"/>
        </w:rPr>
        <w:t> </w:t>
      </w:r>
      <w:r w:rsidRPr="006F1633">
        <w:rPr>
          <w:rFonts w:cs="Arial"/>
        </w:rPr>
        <w:t>sprawie niniejszego zamówienia publicznego (należy załączyć oryginał lub kserokopię potwierdzoną przez notariusza).</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Oświadczenie wykonawcy o spełnianiu warunków udziału w postępowaniu </w:t>
      </w:r>
      <w:r w:rsidR="00D11B0F" w:rsidRPr="006F1633">
        <w:rPr>
          <w:rFonts w:cs="Arial"/>
        </w:rPr>
        <w:t>–</w:t>
      </w:r>
      <w:r w:rsidRPr="006F1633">
        <w:rPr>
          <w:rFonts w:cs="Arial"/>
        </w:rPr>
        <w:t xml:space="preserve"> </w:t>
      </w:r>
      <w:r w:rsidRPr="006F1633">
        <w:rPr>
          <w:rFonts w:cs="Arial"/>
          <w:b/>
        </w:rPr>
        <w:t>wg</w:t>
      </w:r>
      <w:r w:rsidR="00D11B0F" w:rsidRPr="006F1633">
        <w:rPr>
          <w:rFonts w:cs="Arial"/>
          <w:b/>
        </w:rPr>
        <w:t> </w:t>
      </w:r>
      <w:r w:rsidRPr="006F1633">
        <w:rPr>
          <w:rFonts w:cs="Arial"/>
          <w:b/>
        </w:rPr>
        <w:t>załącznika nr 6</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 xml:space="preserve">Oświadczenie o niepodleganiu wykluczeniu z postępowania na podstawie art. 24 ust 1 oraz ust 2 ustawy Pzp -  </w:t>
      </w:r>
      <w:r w:rsidRPr="006F1633">
        <w:rPr>
          <w:rFonts w:cs="Arial"/>
          <w:b/>
        </w:rPr>
        <w:t>wg załącznika nr 2</w:t>
      </w:r>
      <w:r w:rsidRPr="006F1633">
        <w:rPr>
          <w:rFonts w:cs="Arial"/>
        </w:rPr>
        <w:t>.</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iCs/>
        </w:rPr>
        <w:t>Wykaz co najmniej dwóch zamówień (wykonanych</w:t>
      </w:r>
      <w:r w:rsidRPr="006F1633">
        <w:rPr>
          <w:rFonts w:cs="Arial"/>
        </w:rPr>
        <w:t xml:space="preserve"> w okresie ostatnich pięciu lat przed </w:t>
      </w:r>
      <w:r w:rsidRPr="006F1633">
        <w:rPr>
          <w:rFonts w:cs="Arial"/>
          <w:bCs/>
        </w:rPr>
        <w:t xml:space="preserve">upływem terminu składania </w:t>
      </w:r>
      <w:r w:rsidR="00482355" w:rsidRPr="006F1633">
        <w:rPr>
          <w:rFonts w:cs="Arial"/>
          <w:bCs/>
        </w:rPr>
        <w:t>ofert, a</w:t>
      </w:r>
      <w:r w:rsidRPr="006F1633">
        <w:rPr>
          <w:rFonts w:cs="Arial"/>
          <w:bCs/>
        </w:rPr>
        <w:t xml:space="preserve"> jeżeli okres prowadzenia działalności jest krótszy to w tym okresie) odpowiadających rodzajem przedmiotowi niniejszego zamówienia tj.</w:t>
      </w:r>
      <w:r w:rsidR="00D11B0F" w:rsidRPr="006F1633">
        <w:rPr>
          <w:rFonts w:cs="Arial"/>
          <w:bCs/>
        </w:rPr>
        <w:t> </w:t>
      </w:r>
      <w:r w:rsidR="005D19D9">
        <w:rPr>
          <w:rFonts w:cs="Arial"/>
          <w:bCs/>
        </w:rPr>
        <w:t>wykonanie robót ogólnobudowlanych</w:t>
      </w:r>
      <w:r w:rsidRPr="006F1633">
        <w:rPr>
          <w:rFonts w:cs="Arial"/>
          <w:bCs/>
        </w:rPr>
        <w:t xml:space="preserve"> </w:t>
      </w:r>
      <w:r w:rsidRPr="006F1633">
        <w:rPr>
          <w:rFonts w:cs="Arial"/>
        </w:rPr>
        <w:t xml:space="preserve">o wartości co </w:t>
      </w:r>
      <w:r w:rsidR="00482355" w:rsidRPr="006F1633">
        <w:rPr>
          <w:rFonts w:cs="Arial"/>
        </w:rPr>
        <w:t xml:space="preserve">najmniej </w:t>
      </w:r>
      <w:r w:rsidR="005D19D9">
        <w:rPr>
          <w:rFonts w:cs="Arial"/>
        </w:rPr>
        <w:t>19</w:t>
      </w:r>
      <w:r w:rsidR="00482355" w:rsidRPr="006F1633">
        <w:rPr>
          <w:rFonts w:cs="Arial"/>
        </w:rPr>
        <w:t>0 000,00 PLN</w:t>
      </w:r>
      <w:r w:rsidRPr="006F1633">
        <w:rPr>
          <w:rFonts w:cs="Arial"/>
        </w:rPr>
        <w:t xml:space="preserve"> każda. W celu potwierdzenia, iż prace zostały wykonane należycie należy dołączyć protokoły odbioru końcowego usług lub referencje - </w:t>
      </w:r>
      <w:r w:rsidRPr="006F1633">
        <w:rPr>
          <w:rFonts w:cs="Arial"/>
          <w:b/>
        </w:rPr>
        <w:t>wg załącznika nr  4</w:t>
      </w:r>
      <w:r w:rsidRPr="006F1633">
        <w:rPr>
          <w:rFonts w:cs="Arial"/>
        </w:rPr>
        <w:t>.</w:t>
      </w:r>
    </w:p>
    <w:p w:rsidR="00E02CF8" w:rsidRPr="006F1633" w:rsidRDefault="00E02CF8" w:rsidP="004B3296">
      <w:pPr>
        <w:spacing w:line="276" w:lineRule="auto"/>
        <w:ind w:left="789"/>
        <w:jc w:val="both"/>
        <w:rPr>
          <w:rFonts w:cs="Arial"/>
        </w:rPr>
      </w:pPr>
      <w:r w:rsidRPr="006F1633">
        <w:rPr>
          <w:rFonts w:cs="Arial"/>
          <w:i/>
          <w:iCs/>
        </w:rPr>
        <w:t>W przypadku składania oferty przez wykonawców, ubiegających się wspólnie o</w:t>
      </w:r>
      <w:r w:rsidR="00D11B0F" w:rsidRPr="006F1633">
        <w:rPr>
          <w:rFonts w:cs="Arial"/>
          <w:i/>
          <w:iCs/>
        </w:rPr>
        <w:t> </w:t>
      </w:r>
      <w:r w:rsidRPr="006F1633">
        <w:rPr>
          <w:rFonts w:cs="Arial"/>
          <w:i/>
          <w:iCs/>
        </w:rPr>
        <w:t>udzielenie zamówienia, wymagany wykaz może być złożony wspólnie lub oddzielnie przez wykonawców</w:t>
      </w:r>
    </w:p>
    <w:p w:rsidR="00E02CF8" w:rsidRPr="006F1633" w:rsidRDefault="00E02CF8" w:rsidP="000A2A8B">
      <w:pPr>
        <w:numPr>
          <w:ilvl w:val="6"/>
          <w:numId w:val="4"/>
        </w:numPr>
        <w:tabs>
          <w:tab w:val="clear" w:pos="786"/>
          <w:tab w:val="num" w:pos="789"/>
        </w:tabs>
        <w:spacing w:line="276" w:lineRule="auto"/>
        <w:ind w:left="789" w:hanging="426"/>
        <w:jc w:val="both"/>
        <w:rPr>
          <w:rFonts w:cs="Arial"/>
        </w:rPr>
      </w:pPr>
      <w:r w:rsidRPr="006F1633">
        <w:rPr>
          <w:rFonts w:cs="Arial"/>
        </w:rPr>
        <w:t>Wykaz osób, które będą uczestniczyć w wykonywaniu zamówienia wraz</w:t>
      </w:r>
      <w:r w:rsidR="00482355" w:rsidRPr="006F1633">
        <w:rPr>
          <w:rFonts w:cs="Arial"/>
        </w:rPr>
        <w:t xml:space="preserve"> </w:t>
      </w:r>
      <w:r w:rsidRPr="006F1633">
        <w:rPr>
          <w:rFonts w:cs="Arial"/>
        </w:rPr>
        <w:t>z informacjami na temat ich kwalifikacji zawodowych, a także zakresu wykonywanych przez nie czynności, oraz informacją o podstawie do dysponowania tymi osobami</w:t>
      </w:r>
      <w:r w:rsidR="005D19D9">
        <w:rPr>
          <w:rFonts w:cs="Arial"/>
        </w:rPr>
        <w:t xml:space="preserve">. </w:t>
      </w:r>
      <w:r w:rsidR="005D19D9" w:rsidRPr="005D19D9">
        <w:rPr>
          <w:rFonts w:cs="Arial"/>
        </w:rPr>
        <w:t>Roboty powinny być prowadzone przez osoby posiadające uprawnienia do pełnienia samodzielnej funkcji technicznej w budownictwie o specjalności: uprawnienia do kierowania robotami budowlanymi.</w:t>
      </w:r>
      <w:r w:rsidRPr="006F1633">
        <w:rPr>
          <w:rFonts w:cs="Arial"/>
        </w:rPr>
        <w:t xml:space="preserve"> - </w:t>
      </w:r>
      <w:r w:rsidRPr="006F1633">
        <w:rPr>
          <w:rFonts w:cs="Arial"/>
          <w:b/>
        </w:rPr>
        <w:t xml:space="preserve">wg </w:t>
      </w:r>
      <w:r w:rsidR="00482355" w:rsidRPr="006F1633">
        <w:rPr>
          <w:rFonts w:cs="Arial"/>
          <w:b/>
        </w:rPr>
        <w:t>załącznika nr</w:t>
      </w:r>
      <w:r w:rsidRPr="006F1633">
        <w:rPr>
          <w:rFonts w:cs="Arial"/>
          <w:b/>
        </w:rPr>
        <w:t xml:space="preserve"> 3.</w:t>
      </w:r>
      <w:r w:rsidRPr="006F1633">
        <w:rPr>
          <w:rFonts w:cs="Arial"/>
        </w:rPr>
        <w:t xml:space="preserve"> </w:t>
      </w:r>
    </w:p>
    <w:p w:rsidR="00E02CF8" w:rsidRPr="006F1633" w:rsidRDefault="00E02CF8" w:rsidP="004B3296">
      <w:pPr>
        <w:pStyle w:val="Standard"/>
        <w:tabs>
          <w:tab w:val="num" w:pos="720"/>
        </w:tabs>
        <w:suppressAutoHyphens w:val="0"/>
        <w:autoSpaceDN w:val="0"/>
        <w:adjustRightInd w:val="0"/>
        <w:spacing w:line="276" w:lineRule="auto"/>
        <w:ind w:left="789"/>
        <w:jc w:val="both"/>
        <w:rPr>
          <w:rFonts w:ascii="Arial" w:hAnsi="Arial" w:cs="Arial"/>
          <w:i/>
          <w:iCs/>
        </w:rPr>
      </w:pPr>
      <w:r w:rsidRPr="006F1633">
        <w:rPr>
          <w:rFonts w:ascii="Arial" w:hAnsi="Arial" w:cs="Arial"/>
          <w:i/>
          <w:iCs/>
        </w:rPr>
        <w:t>W przypadku składania oferty przez wykonawców, ubiegających się wspólnie</w:t>
      </w:r>
      <w:r w:rsidR="00482355" w:rsidRPr="006F1633">
        <w:rPr>
          <w:rFonts w:ascii="Arial" w:hAnsi="Arial" w:cs="Arial"/>
          <w:i/>
          <w:iCs/>
        </w:rPr>
        <w:t xml:space="preserve"> </w:t>
      </w:r>
      <w:r w:rsidRPr="006F1633">
        <w:rPr>
          <w:rFonts w:ascii="Arial" w:hAnsi="Arial" w:cs="Arial"/>
          <w:i/>
          <w:iCs/>
        </w:rPr>
        <w:t>o</w:t>
      </w:r>
      <w:r w:rsidR="00D11B0F" w:rsidRPr="006F1633">
        <w:rPr>
          <w:rFonts w:ascii="Arial" w:hAnsi="Arial" w:cs="Arial"/>
          <w:i/>
          <w:iCs/>
        </w:rPr>
        <w:t> </w:t>
      </w:r>
      <w:r w:rsidRPr="006F1633">
        <w:rPr>
          <w:rFonts w:ascii="Arial" w:hAnsi="Arial" w:cs="Arial"/>
          <w:i/>
          <w:iCs/>
        </w:rPr>
        <w:t>udzielenie zamówienia, wymagany wykaz może być złożony wspólnie lub oddzielnie przez wykonawców.</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Aktualny odpis z właściwego rejestru, jeżeli odrębne przepisy wymagają wpisu do</w:t>
      </w:r>
      <w:r w:rsidR="00D11B0F" w:rsidRPr="006F1633">
        <w:rPr>
          <w:rFonts w:ascii="Arial" w:hAnsi="Arial" w:cs="Arial"/>
        </w:rPr>
        <w:t> </w:t>
      </w:r>
      <w:r w:rsidRPr="006F1633">
        <w:rPr>
          <w:rFonts w:ascii="Arial" w:hAnsi="Arial" w:cs="Arial"/>
        </w:rPr>
        <w:t>rejestru, w celu wykazania braku podstaw do wykluczenia w oparciu o art. 24 ust. 1 pkt 2 ustawy Prawo zamówień publicznych, wystawionego nie wcześniej niż 6 miesięcy przed upływem terminu składania ofert; a w stosunku do osób fizycznych oświadczenie w zakresie art. 24 ust. 1 pkt 2 ww. ustawy. W przypadku podmiotów występujących wspólnie odpis składa każdy z nich.</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Oświadczenie o niezaleganiu z opłacaniem podatków, opłat oraz składek na</w:t>
      </w:r>
      <w:r w:rsidR="00D11B0F" w:rsidRPr="006F1633">
        <w:rPr>
          <w:rFonts w:ascii="Arial" w:hAnsi="Arial" w:cs="Arial"/>
        </w:rPr>
        <w:t> </w:t>
      </w:r>
      <w:r w:rsidRPr="006F1633">
        <w:rPr>
          <w:rFonts w:ascii="Arial" w:hAnsi="Arial" w:cs="Arial"/>
        </w:rPr>
        <w:t xml:space="preserve">ubezpieczenie zdrowotne i społeczne – </w:t>
      </w:r>
      <w:r w:rsidRPr="006F1633">
        <w:rPr>
          <w:rFonts w:ascii="Arial" w:hAnsi="Arial" w:cs="Arial"/>
          <w:b/>
        </w:rPr>
        <w:t>wg załącznika nr 5</w:t>
      </w:r>
      <w:r w:rsidRPr="006F1633">
        <w:rPr>
          <w:rFonts w:ascii="Arial" w:hAnsi="Arial" w:cs="Arial"/>
        </w:rPr>
        <w:t>.</w:t>
      </w:r>
    </w:p>
    <w:p w:rsidR="00E02CF8" w:rsidRPr="006F1633" w:rsidRDefault="00E02CF8" w:rsidP="000A2A8B">
      <w:pPr>
        <w:pStyle w:val="Standard"/>
        <w:numPr>
          <w:ilvl w:val="6"/>
          <w:numId w:val="4"/>
        </w:numPr>
        <w:tabs>
          <w:tab w:val="num" w:pos="363"/>
          <w:tab w:val="num" w:pos="426"/>
        </w:tabs>
        <w:suppressAutoHyphens w:val="0"/>
        <w:autoSpaceDN w:val="0"/>
        <w:adjustRightInd w:val="0"/>
        <w:spacing w:line="276" w:lineRule="auto"/>
        <w:ind w:left="789" w:hanging="426"/>
        <w:jc w:val="both"/>
        <w:rPr>
          <w:rFonts w:ascii="Arial" w:hAnsi="Arial" w:cs="Arial"/>
        </w:rPr>
      </w:pPr>
      <w:r w:rsidRPr="006F1633">
        <w:rPr>
          <w:rFonts w:ascii="Arial" w:hAnsi="Arial" w:cs="Arial"/>
        </w:rPr>
        <w:t>Jeżeli wykonawca ma siedzibę lub miejsce zamieszkania poza terytorium Rzeczpospolitej Polskiej, zamiast dokumentów, o których mowa w pkt. 8 składa dokument lub dokumenty, wystawione w kraju, w którym ma siedzibę lub miejsce zamieszkania, stwierdzające odpowiednio, że:</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otwarto jego likwidacji ani nie ogłoszono upadłości,</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orzeczono wobec niego zakazu ubiegania się o zamówienie,</w:t>
      </w:r>
    </w:p>
    <w:p w:rsidR="00E02CF8" w:rsidRPr="006F1633" w:rsidRDefault="00E02CF8" w:rsidP="000A2A8B">
      <w:pPr>
        <w:pStyle w:val="Akapitzlist"/>
        <w:numPr>
          <w:ilvl w:val="0"/>
          <w:numId w:val="26"/>
        </w:numPr>
        <w:spacing w:line="276" w:lineRule="auto"/>
        <w:jc w:val="both"/>
        <w:rPr>
          <w:rFonts w:ascii="Arial" w:hAnsi="Arial" w:cs="Arial"/>
        </w:rPr>
      </w:pPr>
      <w:r w:rsidRPr="006F1633">
        <w:rPr>
          <w:rFonts w:ascii="Arial" w:hAnsi="Arial" w:cs="Arial"/>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E02CF8" w:rsidRPr="006F1633" w:rsidRDefault="00E02CF8" w:rsidP="004B3296">
      <w:pPr>
        <w:tabs>
          <w:tab w:val="left" w:pos="709"/>
        </w:tabs>
        <w:spacing w:line="276" w:lineRule="auto"/>
        <w:ind w:left="709" w:hanging="346"/>
        <w:jc w:val="both"/>
        <w:outlineLvl w:val="0"/>
        <w:rPr>
          <w:rFonts w:cs="Arial"/>
        </w:rPr>
      </w:pPr>
      <w:r w:rsidRPr="006F1633">
        <w:rPr>
          <w:rFonts w:cs="Arial"/>
        </w:rPr>
        <w:t>11. Jeżeli w kraju pochodzenia osoby lub w kraju, w którym wykonawca ma siedzibę lub miejsce zamieszkania, nie wydaje się dokumentów, o których mowa w pkt. 8 zastępuje się je dokumentem zawierającym oświadczenie złożone przed notariuszem, właściwym organem sądowym, administracyjnym albo organem samorządu zawodowego lub gospodarczego odpowiednio kraju pochodzenie osoby lub kraju, w którym wykonawca ma siedzibę lub miejsce zamieszkania.</w:t>
      </w:r>
    </w:p>
    <w:p w:rsidR="001A1FEC" w:rsidRPr="006F1633" w:rsidRDefault="001A1FEC" w:rsidP="00E02CF8">
      <w:pPr>
        <w:pStyle w:val="Nagwek1"/>
        <w:rPr>
          <w:b/>
          <w:szCs w:val="24"/>
        </w:rPr>
      </w:pPr>
      <w:r w:rsidRPr="006F1633">
        <w:rPr>
          <w:b/>
          <w:szCs w:val="24"/>
        </w:rPr>
        <w:t xml:space="preserve">ROZDZIAŁ XV. </w:t>
      </w:r>
      <w:r w:rsidRPr="006F1633">
        <w:rPr>
          <w:b/>
          <w:szCs w:val="24"/>
          <w:u w:val="single"/>
        </w:rPr>
        <w:t>MIEJSCE ORAZ TERMIN SKŁADANIA I OTWARCIA OFERT</w:t>
      </w:r>
      <w:r w:rsidR="00B36B70" w:rsidRPr="006F1633">
        <w:rPr>
          <w:b/>
          <w:szCs w:val="24"/>
          <w:u w:val="single"/>
        </w:rPr>
        <w:t>.</w:t>
      </w:r>
    </w:p>
    <w:p w:rsidR="001A1FEC" w:rsidRPr="006F1633" w:rsidRDefault="001A1FEC" w:rsidP="00D86156">
      <w:pPr>
        <w:numPr>
          <w:ilvl w:val="0"/>
          <w:numId w:val="3"/>
        </w:numPr>
        <w:tabs>
          <w:tab w:val="left" w:pos="720"/>
        </w:tabs>
        <w:spacing w:line="276" w:lineRule="auto"/>
        <w:jc w:val="both"/>
        <w:rPr>
          <w:rFonts w:cs="Arial"/>
          <w:b/>
          <w:color w:val="FF0000"/>
        </w:rPr>
      </w:pPr>
      <w:r w:rsidRPr="006F1633">
        <w:rPr>
          <w:rFonts w:cs="Arial"/>
        </w:rPr>
        <w:t xml:space="preserve">Ofertę w zapieczętowanej kopercie, opatrzonej napisami jak w rozdziale XIV niniejszej specyfikacji, należy złożyć w siedzibie zamawiającego, pokój nr 317 nie później niż do dnia </w:t>
      </w:r>
      <w:r w:rsidR="00B874EF" w:rsidRPr="00B874EF">
        <w:rPr>
          <w:rFonts w:cs="Arial"/>
          <w:b/>
        </w:rPr>
        <w:t>2</w:t>
      </w:r>
      <w:r w:rsidR="00372C81">
        <w:rPr>
          <w:rFonts w:cs="Arial"/>
          <w:b/>
        </w:rPr>
        <w:t>7</w:t>
      </w:r>
      <w:r w:rsidR="000E4809" w:rsidRPr="006F1633">
        <w:rPr>
          <w:rFonts w:cs="Arial"/>
          <w:b/>
        </w:rPr>
        <w:t>.</w:t>
      </w:r>
      <w:r w:rsidR="002C7140" w:rsidRPr="006F1633">
        <w:rPr>
          <w:rFonts w:cs="Arial"/>
          <w:b/>
        </w:rPr>
        <w:t>0</w:t>
      </w:r>
      <w:r w:rsidR="0014644E">
        <w:rPr>
          <w:rFonts w:cs="Arial"/>
          <w:b/>
        </w:rPr>
        <w:t>7</w:t>
      </w:r>
      <w:r w:rsidR="000E4809" w:rsidRPr="006F1633">
        <w:rPr>
          <w:rFonts w:cs="Arial"/>
          <w:b/>
        </w:rPr>
        <w:t>.</w:t>
      </w:r>
      <w:r w:rsidR="002C7140" w:rsidRPr="006F1633">
        <w:rPr>
          <w:rFonts w:cs="Arial"/>
          <w:b/>
        </w:rPr>
        <w:t>2011</w:t>
      </w:r>
      <w:r w:rsidR="000E4809" w:rsidRPr="006F1633">
        <w:rPr>
          <w:rFonts w:cs="Arial"/>
          <w:b/>
        </w:rPr>
        <w:t xml:space="preserve"> r.</w:t>
      </w:r>
      <w:r w:rsidRPr="006F1633">
        <w:rPr>
          <w:rFonts w:cs="Arial"/>
        </w:rPr>
        <w:t xml:space="preserve"> do godz. </w:t>
      </w:r>
      <w:r w:rsidR="00951A4C" w:rsidRPr="006F1633">
        <w:rPr>
          <w:rFonts w:cs="Arial"/>
          <w:b/>
        </w:rPr>
        <w:t>09</w:t>
      </w:r>
      <w:r w:rsidRPr="006F1633">
        <w:rPr>
          <w:rFonts w:cs="Arial"/>
          <w:b/>
        </w:rPr>
        <w:t>:00</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Oferty złożone po terminie zostaną zwrócone bez otwierania po upływie terminu </w:t>
      </w:r>
      <w:r w:rsidR="00BF6817" w:rsidRPr="006F1633">
        <w:rPr>
          <w:rFonts w:cs="Arial"/>
        </w:rPr>
        <w:t>do</w:t>
      </w:r>
      <w:r w:rsidR="00E02CF8" w:rsidRPr="006F1633">
        <w:rPr>
          <w:rFonts w:cs="Arial"/>
        </w:rPr>
        <w:t> </w:t>
      </w:r>
      <w:r w:rsidR="00BF6817" w:rsidRPr="006F1633">
        <w:rPr>
          <w:rFonts w:cs="Arial"/>
        </w:rPr>
        <w:t>składania ofert.</w:t>
      </w:r>
    </w:p>
    <w:p w:rsidR="001A1FEC" w:rsidRPr="006F1633" w:rsidRDefault="001A1FEC" w:rsidP="00D86156">
      <w:pPr>
        <w:numPr>
          <w:ilvl w:val="0"/>
          <w:numId w:val="3"/>
        </w:numPr>
        <w:tabs>
          <w:tab w:val="left" w:pos="720"/>
        </w:tabs>
        <w:spacing w:line="276" w:lineRule="auto"/>
        <w:jc w:val="both"/>
        <w:rPr>
          <w:rFonts w:cs="Arial"/>
          <w:b/>
        </w:rPr>
      </w:pPr>
      <w:r w:rsidRPr="006F1633">
        <w:rPr>
          <w:rFonts w:cs="Arial"/>
        </w:rPr>
        <w:t>Komisyjne otwarcie ofert nastąpi na posiedzeniu komisji przetargowej, które odbędzie się w</w:t>
      </w:r>
      <w:r w:rsidR="00E02CF8" w:rsidRPr="006F1633">
        <w:rPr>
          <w:rFonts w:cs="Arial"/>
        </w:rPr>
        <w:t> </w:t>
      </w:r>
      <w:r w:rsidRPr="006F1633">
        <w:rPr>
          <w:rFonts w:cs="Arial"/>
        </w:rPr>
        <w:t xml:space="preserve">siedzibie zamawiającego w Piotrkowie Trybunalskim przy Pasażu </w:t>
      </w:r>
      <w:r w:rsidR="004C2DD2" w:rsidRPr="006F1633">
        <w:rPr>
          <w:rFonts w:cs="Arial"/>
        </w:rPr>
        <w:t xml:space="preserve">Karola </w:t>
      </w:r>
      <w:r w:rsidRPr="006F1633">
        <w:rPr>
          <w:rFonts w:cs="Arial"/>
        </w:rPr>
        <w:t xml:space="preserve">Rudowskiego 10 pokój nr 317, w dniu </w:t>
      </w:r>
      <w:r w:rsidR="00372C81">
        <w:rPr>
          <w:rFonts w:cs="Arial"/>
          <w:b/>
        </w:rPr>
        <w:t>27</w:t>
      </w:r>
      <w:r w:rsidR="000E4809" w:rsidRPr="009A3E8D">
        <w:rPr>
          <w:rFonts w:cs="Arial"/>
          <w:b/>
        </w:rPr>
        <w:t>.0</w:t>
      </w:r>
      <w:r w:rsidR="0014644E">
        <w:rPr>
          <w:rFonts w:cs="Arial"/>
          <w:b/>
        </w:rPr>
        <w:t>7</w:t>
      </w:r>
      <w:r w:rsidR="000E4809" w:rsidRPr="006F1633">
        <w:rPr>
          <w:rFonts w:cs="Arial"/>
          <w:b/>
        </w:rPr>
        <w:t>.201</w:t>
      </w:r>
      <w:r w:rsidR="002C7140" w:rsidRPr="006F1633">
        <w:rPr>
          <w:rFonts w:cs="Arial"/>
          <w:b/>
        </w:rPr>
        <w:t>1</w:t>
      </w:r>
      <w:r w:rsidR="000E4809" w:rsidRPr="006F1633">
        <w:rPr>
          <w:rFonts w:cs="Arial"/>
          <w:b/>
        </w:rPr>
        <w:t xml:space="preserve"> r.</w:t>
      </w:r>
      <w:r w:rsidR="000E4809" w:rsidRPr="006F1633">
        <w:rPr>
          <w:rFonts w:cs="Arial"/>
        </w:rPr>
        <w:t xml:space="preserve"> </w:t>
      </w:r>
      <w:r w:rsidRPr="006F1633">
        <w:rPr>
          <w:rFonts w:cs="Arial"/>
        </w:rPr>
        <w:t xml:space="preserve">o godz. </w:t>
      </w:r>
      <w:r w:rsidRPr="006F1633">
        <w:rPr>
          <w:rFonts w:cs="Arial"/>
          <w:b/>
        </w:rPr>
        <w:t>1</w:t>
      </w:r>
      <w:r w:rsidR="00951A4C" w:rsidRPr="006F1633">
        <w:rPr>
          <w:rFonts w:cs="Arial"/>
          <w:b/>
        </w:rPr>
        <w:t>0</w:t>
      </w:r>
      <w:r w:rsidRPr="006F1633">
        <w:rPr>
          <w:rFonts w:cs="Arial"/>
          <w:b/>
        </w:rPr>
        <w:t>:00</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Otwarcie ofert jest jawne.</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Bezpośrednio przed otwarciem ofert komisja przetargowa podaje kwotę, jaką</w:t>
      </w:r>
      <w:r w:rsidR="00E82825" w:rsidRPr="006F1633">
        <w:rPr>
          <w:rFonts w:cs="Arial"/>
        </w:rPr>
        <w:t xml:space="preserve"> Zamawiający</w:t>
      </w:r>
      <w:r w:rsidRPr="006F1633">
        <w:rPr>
          <w:rFonts w:cs="Arial"/>
        </w:rPr>
        <w:t xml:space="preserve"> zamierza przeznaczyć na sfinansowanie zamówienia.</w:t>
      </w:r>
      <w:r w:rsidR="00715604" w:rsidRPr="006F1633">
        <w:rPr>
          <w:rFonts w:cs="Arial"/>
        </w:rPr>
        <w:t xml:space="preserve">                                                                                                                                                                    </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Podczas otwarcia kopert z ofertami zamawiający poda nazwę (firmę) oraz adres (siedzibę) wykonawcy, którego oferta jest otwierana, a także cenę oferty, termin </w:t>
      </w:r>
      <w:r w:rsidR="00384BD3" w:rsidRPr="006F1633">
        <w:rPr>
          <w:rFonts w:cs="Arial"/>
        </w:rPr>
        <w:t>wykonania zamówienia, okres gwarancji i</w:t>
      </w:r>
      <w:r w:rsidRPr="006F1633">
        <w:rPr>
          <w:rFonts w:cs="Arial"/>
        </w:rPr>
        <w:t xml:space="preserve"> warunki płatności.</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Koperty oznaczone „WYCOFANIE” zostaną otwarte i odczytane w pierwszej kolejności. Koperty wewnętrzne nie będą otwierane.</w:t>
      </w:r>
    </w:p>
    <w:p w:rsidR="001A1FEC" w:rsidRPr="006F1633" w:rsidRDefault="001A1FEC" w:rsidP="00D86156">
      <w:pPr>
        <w:numPr>
          <w:ilvl w:val="0"/>
          <w:numId w:val="3"/>
        </w:numPr>
        <w:tabs>
          <w:tab w:val="left" w:pos="720"/>
        </w:tabs>
        <w:spacing w:line="276" w:lineRule="auto"/>
        <w:jc w:val="both"/>
        <w:rPr>
          <w:rFonts w:cs="Arial"/>
        </w:rPr>
      </w:pPr>
      <w:r w:rsidRPr="006F1633">
        <w:rPr>
          <w:rFonts w:cs="Arial"/>
        </w:rPr>
        <w:t xml:space="preserve">W przypadku nieobecności wykonawcy przy otwieraniu ofert, zamawiający na jego pisemny wniosek przekaże </w:t>
      </w:r>
      <w:r w:rsidR="00E02CF8" w:rsidRPr="006F1633">
        <w:rPr>
          <w:rFonts w:cs="Arial"/>
        </w:rPr>
        <w:t>informacje, o których</w:t>
      </w:r>
      <w:r w:rsidR="009F6119" w:rsidRPr="006F1633">
        <w:rPr>
          <w:rFonts w:cs="Arial"/>
        </w:rPr>
        <w:t xml:space="preserve"> mowa w pkt. 6.</w:t>
      </w:r>
    </w:p>
    <w:p w:rsidR="001A1FEC" w:rsidRPr="006F1633" w:rsidRDefault="001A1FEC" w:rsidP="00E02CF8">
      <w:pPr>
        <w:pStyle w:val="Nagwek1"/>
        <w:rPr>
          <w:b/>
          <w:szCs w:val="24"/>
        </w:rPr>
      </w:pPr>
      <w:r w:rsidRPr="006F1633">
        <w:rPr>
          <w:b/>
          <w:color w:val="FF0000"/>
          <w:szCs w:val="24"/>
        </w:rPr>
        <w:t xml:space="preserve"> </w:t>
      </w:r>
      <w:r w:rsidRPr="006F1633">
        <w:rPr>
          <w:b/>
          <w:szCs w:val="24"/>
        </w:rPr>
        <w:t xml:space="preserve">ROZDZIAŁ XVI. </w:t>
      </w:r>
      <w:r w:rsidRPr="006F1633">
        <w:rPr>
          <w:b/>
          <w:szCs w:val="24"/>
          <w:u w:val="single"/>
        </w:rPr>
        <w:t>OPIS SPOSOBU OBLICZANIA CENY</w:t>
      </w:r>
      <w:r w:rsidR="00B36B70" w:rsidRPr="006F1633">
        <w:rPr>
          <w:b/>
          <w:szCs w:val="24"/>
          <w:u w:val="single"/>
        </w:rPr>
        <w:t>.</w:t>
      </w:r>
    </w:p>
    <w:p w:rsidR="004E6581" w:rsidRPr="006F1633" w:rsidRDefault="004E6581" w:rsidP="000A2A8B">
      <w:pPr>
        <w:pStyle w:val="Akapitzlist"/>
        <w:numPr>
          <w:ilvl w:val="0"/>
          <w:numId w:val="24"/>
        </w:numPr>
        <w:spacing w:line="276" w:lineRule="auto"/>
        <w:ind w:left="360"/>
        <w:jc w:val="both"/>
        <w:rPr>
          <w:rFonts w:ascii="Arial" w:hAnsi="Arial" w:cs="Arial"/>
        </w:rPr>
      </w:pPr>
      <w:r w:rsidRPr="006F1633">
        <w:rPr>
          <w:rFonts w:ascii="Arial" w:hAnsi="Arial" w:cs="Arial"/>
        </w:rPr>
        <w:t>Wykonawca zobowiązany jest obliczyć cenę oferty na podstawie opisu przedmiotu zamówienia, ujmując wszyst</w:t>
      </w:r>
      <w:r w:rsidR="00564B28" w:rsidRPr="006F1633">
        <w:rPr>
          <w:rFonts w:ascii="Arial" w:hAnsi="Arial" w:cs="Arial"/>
        </w:rPr>
        <w:t>kie koszty związane z realizacją</w:t>
      </w:r>
      <w:r w:rsidRPr="006F1633">
        <w:rPr>
          <w:rFonts w:ascii="Arial" w:hAnsi="Arial" w:cs="Arial"/>
        </w:rPr>
        <w:t xml:space="preserve"> zamówienia oraz wszystkie inne koszty wynikające z realizacji przedmiotu zamówienia zgodnie ze specyfikacją i</w:t>
      </w:r>
      <w:r w:rsidR="00783A25" w:rsidRPr="006F1633">
        <w:rPr>
          <w:rFonts w:ascii="Arial" w:hAnsi="Arial" w:cs="Arial"/>
        </w:rPr>
        <w:t> </w:t>
      </w:r>
      <w:r w:rsidRPr="006F1633">
        <w:rPr>
          <w:rFonts w:ascii="Arial" w:hAnsi="Arial" w:cs="Arial"/>
        </w:rPr>
        <w:t>umową.</w:t>
      </w:r>
    </w:p>
    <w:p w:rsidR="001A1FEC" w:rsidRPr="006F1633" w:rsidRDefault="001A1FEC" w:rsidP="000A2A8B">
      <w:pPr>
        <w:pStyle w:val="Akapitzlist"/>
        <w:numPr>
          <w:ilvl w:val="0"/>
          <w:numId w:val="24"/>
        </w:numPr>
        <w:tabs>
          <w:tab w:val="left" w:pos="0"/>
        </w:tabs>
        <w:spacing w:line="276" w:lineRule="auto"/>
        <w:ind w:left="360"/>
        <w:jc w:val="both"/>
        <w:rPr>
          <w:rFonts w:ascii="Arial" w:hAnsi="Arial" w:cs="Arial"/>
        </w:rPr>
      </w:pPr>
      <w:r w:rsidRPr="006F1633">
        <w:rPr>
          <w:rFonts w:ascii="Arial" w:hAnsi="Arial" w:cs="Arial"/>
        </w:rPr>
        <w:t>Cena ofertowa powinna być podana następująco:</w:t>
      </w:r>
    </w:p>
    <w:p w:rsidR="001A1FEC" w:rsidRPr="006F1633" w:rsidRDefault="001A1FEC" w:rsidP="000A2A8B">
      <w:pPr>
        <w:pStyle w:val="Akapitzlist"/>
        <w:numPr>
          <w:ilvl w:val="1"/>
          <w:numId w:val="24"/>
        </w:numPr>
        <w:tabs>
          <w:tab w:val="left" w:pos="1080"/>
        </w:tabs>
        <w:spacing w:line="276" w:lineRule="auto"/>
        <w:jc w:val="both"/>
        <w:rPr>
          <w:rFonts w:ascii="Arial" w:hAnsi="Arial" w:cs="Arial"/>
        </w:rPr>
      </w:pPr>
      <w:r w:rsidRPr="006F1633">
        <w:rPr>
          <w:rFonts w:ascii="Arial" w:hAnsi="Arial" w:cs="Arial"/>
        </w:rPr>
        <w:t>Cena netto (bez VAT)</w:t>
      </w:r>
    </w:p>
    <w:p w:rsidR="001A1FEC" w:rsidRPr="006F1633" w:rsidRDefault="001A1FEC" w:rsidP="000A2A8B">
      <w:pPr>
        <w:pStyle w:val="Akapitzlist"/>
        <w:numPr>
          <w:ilvl w:val="1"/>
          <w:numId w:val="24"/>
        </w:numPr>
        <w:tabs>
          <w:tab w:val="left" w:pos="1080"/>
        </w:tabs>
        <w:spacing w:line="276" w:lineRule="auto"/>
        <w:jc w:val="both"/>
        <w:rPr>
          <w:rFonts w:ascii="Arial" w:hAnsi="Arial" w:cs="Arial"/>
        </w:rPr>
      </w:pPr>
      <w:r w:rsidRPr="006F1633">
        <w:rPr>
          <w:rFonts w:ascii="Arial" w:hAnsi="Arial" w:cs="Arial"/>
        </w:rPr>
        <w:t>Stawka i kwota podatku od towarów i usług (VAT)</w:t>
      </w:r>
    </w:p>
    <w:p w:rsidR="001A1FEC" w:rsidRPr="005D19D9" w:rsidRDefault="001A1FEC" w:rsidP="000A2A8B">
      <w:pPr>
        <w:pStyle w:val="Akapitzlist"/>
        <w:numPr>
          <w:ilvl w:val="1"/>
          <w:numId w:val="24"/>
        </w:numPr>
        <w:tabs>
          <w:tab w:val="left" w:pos="1080"/>
        </w:tabs>
        <w:spacing w:line="276" w:lineRule="auto"/>
        <w:jc w:val="both"/>
        <w:rPr>
          <w:rFonts w:ascii="Arial" w:hAnsi="Arial" w:cs="Arial"/>
        </w:rPr>
      </w:pPr>
      <w:r w:rsidRPr="005D19D9">
        <w:rPr>
          <w:rFonts w:ascii="Arial" w:hAnsi="Arial" w:cs="Arial"/>
        </w:rPr>
        <w:t>Cena brutto (z VAT)</w:t>
      </w:r>
    </w:p>
    <w:p w:rsidR="00030B61" w:rsidRPr="005D19D9" w:rsidRDefault="00030B61" w:rsidP="000A2A8B">
      <w:pPr>
        <w:pStyle w:val="Akapitzlist"/>
        <w:numPr>
          <w:ilvl w:val="0"/>
          <w:numId w:val="24"/>
        </w:numPr>
        <w:tabs>
          <w:tab w:val="left" w:pos="709"/>
        </w:tabs>
        <w:spacing w:line="276" w:lineRule="auto"/>
        <w:ind w:left="360"/>
        <w:jc w:val="both"/>
        <w:rPr>
          <w:rFonts w:ascii="Arial" w:hAnsi="Arial" w:cs="Arial"/>
        </w:rPr>
      </w:pPr>
      <w:r w:rsidRPr="005D19D9">
        <w:rPr>
          <w:rFonts w:ascii="Arial" w:hAnsi="Arial" w:cs="Arial"/>
        </w:rPr>
        <w:t>Do porównania ofert będzie brana pod uwagę cena całkowita brutto ( z VAT);</w:t>
      </w:r>
    </w:p>
    <w:p w:rsidR="00030B61" w:rsidRPr="005D19D9" w:rsidRDefault="00030B61" w:rsidP="000A2A8B">
      <w:pPr>
        <w:pStyle w:val="Akapitzlist"/>
        <w:numPr>
          <w:ilvl w:val="0"/>
          <w:numId w:val="24"/>
        </w:numPr>
        <w:autoSpaceDE w:val="0"/>
        <w:autoSpaceDN w:val="0"/>
        <w:adjustRightInd w:val="0"/>
        <w:spacing w:line="276" w:lineRule="auto"/>
        <w:ind w:left="360"/>
        <w:jc w:val="both"/>
        <w:rPr>
          <w:rFonts w:ascii="Arial" w:hAnsi="Arial" w:cs="Arial"/>
        </w:rPr>
      </w:pPr>
      <w:r w:rsidRPr="005D19D9">
        <w:rPr>
          <w:rFonts w:ascii="Arial" w:hAnsi="Arial" w:cs="Arial"/>
        </w:rPr>
        <w:t xml:space="preserve">Cena brutto (z VAT) oferty musi być podana cyfrowo i słownie, wyrażona </w:t>
      </w:r>
      <w:r w:rsidR="00783A25" w:rsidRPr="005D19D9">
        <w:rPr>
          <w:rFonts w:ascii="Arial" w:hAnsi="Arial" w:cs="Arial"/>
        </w:rPr>
        <w:t>w</w:t>
      </w:r>
      <w:r w:rsidR="00115853" w:rsidRPr="005D19D9">
        <w:rPr>
          <w:rFonts w:ascii="Arial" w:hAnsi="Arial" w:cs="Arial"/>
        </w:rPr>
        <w:t xml:space="preserve"> złotych polskich.</w:t>
      </w:r>
    </w:p>
    <w:p w:rsidR="00030B61" w:rsidRDefault="00030B61" w:rsidP="000A2A8B">
      <w:pPr>
        <w:pStyle w:val="Akapitzlist"/>
        <w:numPr>
          <w:ilvl w:val="0"/>
          <w:numId w:val="24"/>
        </w:numPr>
        <w:autoSpaceDE w:val="0"/>
        <w:autoSpaceDN w:val="0"/>
        <w:adjustRightInd w:val="0"/>
        <w:spacing w:line="276" w:lineRule="auto"/>
        <w:ind w:left="360"/>
        <w:jc w:val="both"/>
        <w:rPr>
          <w:rFonts w:ascii="Arial" w:hAnsi="Arial" w:cs="Arial"/>
        </w:rPr>
      </w:pPr>
      <w:r w:rsidRPr="005D19D9">
        <w:rPr>
          <w:rFonts w:ascii="Arial" w:hAnsi="Arial" w:cs="Arial"/>
        </w:rPr>
        <w:t>Zamawiający poprawi omyłki rachunkowe w obliczeniu ceny w sposób określony w art.</w:t>
      </w:r>
      <w:r w:rsidR="00F171E1" w:rsidRPr="005D19D9">
        <w:rPr>
          <w:rFonts w:ascii="Arial" w:hAnsi="Arial" w:cs="Arial"/>
        </w:rPr>
        <w:t xml:space="preserve"> </w:t>
      </w:r>
      <w:r w:rsidR="00226B58" w:rsidRPr="005D19D9">
        <w:rPr>
          <w:rFonts w:ascii="Arial" w:hAnsi="Arial" w:cs="Arial"/>
        </w:rPr>
        <w:t>87</w:t>
      </w:r>
      <w:r w:rsidRPr="005D19D9">
        <w:rPr>
          <w:rFonts w:ascii="Arial" w:hAnsi="Arial" w:cs="Arial"/>
        </w:rPr>
        <w:t xml:space="preserve"> us</w:t>
      </w:r>
      <w:r w:rsidR="00115853" w:rsidRPr="005D19D9">
        <w:rPr>
          <w:rFonts w:ascii="Arial" w:hAnsi="Arial" w:cs="Arial"/>
        </w:rPr>
        <w:t>tawy Prawo zamówień publicznych.</w:t>
      </w:r>
    </w:p>
    <w:p w:rsidR="005D19D9" w:rsidRDefault="005D19D9" w:rsidP="005D19D9">
      <w:pPr>
        <w:pStyle w:val="Akapitzlist"/>
        <w:numPr>
          <w:ilvl w:val="0"/>
          <w:numId w:val="24"/>
        </w:numPr>
        <w:autoSpaceDE w:val="0"/>
        <w:autoSpaceDN w:val="0"/>
        <w:adjustRightInd w:val="0"/>
        <w:spacing w:line="276" w:lineRule="auto"/>
        <w:ind w:left="360"/>
        <w:jc w:val="both"/>
        <w:rPr>
          <w:rFonts w:ascii="Arial" w:hAnsi="Arial" w:cs="Arial"/>
        </w:rPr>
      </w:pPr>
      <w:r w:rsidRPr="005D19D9">
        <w:rPr>
          <w:rFonts w:ascii="Arial" w:hAnsi="Arial" w:cs="Arial"/>
        </w:rPr>
        <w:t>Podstawą obliczenia ceny za roboty budowlane ma być przekazany projekt techniczny, opis wykonania robót, oraz specyfikacje techniczne wykonania i odbioru robót budowlanych.</w:t>
      </w:r>
    </w:p>
    <w:p w:rsidR="005D19D9" w:rsidRDefault="005D19D9" w:rsidP="00326AE5">
      <w:pPr>
        <w:pStyle w:val="Akapitzlist"/>
        <w:numPr>
          <w:ilvl w:val="0"/>
          <w:numId w:val="24"/>
        </w:numPr>
        <w:autoSpaceDE w:val="0"/>
        <w:autoSpaceDN w:val="0"/>
        <w:adjustRightInd w:val="0"/>
        <w:spacing w:line="276" w:lineRule="auto"/>
        <w:ind w:left="360"/>
        <w:jc w:val="both"/>
        <w:rPr>
          <w:rFonts w:ascii="Arial" w:hAnsi="Arial" w:cs="Arial"/>
        </w:rPr>
      </w:pPr>
      <w:r w:rsidRPr="00326AE5">
        <w:rPr>
          <w:rFonts w:ascii="Arial" w:hAnsi="Arial" w:cs="Arial"/>
        </w:rPr>
        <w:t>Przedmiar robót załączony przez Zamawiającego do SIWZ nie jest podstawą obliczenia ceny – ilości robót  Oferent przyjmie według własnej kalkulacji przedmiarowej. Załączone w przedmiarach opisy pozycji precyzują sposób wykonania zamówienia i należy brać je pod uwagę przy kalkulacji ceny.</w:t>
      </w:r>
    </w:p>
    <w:p w:rsidR="005D19D9" w:rsidRDefault="005D19D9" w:rsidP="00326AE5">
      <w:pPr>
        <w:pStyle w:val="Akapitzlist"/>
        <w:numPr>
          <w:ilvl w:val="0"/>
          <w:numId w:val="24"/>
        </w:numPr>
        <w:autoSpaceDE w:val="0"/>
        <w:autoSpaceDN w:val="0"/>
        <w:adjustRightInd w:val="0"/>
        <w:spacing w:line="276" w:lineRule="auto"/>
        <w:ind w:left="360"/>
        <w:jc w:val="both"/>
        <w:rPr>
          <w:rFonts w:ascii="Arial" w:hAnsi="Arial" w:cs="Arial"/>
        </w:rPr>
      </w:pPr>
      <w:r w:rsidRPr="00326AE5">
        <w:rPr>
          <w:rFonts w:ascii="Arial" w:hAnsi="Arial" w:cs="Arial"/>
        </w:rPr>
        <w:t xml:space="preserve"> Firma –</w:t>
      </w:r>
      <w:r w:rsidR="00326AE5">
        <w:rPr>
          <w:rFonts w:ascii="Arial" w:hAnsi="Arial" w:cs="Arial"/>
        </w:rPr>
        <w:t xml:space="preserve"> </w:t>
      </w:r>
      <w:r w:rsidRPr="00326AE5">
        <w:rPr>
          <w:rFonts w:ascii="Arial" w:hAnsi="Arial" w:cs="Arial"/>
        </w:rPr>
        <w:t>przedsiębiorstwo, z którym zostanie podpisana umowa dostarczy do dnia podpisania umowy kosztorys ofertowy zgodny z ofertą przedstawiona do przetargu . Wymaganą metodą kalkulacji ceny za roboty budowlane jest metoda uproszczona. Na końcu kosztorysu ofertowego należy doliczyć podatek od towarów i usług VAT</w:t>
      </w:r>
      <w:r w:rsidR="00733D3A">
        <w:rPr>
          <w:rFonts w:ascii="Arial" w:hAnsi="Arial" w:cs="Arial"/>
        </w:rPr>
        <w:t>.</w:t>
      </w:r>
    </w:p>
    <w:p w:rsidR="005D19D9" w:rsidRDefault="005D19D9" w:rsidP="00733D3A">
      <w:pPr>
        <w:pStyle w:val="Akapitzlist"/>
        <w:numPr>
          <w:ilvl w:val="0"/>
          <w:numId w:val="24"/>
        </w:numPr>
        <w:autoSpaceDE w:val="0"/>
        <w:autoSpaceDN w:val="0"/>
        <w:adjustRightInd w:val="0"/>
        <w:spacing w:line="276" w:lineRule="auto"/>
        <w:ind w:left="360"/>
        <w:jc w:val="both"/>
        <w:rPr>
          <w:rFonts w:ascii="Arial" w:hAnsi="Arial" w:cs="Arial"/>
        </w:rPr>
      </w:pPr>
      <w:r w:rsidRPr="00733D3A">
        <w:rPr>
          <w:rFonts w:ascii="Arial" w:hAnsi="Arial" w:cs="Arial"/>
        </w:rPr>
        <w:t>W przypadku stwierdzenia braku danych w dokumentacji projektowej oraz</w:t>
      </w:r>
      <w:r w:rsidR="00733D3A" w:rsidRPr="00733D3A">
        <w:rPr>
          <w:rFonts w:ascii="Arial" w:hAnsi="Arial" w:cs="Arial"/>
        </w:rPr>
        <w:t xml:space="preserve"> </w:t>
      </w:r>
      <w:r w:rsidRPr="00733D3A">
        <w:rPr>
          <w:rFonts w:ascii="Arial" w:hAnsi="Arial" w:cs="Arial"/>
        </w:rPr>
        <w:t>specyfikacjach technicznych wykonania i odbioru robót wykonawca powinien zgłosić</w:t>
      </w:r>
      <w:r w:rsidR="00733D3A" w:rsidRPr="00733D3A">
        <w:rPr>
          <w:rFonts w:ascii="Arial" w:hAnsi="Arial" w:cs="Arial"/>
        </w:rPr>
        <w:t xml:space="preserve"> </w:t>
      </w:r>
      <w:r w:rsidRPr="00733D3A">
        <w:rPr>
          <w:rFonts w:ascii="Arial" w:hAnsi="Arial" w:cs="Arial"/>
        </w:rPr>
        <w:t>się do zamawiającego o wyjaśnienie.</w:t>
      </w:r>
    </w:p>
    <w:p w:rsidR="005D19D9" w:rsidRDefault="005D19D9" w:rsidP="00733D3A">
      <w:pPr>
        <w:pStyle w:val="Akapitzlist"/>
        <w:numPr>
          <w:ilvl w:val="0"/>
          <w:numId w:val="24"/>
        </w:numPr>
        <w:autoSpaceDE w:val="0"/>
        <w:autoSpaceDN w:val="0"/>
        <w:adjustRightInd w:val="0"/>
        <w:spacing w:line="276" w:lineRule="auto"/>
        <w:ind w:left="360"/>
        <w:jc w:val="both"/>
        <w:rPr>
          <w:rFonts w:ascii="Arial" w:hAnsi="Arial" w:cs="Arial"/>
        </w:rPr>
      </w:pPr>
      <w:r w:rsidRPr="00733D3A">
        <w:rPr>
          <w:rFonts w:ascii="Arial" w:hAnsi="Arial" w:cs="Arial"/>
        </w:rPr>
        <w:t>Ceny jednostkowe robót wykonawca określi na podstawie kalkulacji własnej lub danych rynkowych.</w:t>
      </w:r>
    </w:p>
    <w:p w:rsidR="005D19D9" w:rsidRDefault="005D19D9" w:rsidP="00733D3A">
      <w:pPr>
        <w:pStyle w:val="Akapitzlist"/>
        <w:numPr>
          <w:ilvl w:val="0"/>
          <w:numId w:val="24"/>
        </w:numPr>
        <w:autoSpaceDE w:val="0"/>
        <w:autoSpaceDN w:val="0"/>
        <w:adjustRightInd w:val="0"/>
        <w:spacing w:line="276" w:lineRule="auto"/>
        <w:ind w:left="360"/>
        <w:jc w:val="both"/>
        <w:rPr>
          <w:rFonts w:ascii="Arial" w:hAnsi="Arial" w:cs="Arial"/>
        </w:rPr>
      </w:pPr>
      <w:r w:rsidRPr="00733D3A">
        <w:rPr>
          <w:rFonts w:ascii="Arial" w:hAnsi="Arial" w:cs="Arial"/>
        </w:rPr>
        <w:t>Pozycje, dla których nie zostaną wstawione przez wykonawcę ceny składowe, nie</w:t>
      </w:r>
      <w:r w:rsidR="00733D3A" w:rsidRPr="00733D3A">
        <w:rPr>
          <w:rFonts w:ascii="Arial" w:hAnsi="Arial" w:cs="Arial"/>
        </w:rPr>
        <w:t xml:space="preserve"> </w:t>
      </w:r>
      <w:r w:rsidRPr="00733D3A">
        <w:rPr>
          <w:rFonts w:ascii="Arial" w:hAnsi="Arial" w:cs="Arial"/>
        </w:rPr>
        <w:t>zostaną zapłacone po ich wykonaniu i uważać się będzie, że zostały ujęte w innych</w:t>
      </w:r>
      <w:r w:rsidR="00733D3A" w:rsidRPr="00733D3A">
        <w:rPr>
          <w:rFonts w:ascii="Arial" w:hAnsi="Arial" w:cs="Arial"/>
        </w:rPr>
        <w:t xml:space="preserve"> </w:t>
      </w:r>
      <w:r w:rsidRPr="00733D3A">
        <w:rPr>
          <w:rFonts w:ascii="Arial" w:hAnsi="Arial" w:cs="Arial"/>
        </w:rPr>
        <w:t>pozycjach kosztorysu ofertowego.</w:t>
      </w:r>
    </w:p>
    <w:p w:rsidR="005D19D9" w:rsidRDefault="005D19D9" w:rsidP="00733D3A">
      <w:pPr>
        <w:pStyle w:val="Akapitzlist"/>
        <w:numPr>
          <w:ilvl w:val="0"/>
          <w:numId w:val="24"/>
        </w:numPr>
        <w:autoSpaceDE w:val="0"/>
        <w:autoSpaceDN w:val="0"/>
        <w:adjustRightInd w:val="0"/>
        <w:spacing w:line="276" w:lineRule="auto"/>
        <w:ind w:left="360"/>
        <w:jc w:val="both"/>
        <w:rPr>
          <w:rFonts w:ascii="Arial" w:hAnsi="Arial" w:cs="Arial"/>
        </w:rPr>
      </w:pPr>
      <w:r w:rsidRPr="00733D3A">
        <w:rPr>
          <w:rFonts w:ascii="Arial" w:hAnsi="Arial" w:cs="Arial"/>
        </w:rPr>
        <w:t>Cena oferty musi zawierać wszystkie koszty związane z realizacja zadania wynikające wprost z dokumentacji projektowej, jak również w niej nieujęte, a niezbędne do realizacji zadania oraz specyfikacjach technicznych wykonania i odbioru robót.</w:t>
      </w:r>
    </w:p>
    <w:p w:rsidR="005D19D9" w:rsidRDefault="005D19D9" w:rsidP="00733D3A">
      <w:pPr>
        <w:pStyle w:val="Akapitzlist"/>
        <w:numPr>
          <w:ilvl w:val="0"/>
          <w:numId w:val="24"/>
        </w:numPr>
        <w:autoSpaceDE w:val="0"/>
        <w:autoSpaceDN w:val="0"/>
        <w:adjustRightInd w:val="0"/>
        <w:spacing w:line="276" w:lineRule="auto"/>
        <w:ind w:left="360"/>
        <w:jc w:val="both"/>
        <w:rPr>
          <w:rFonts w:ascii="Arial" w:hAnsi="Arial" w:cs="Arial"/>
        </w:rPr>
      </w:pPr>
      <w:r w:rsidRPr="00733D3A">
        <w:rPr>
          <w:rFonts w:ascii="Arial" w:hAnsi="Arial" w:cs="Arial"/>
        </w:rPr>
        <w:t>Cena określona przez wykonawcę zostanie ustalona na okres ważności umowy i nie będzie podlegała zmianom chyba, że z załączonego projektu umowy wynika inaczej.</w:t>
      </w:r>
    </w:p>
    <w:p w:rsidR="005D19D9" w:rsidRPr="00733D3A" w:rsidRDefault="005D19D9" w:rsidP="00733D3A">
      <w:pPr>
        <w:pStyle w:val="Akapitzlist"/>
        <w:numPr>
          <w:ilvl w:val="0"/>
          <w:numId w:val="24"/>
        </w:numPr>
        <w:autoSpaceDE w:val="0"/>
        <w:autoSpaceDN w:val="0"/>
        <w:adjustRightInd w:val="0"/>
        <w:spacing w:line="276" w:lineRule="auto"/>
        <w:ind w:left="360"/>
        <w:jc w:val="both"/>
        <w:rPr>
          <w:rFonts w:ascii="Arial" w:hAnsi="Arial" w:cs="Arial"/>
        </w:rPr>
      </w:pPr>
      <w:r w:rsidRPr="00733D3A">
        <w:rPr>
          <w:rFonts w:ascii="Arial" w:hAnsi="Arial" w:cs="Arial"/>
        </w:rPr>
        <w:t>Przed przystąpieniem do robót wykonawca zobowiązany będzie do inwentaryzacji stanu technicznego budynków znajdujących się w strefie oddziaływania robót. Wykonawca będzie odpowiedzialny za szkody powstałe w przyległych budynkach, a związane z prowadzonymi robotami.</w:t>
      </w:r>
    </w:p>
    <w:p w:rsidR="001A1FEC" w:rsidRPr="006F1633" w:rsidRDefault="001A1FEC" w:rsidP="00D11B0F">
      <w:pPr>
        <w:pStyle w:val="Nagwek1"/>
        <w:rPr>
          <w:b/>
          <w:szCs w:val="24"/>
        </w:rPr>
      </w:pPr>
      <w:r w:rsidRPr="006F1633">
        <w:rPr>
          <w:b/>
          <w:szCs w:val="24"/>
        </w:rPr>
        <w:t xml:space="preserve">ROZDZIAŁ XVII. </w:t>
      </w:r>
      <w:r w:rsidRPr="006F1633">
        <w:rPr>
          <w:b/>
          <w:szCs w:val="24"/>
          <w:u w:val="single"/>
        </w:rPr>
        <w:t>INFORMACJA DOTYCZĄCA WALUT OBCYCH</w:t>
      </w:r>
      <w:r w:rsidR="00B36B70" w:rsidRPr="006F1633">
        <w:rPr>
          <w:b/>
          <w:szCs w:val="24"/>
          <w:u w:val="single"/>
        </w:rPr>
        <w:t>.</w:t>
      </w:r>
      <w:r w:rsidRPr="006F1633">
        <w:rPr>
          <w:b/>
          <w:szCs w:val="24"/>
        </w:rPr>
        <w:t xml:space="preserve"> </w:t>
      </w:r>
    </w:p>
    <w:p w:rsidR="00E467C7" w:rsidRPr="006F1633" w:rsidRDefault="001A1FEC" w:rsidP="00BA0AEA">
      <w:pPr>
        <w:rPr>
          <w:rFonts w:cs="Arial"/>
        </w:rPr>
      </w:pPr>
      <w:r w:rsidRPr="006F1633">
        <w:rPr>
          <w:rFonts w:cs="Arial"/>
        </w:rPr>
        <w:t>Rozliczenia między zamawiającym i wykonawcą będą prowadzone w złotych polskich.</w:t>
      </w:r>
    </w:p>
    <w:p w:rsidR="001A1FEC" w:rsidRPr="006F1633" w:rsidRDefault="001A1FEC" w:rsidP="00E55224">
      <w:pPr>
        <w:pStyle w:val="Nagwek1"/>
        <w:jc w:val="both"/>
        <w:rPr>
          <w:b/>
          <w:szCs w:val="24"/>
        </w:rPr>
      </w:pPr>
      <w:r w:rsidRPr="006F1633">
        <w:rPr>
          <w:b/>
          <w:szCs w:val="24"/>
        </w:rPr>
        <w:t xml:space="preserve">ROZDZIAŁ XVIII. </w:t>
      </w:r>
      <w:r w:rsidRPr="006F1633">
        <w:rPr>
          <w:b/>
          <w:szCs w:val="24"/>
          <w:u w:val="single"/>
        </w:rPr>
        <w:t xml:space="preserve">OPIS </w:t>
      </w:r>
      <w:r w:rsidR="00E55224" w:rsidRPr="006F1633">
        <w:rPr>
          <w:b/>
          <w:szCs w:val="24"/>
          <w:u w:val="single"/>
        </w:rPr>
        <w:t>KRYTERIÓW, KTÓRYMI</w:t>
      </w:r>
      <w:r w:rsidRPr="006F1633">
        <w:rPr>
          <w:b/>
          <w:szCs w:val="24"/>
          <w:u w:val="single"/>
        </w:rPr>
        <w:t xml:space="preserve"> ZAMAWIAJĄCY BĘDZIE SIĘ</w:t>
      </w:r>
      <w:r w:rsidR="00E55224" w:rsidRPr="006F1633">
        <w:rPr>
          <w:b/>
          <w:szCs w:val="24"/>
          <w:u w:val="single"/>
        </w:rPr>
        <w:t xml:space="preserve"> </w:t>
      </w:r>
      <w:r w:rsidRPr="006F1633">
        <w:rPr>
          <w:b/>
          <w:szCs w:val="24"/>
          <w:u w:val="single"/>
        </w:rPr>
        <w:t>KIEROWAŁ PRZY WYBORZE OFERTY, WRAZ Z PODANIEM ZNACZENIA TYCH KRYTERIÓW ORAZ SPOSOBU OCENY OFERTY</w:t>
      </w:r>
    </w:p>
    <w:p w:rsidR="001A1FEC" w:rsidRPr="006F1633" w:rsidRDefault="001A1FEC" w:rsidP="000A2A8B">
      <w:pPr>
        <w:numPr>
          <w:ilvl w:val="0"/>
          <w:numId w:val="7"/>
        </w:numPr>
        <w:tabs>
          <w:tab w:val="left" w:pos="720"/>
        </w:tabs>
        <w:spacing w:line="276" w:lineRule="auto"/>
        <w:jc w:val="both"/>
        <w:rPr>
          <w:rFonts w:cs="Arial"/>
        </w:rPr>
      </w:pPr>
      <w:r w:rsidRPr="006F1633">
        <w:rPr>
          <w:rFonts w:cs="Arial"/>
        </w:rPr>
        <w:t xml:space="preserve">Do oceny ofert </w:t>
      </w:r>
      <w:r w:rsidR="00783A25" w:rsidRPr="006F1633">
        <w:rPr>
          <w:rFonts w:cs="Arial"/>
        </w:rPr>
        <w:t>zakwalifikowanych, jako</w:t>
      </w:r>
      <w:r w:rsidRPr="006F1633">
        <w:rPr>
          <w:rFonts w:cs="Arial"/>
        </w:rPr>
        <w:t xml:space="preserve"> nieodrzucone zamawiający przyjął kryterium określone w ogłoszeniu o przetargu wraz ze wskazaniem jego znaczenia.</w:t>
      </w:r>
    </w:p>
    <w:p w:rsidR="001A1FEC" w:rsidRPr="006F1633" w:rsidRDefault="001A1FEC" w:rsidP="000A2A8B">
      <w:pPr>
        <w:numPr>
          <w:ilvl w:val="0"/>
          <w:numId w:val="7"/>
        </w:numPr>
        <w:tabs>
          <w:tab w:val="left" w:pos="720"/>
        </w:tabs>
        <w:spacing w:line="276" w:lineRule="auto"/>
        <w:jc w:val="both"/>
        <w:rPr>
          <w:rFonts w:cs="Arial"/>
        </w:rPr>
      </w:pPr>
      <w:r w:rsidRPr="006F1633">
        <w:rPr>
          <w:rFonts w:cs="Arial"/>
        </w:rPr>
        <w:t>Sposób oceny ofert – opis kryterium:</w:t>
      </w:r>
    </w:p>
    <w:p w:rsidR="001A1FEC" w:rsidRPr="006F1633" w:rsidRDefault="001A1FEC" w:rsidP="000A2A8B">
      <w:pPr>
        <w:numPr>
          <w:ilvl w:val="1"/>
          <w:numId w:val="7"/>
        </w:numPr>
        <w:tabs>
          <w:tab w:val="left" w:pos="1440"/>
        </w:tabs>
        <w:spacing w:line="276" w:lineRule="auto"/>
        <w:jc w:val="both"/>
        <w:rPr>
          <w:rFonts w:cs="Arial"/>
        </w:rPr>
      </w:pPr>
      <w:r w:rsidRPr="006F1633">
        <w:rPr>
          <w:rFonts w:cs="Arial"/>
        </w:rPr>
        <w:t>CENA – 100%</w:t>
      </w:r>
    </w:p>
    <w:p w:rsidR="001A1FEC" w:rsidRPr="006F1633" w:rsidRDefault="001A1FEC" w:rsidP="000A2A8B">
      <w:pPr>
        <w:numPr>
          <w:ilvl w:val="0"/>
          <w:numId w:val="7"/>
        </w:numPr>
        <w:tabs>
          <w:tab w:val="left" w:pos="720"/>
        </w:tabs>
        <w:spacing w:line="276" w:lineRule="auto"/>
        <w:jc w:val="both"/>
        <w:rPr>
          <w:rFonts w:cs="Arial"/>
        </w:rPr>
      </w:pPr>
      <w:r w:rsidRPr="006F1633">
        <w:rPr>
          <w:rFonts w:cs="Arial"/>
        </w:rPr>
        <w:t>Zamawiający wybiera ofertę najkorzystniejszą na podstawie kryterium oceny ofert określonego powyżej.</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W toku badania i oceny ofert zamawiający na podstawie art. 87 Prawo zamówień publicznych może żądać od wykonawców wyjaśnień dotyczących treści złożonej oferty.</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 xml:space="preserve">W przypadku wątpliwości, zamawiający w celu ustalenia, czy oferta zawiera rażąco niską cenę w stosunku do przedmiotu zamówienia, zwróci się do </w:t>
      </w:r>
      <w:r w:rsidR="00783A25" w:rsidRPr="006F1633">
        <w:rPr>
          <w:rFonts w:ascii="Arial" w:hAnsi="Arial" w:cs="Arial"/>
        </w:rPr>
        <w:t>wykonawcy o</w:t>
      </w:r>
      <w:r w:rsidRPr="006F1633">
        <w:rPr>
          <w:rFonts w:ascii="Arial" w:hAnsi="Arial" w:cs="Arial"/>
        </w:rPr>
        <w:t xml:space="preserve"> udzielenie w</w:t>
      </w:r>
      <w:r w:rsidR="00D11B0F" w:rsidRPr="006F1633">
        <w:rPr>
          <w:rFonts w:ascii="Arial" w:hAnsi="Arial" w:cs="Arial"/>
        </w:rPr>
        <w:t> o</w:t>
      </w:r>
      <w:r w:rsidRPr="006F1633">
        <w:rPr>
          <w:rFonts w:ascii="Arial" w:hAnsi="Arial" w:cs="Arial"/>
        </w:rPr>
        <w:t>kreślonym terminie wyjaśnień dotyczących elementów mających wpływ na wysokość ceny (art. 90 ustawy – Prawo zamówień publicznych).</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Zamawiający odrzuci oferty w przypadkach określonych w art. 89 ustawy Prawo zamówień publicznych.</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Przy wyborze oferty zamawiający będzie się kierował następującym kryterium:</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Ceną ofertową jest cena brutto za wykonanie całego zamówienia.</w:t>
      </w:r>
    </w:p>
    <w:p w:rsidR="001A1FEC" w:rsidRPr="006F1633" w:rsidRDefault="001A1FEC" w:rsidP="000A2A8B">
      <w:pPr>
        <w:pStyle w:val="Akapitzlist"/>
        <w:numPr>
          <w:ilvl w:val="0"/>
          <w:numId w:val="23"/>
        </w:numPr>
        <w:spacing w:line="276" w:lineRule="auto"/>
        <w:jc w:val="both"/>
        <w:rPr>
          <w:rFonts w:ascii="Arial" w:hAnsi="Arial" w:cs="Arial"/>
        </w:rPr>
      </w:pPr>
      <w:r w:rsidRPr="006F1633">
        <w:rPr>
          <w:rFonts w:ascii="Arial" w:hAnsi="Arial" w:cs="Arial"/>
        </w:rPr>
        <w:t>Kryterium ceny jest kryterium arytmetyczne</w:t>
      </w:r>
    </w:p>
    <w:p w:rsidR="00E12437" w:rsidRPr="006F1633" w:rsidRDefault="00E12437" w:rsidP="009707A9">
      <w:pPr>
        <w:spacing w:line="276" w:lineRule="auto"/>
        <w:jc w:val="both"/>
        <w:rPr>
          <w:rFonts w:cs="Arial"/>
        </w:rPr>
      </w:pPr>
    </w:p>
    <w:p w:rsidR="001A1FEC" w:rsidRPr="006F1633" w:rsidRDefault="001A1FEC" w:rsidP="00022A49">
      <w:pPr>
        <w:jc w:val="both"/>
        <w:rPr>
          <w:rFonts w:cs="Arial"/>
        </w:rPr>
      </w:pPr>
      <w:r w:rsidRPr="006F1633">
        <w:rPr>
          <w:rFonts w:cs="Arial"/>
        </w:rPr>
        <w:t xml:space="preserve">       Cena brutto oferty najtańszej x waga ceny (100%)</w:t>
      </w:r>
    </w:p>
    <w:p w:rsidR="001A1FEC" w:rsidRPr="006F1633" w:rsidRDefault="001A1FEC" w:rsidP="00022A49">
      <w:pPr>
        <w:rPr>
          <w:rFonts w:cs="Arial"/>
        </w:rPr>
      </w:pPr>
      <w:r w:rsidRPr="006F1633">
        <w:rPr>
          <w:rFonts w:cs="Arial"/>
        </w:rPr>
        <w:t>A= _____________________________________</w:t>
      </w:r>
      <w:r w:rsidR="00022A49" w:rsidRPr="006F1633">
        <w:rPr>
          <w:rFonts w:cs="Arial"/>
        </w:rPr>
        <w:t>____</w:t>
      </w:r>
    </w:p>
    <w:p w:rsidR="001A1FEC" w:rsidRPr="006F1633" w:rsidRDefault="001A1FEC" w:rsidP="00022A49">
      <w:pPr>
        <w:rPr>
          <w:rFonts w:cs="Arial"/>
        </w:rPr>
      </w:pPr>
      <w:r w:rsidRPr="006F1633">
        <w:rPr>
          <w:rFonts w:cs="Arial"/>
        </w:rPr>
        <w:t xml:space="preserve">               </w:t>
      </w:r>
      <w:r w:rsidR="00022A49" w:rsidRPr="006F1633">
        <w:rPr>
          <w:rFonts w:cs="Arial"/>
        </w:rPr>
        <w:t xml:space="preserve">        </w:t>
      </w:r>
      <w:r w:rsidRPr="006F1633">
        <w:rPr>
          <w:rFonts w:cs="Arial"/>
        </w:rPr>
        <w:t xml:space="preserve">  Cena brutto oferty badanej</w:t>
      </w:r>
    </w:p>
    <w:p w:rsidR="001A1FEC" w:rsidRPr="006F1633" w:rsidRDefault="001A1FEC" w:rsidP="00BA0AEA">
      <w:pPr>
        <w:rPr>
          <w:rFonts w:cs="Arial"/>
        </w:rPr>
      </w:pPr>
    </w:p>
    <w:p w:rsidR="001A1FEC" w:rsidRPr="006F1633" w:rsidRDefault="001A1FEC" w:rsidP="00022A49">
      <w:pPr>
        <w:spacing w:line="276" w:lineRule="auto"/>
        <w:jc w:val="both"/>
        <w:rPr>
          <w:rFonts w:cs="Arial"/>
        </w:rPr>
      </w:pPr>
      <w:r w:rsidRPr="006F1633">
        <w:rPr>
          <w:rFonts w:cs="Arial"/>
        </w:rPr>
        <w:t xml:space="preserve">Jeżeli nie będzie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w:t>
      </w:r>
      <w:r w:rsidR="00022A49" w:rsidRPr="006F1633">
        <w:rPr>
          <w:rFonts w:cs="Arial"/>
        </w:rPr>
        <w:t>niż w</w:t>
      </w:r>
      <w:r w:rsidRPr="006F1633">
        <w:rPr>
          <w:rFonts w:cs="Arial"/>
        </w:rPr>
        <w:t xml:space="preserve"> złożonych ofertach.</w:t>
      </w:r>
    </w:p>
    <w:p w:rsidR="001A1FEC" w:rsidRPr="006F1633" w:rsidRDefault="001A1FEC" w:rsidP="00022A49">
      <w:pPr>
        <w:spacing w:before="240" w:after="240"/>
        <w:rPr>
          <w:rFonts w:cs="Arial"/>
          <w:b/>
        </w:rPr>
      </w:pPr>
      <w:r w:rsidRPr="006F1633">
        <w:rPr>
          <w:rFonts w:cs="Arial"/>
          <w:b/>
        </w:rPr>
        <w:t>Zamawiający unieważni postępowanie, jeżeli:</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nie złożono żadnej oferty niepodlegającej odrzuceniu,</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cena najkorzystniejszej oferty przewyższa kwotę, którą zamawiający może przeznaczyć na</w:t>
      </w:r>
      <w:r w:rsidR="00022A49" w:rsidRPr="006F1633">
        <w:rPr>
          <w:rFonts w:ascii="Arial" w:hAnsi="Arial" w:cs="Arial"/>
        </w:rPr>
        <w:t> </w:t>
      </w:r>
      <w:r w:rsidRPr="006F1633">
        <w:rPr>
          <w:rFonts w:ascii="Arial" w:hAnsi="Arial" w:cs="Arial"/>
        </w:rPr>
        <w:t>sfinansowanie zamówienia</w:t>
      </w:r>
      <w:r w:rsidR="00E87CE3" w:rsidRPr="006F1633">
        <w:rPr>
          <w:rFonts w:ascii="Arial" w:hAnsi="Arial" w:cs="Arial"/>
        </w:rPr>
        <w:t xml:space="preserve"> chyba</w:t>
      </w:r>
      <w:r w:rsidR="00022A49" w:rsidRPr="006F1633">
        <w:rPr>
          <w:rFonts w:ascii="Arial" w:hAnsi="Arial" w:cs="Arial"/>
        </w:rPr>
        <w:t>,</w:t>
      </w:r>
      <w:r w:rsidR="00E87CE3" w:rsidRPr="006F1633">
        <w:rPr>
          <w:rFonts w:ascii="Arial" w:hAnsi="Arial" w:cs="Arial"/>
        </w:rPr>
        <w:t xml:space="preserve"> że zamawiający może zwiększyć tę kwotę do ceny najkorzystniejszej oferty,</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 xml:space="preserve">w przypadku, o którym mowa w art. 91 ust. 5 ustawy – Prawo zamówień publicznych złożono oferty dodatkowe o tej samej cenie, </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wystąpiła istotna zmiana okoliczności powodująca, że prowadzenie postępowania lub wykonanie zamówienia nie leży w interesie publicznym, czego nie można było wcześniej przewidzieć,</w:t>
      </w:r>
    </w:p>
    <w:p w:rsidR="001A1FEC" w:rsidRPr="006F1633" w:rsidRDefault="001A1FEC" w:rsidP="000A2A8B">
      <w:pPr>
        <w:pStyle w:val="Akapitzlist"/>
        <w:numPr>
          <w:ilvl w:val="0"/>
          <w:numId w:val="22"/>
        </w:numPr>
        <w:spacing w:line="276" w:lineRule="auto"/>
        <w:jc w:val="both"/>
        <w:rPr>
          <w:rFonts w:ascii="Arial" w:hAnsi="Arial" w:cs="Arial"/>
        </w:rPr>
      </w:pPr>
      <w:r w:rsidRPr="006F1633">
        <w:rPr>
          <w:rFonts w:ascii="Arial" w:hAnsi="Arial" w:cs="Arial"/>
        </w:rPr>
        <w:t xml:space="preserve">postępowanie obarczone jest </w:t>
      </w:r>
      <w:r w:rsidR="00E87CE3" w:rsidRPr="006F1633">
        <w:rPr>
          <w:rFonts w:ascii="Arial" w:hAnsi="Arial" w:cs="Arial"/>
        </w:rPr>
        <w:t>niemożliw</w:t>
      </w:r>
      <w:r w:rsidR="00564B28" w:rsidRPr="006F1633">
        <w:rPr>
          <w:rFonts w:ascii="Arial" w:hAnsi="Arial" w:cs="Arial"/>
        </w:rPr>
        <w:t>ą</w:t>
      </w:r>
      <w:r w:rsidR="00E87CE3" w:rsidRPr="006F1633">
        <w:rPr>
          <w:rFonts w:ascii="Arial" w:hAnsi="Arial" w:cs="Arial"/>
        </w:rPr>
        <w:t xml:space="preserve"> do usunięcia </w:t>
      </w:r>
      <w:r w:rsidRPr="006F1633">
        <w:rPr>
          <w:rFonts w:ascii="Arial" w:hAnsi="Arial" w:cs="Arial"/>
        </w:rPr>
        <w:t xml:space="preserve">wadą uniemożliwiającą zawarcie </w:t>
      </w:r>
      <w:r w:rsidR="00E87CE3" w:rsidRPr="006F1633">
        <w:rPr>
          <w:rFonts w:ascii="Arial" w:hAnsi="Arial" w:cs="Arial"/>
        </w:rPr>
        <w:t xml:space="preserve">niepodlegającej unieważnieniu umowy </w:t>
      </w:r>
      <w:r w:rsidRPr="006F1633">
        <w:rPr>
          <w:rFonts w:ascii="Arial" w:hAnsi="Arial" w:cs="Arial"/>
        </w:rPr>
        <w:t>w sprawie zamówienia publicznego.</w:t>
      </w:r>
    </w:p>
    <w:p w:rsidR="00A87EB3" w:rsidRPr="006F1633" w:rsidRDefault="00A87EB3" w:rsidP="009707A9">
      <w:pPr>
        <w:spacing w:line="276" w:lineRule="auto"/>
        <w:ind w:left="720"/>
        <w:jc w:val="both"/>
        <w:rPr>
          <w:rFonts w:cs="Arial"/>
          <w:color w:val="FF0000"/>
        </w:rPr>
      </w:pPr>
    </w:p>
    <w:p w:rsidR="00E55224" w:rsidRPr="006F1633" w:rsidRDefault="001A1FEC" w:rsidP="00E55224">
      <w:pPr>
        <w:pStyle w:val="Nagwek1"/>
        <w:spacing w:line="276" w:lineRule="auto"/>
        <w:jc w:val="both"/>
        <w:rPr>
          <w:szCs w:val="24"/>
        </w:rPr>
      </w:pPr>
      <w:r w:rsidRPr="006F1633">
        <w:rPr>
          <w:b/>
          <w:szCs w:val="24"/>
        </w:rPr>
        <w:t xml:space="preserve">ROZDZIAŁ XIX. </w:t>
      </w:r>
      <w:r w:rsidRPr="006F1633">
        <w:rPr>
          <w:b/>
          <w:szCs w:val="24"/>
          <w:u w:val="single"/>
        </w:rPr>
        <w:t>INFORMACJE O FORMALNOŚCIACH, JAKIE POWINNY ZOSTAĆ DOPEŁNIONE PO WYBORZE OFERTY W CELU</w:t>
      </w:r>
      <w:r w:rsidR="00E55224" w:rsidRPr="006F1633">
        <w:rPr>
          <w:b/>
          <w:szCs w:val="24"/>
          <w:u w:val="single"/>
        </w:rPr>
        <w:t xml:space="preserve"> </w:t>
      </w:r>
      <w:r w:rsidRPr="006F1633">
        <w:rPr>
          <w:b/>
          <w:szCs w:val="24"/>
          <w:u w:val="single"/>
        </w:rPr>
        <w:t>ZAWARCIA UMOWY W SPRAWIE ZAMÓWIENIA</w:t>
      </w:r>
      <w:r w:rsidR="00C7398E" w:rsidRPr="006F1633">
        <w:rPr>
          <w:b/>
          <w:szCs w:val="24"/>
          <w:u w:val="single"/>
        </w:rPr>
        <w:t xml:space="preserve"> </w:t>
      </w:r>
      <w:r w:rsidR="000A3369" w:rsidRPr="006F1633">
        <w:rPr>
          <w:b/>
          <w:szCs w:val="24"/>
          <w:u w:val="single"/>
        </w:rPr>
        <w:t>PUBLICZNEGO</w:t>
      </w:r>
      <w:r w:rsidR="00B36B70" w:rsidRPr="006F1633">
        <w:rPr>
          <w:b/>
          <w:szCs w:val="24"/>
          <w:u w:val="single"/>
        </w:rPr>
        <w:t>.</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Niezwłocznie po wyborze najkorzystniejszej oferty zamawiający zawiadamia wykonawców, którzy złożyli oferty, o: wyborze najkorzystniejszej oferty, podając nazwę (firmę), siedzibę i</w:t>
      </w:r>
      <w:r w:rsidR="00E55224" w:rsidRPr="006F1633">
        <w:rPr>
          <w:rFonts w:ascii="Arial" w:hAnsi="Arial" w:cs="Arial"/>
        </w:rPr>
        <w:t> </w:t>
      </w:r>
      <w:r w:rsidRPr="006F1633">
        <w:rPr>
          <w:rFonts w:ascii="Arial" w:hAnsi="Arial" w:cs="Arial"/>
        </w:rPr>
        <w:t>adres wykonawcy, którego ofertę wybrano</w:t>
      </w:r>
      <w:r w:rsidR="00E25CC6" w:rsidRPr="006F1633">
        <w:rPr>
          <w:rFonts w:ascii="Arial" w:hAnsi="Arial" w:cs="Arial"/>
        </w:rPr>
        <w:t xml:space="preserve">, </w:t>
      </w:r>
      <w:r w:rsidRPr="006F1633">
        <w:rPr>
          <w:rFonts w:ascii="Arial" w:hAnsi="Arial" w:cs="Arial"/>
        </w:rPr>
        <w:t xml:space="preserve">uzasadnienie jej wyboru, </w:t>
      </w:r>
      <w:r w:rsidR="00E25CC6" w:rsidRPr="006F1633">
        <w:rPr>
          <w:rFonts w:ascii="Arial" w:hAnsi="Arial" w:cs="Arial"/>
        </w:rPr>
        <w:t>oraz</w:t>
      </w:r>
      <w:r w:rsidRPr="006F1633">
        <w:rPr>
          <w:rFonts w:ascii="Arial" w:hAnsi="Arial" w:cs="Arial"/>
        </w:rPr>
        <w:t xml:space="preserve"> nazwy (firmy), </w:t>
      </w:r>
      <w:r w:rsidR="00E25CC6" w:rsidRPr="006F1633">
        <w:rPr>
          <w:rFonts w:ascii="Arial" w:hAnsi="Arial" w:cs="Arial"/>
        </w:rPr>
        <w:t xml:space="preserve">albo imiona i nazwiska, </w:t>
      </w:r>
      <w:r w:rsidRPr="006F1633">
        <w:rPr>
          <w:rFonts w:ascii="Arial" w:hAnsi="Arial" w:cs="Arial"/>
        </w:rPr>
        <w:t xml:space="preserve">siedziby i adresy wykonawców, </w:t>
      </w:r>
      <w:r w:rsidR="009D70F3" w:rsidRPr="006F1633">
        <w:rPr>
          <w:rFonts w:ascii="Arial" w:hAnsi="Arial" w:cs="Arial"/>
        </w:rPr>
        <w:t xml:space="preserve">którzy złożyli oferty, a także punktację </w:t>
      </w:r>
      <w:r w:rsidR="004D03A3" w:rsidRPr="006F1633">
        <w:rPr>
          <w:rFonts w:ascii="Arial" w:hAnsi="Arial" w:cs="Arial"/>
        </w:rPr>
        <w:t>przyznaną ofer</w:t>
      </w:r>
      <w:r w:rsidRPr="006F1633">
        <w:rPr>
          <w:rFonts w:ascii="Arial" w:hAnsi="Arial" w:cs="Arial"/>
        </w:rPr>
        <w:t xml:space="preserve">tom w każdym kryterium </w:t>
      </w:r>
      <w:r w:rsidR="00D322A7" w:rsidRPr="006F1633">
        <w:rPr>
          <w:rFonts w:ascii="Arial" w:hAnsi="Arial" w:cs="Arial"/>
        </w:rPr>
        <w:t>oceny ofert i łączną punktację</w:t>
      </w:r>
      <w:r w:rsidRPr="006F1633">
        <w:rPr>
          <w:rFonts w:ascii="Arial" w:hAnsi="Arial" w:cs="Arial"/>
        </w:rPr>
        <w:t>. Informuje również o</w:t>
      </w:r>
      <w:r w:rsidR="00E55224" w:rsidRPr="006F1633">
        <w:rPr>
          <w:rFonts w:ascii="Arial" w:hAnsi="Arial" w:cs="Arial"/>
        </w:rPr>
        <w:t> </w:t>
      </w:r>
      <w:r w:rsidRPr="006F1633">
        <w:rPr>
          <w:rFonts w:ascii="Arial" w:hAnsi="Arial" w:cs="Arial"/>
        </w:rPr>
        <w:t>wykonawcach, których oferty zostały odrzucone, podając uzasadnienie faktyczne i</w:t>
      </w:r>
      <w:r w:rsidR="00E55224" w:rsidRPr="006F1633">
        <w:rPr>
          <w:rFonts w:ascii="Arial" w:hAnsi="Arial" w:cs="Arial"/>
        </w:rPr>
        <w:t> </w:t>
      </w:r>
      <w:r w:rsidRPr="006F1633">
        <w:rPr>
          <w:rFonts w:ascii="Arial" w:hAnsi="Arial" w:cs="Arial"/>
        </w:rPr>
        <w:t>prawne oraz o wykonawcach, którzy zostali wykluczeni z postępowania o udzielenie zamówienia, podając uzasadnienie faktyczne i prawne – jeżeli postępowanie jest prowadzone w trybie przetargu nieograniczoneg</w:t>
      </w:r>
      <w:r w:rsidR="001B6099" w:rsidRPr="006F1633">
        <w:rPr>
          <w:rFonts w:ascii="Arial" w:hAnsi="Arial" w:cs="Arial"/>
        </w:rPr>
        <w:t>o, negocjacji bez ogłoszenia albo</w:t>
      </w:r>
      <w:r w:rsidRPr="006F1633">
        <w:rPr>
          <w:rFonts w:ascii="Arial" w:hAnsi="Arial" w:cs="Arial"/>
        </w:rPr>
        <w:t xml:space="preserve"> zapytania o cenę (art. 92 ust</w:t>
      </w:r>
      <w:r w:rsidR="00E55224" w:rsidRPr="006F1633">
        <w:rPr>
          <w:rFonts w:ascii="Arial" w:hAnsi="Arial" w:cs="Arial"/>
        </w:rPr>
        <w:t> </w:t>
      </w:r>
      <w:r w:rsidRPr="006F1633">
        <w:rPr>
          <w:rFonts w:ascii="Arial" w:hAnsi="Arial" w:cs="Arial"/>
        </w:rPr>
        <w:t>1</w:t>
      </w:r>
      <w:r w:rsidR="00E55224" w:rsidRPr="006F1633">
        <w:rPr>
          <w:rFonts w:ascii="Arial" w:hAnsi="Arial" w:cs="Arial"/>
        </w:rPr>
        <w:t> </w:t>
      </w:r>
      <w:r w:rsidRPr="006F1633">
        <w:rPr>
          <w:rFonts w:ascii="Arial" w:hAnsi="Arial" w:cs="Arial"/>
        </w:rPr>
        <w:t>Pzp).</w:t>
      </w:r>
      <w:r w:rsidR="009D70F3" w:rsidRPr="006F1633">
        <w:rPr>
          <w:rFonts w:ascii="Arial" w:hAnsi="Arial" w:cs="Arial"/>
        </w:rPr>
        <w:t xml:space="preserve"> Informuje również o terminie określonym zgodnie z art. 94 ust. 1 lub 2, po</w:t>
      </w:r>
      <w:r w:rsidR="00E55224" w:rsidRPr="006F1633">
        <w:rPr>
          <w:rFonts w:ascii="Arial" w:hAnsi="Arial" w:cs="Arial"/>
        </w:rPr>
        <w:t> </w:t>
      </w:r>
      <w:r w:rsidR="009D70F3" w:rsidRPr="006F1633">
        <w:rPr>
          <w:rFonts w:ascii="Arial" w:hAnsi="Arial" w:cs="Arial"/>
        </w:rPr>
        <w:t>którego upływie umowa w sprawie zamówienia publicznego może być zawarta.</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Niezwłocznie po wyborze najkorzystniejszej oferty zamawiający zamieszcza informację na</w:t>
      </w:r>
      <w:r w:rsidR="00E55224" w:rsidRPr="006F1633">
        <w:rPr>
          <w:rFonts w:ascii="Arial" w:hAnsi="Arial" w:cs="Arial"/>
        </w:rPr>
        <w:t> s</w:t>
      </w:r>
      <w:r w:rsidRPr="006F1633">
        <w:rPr>
          <w:rFonts w:ascii="Arial" w:hAnsi="Arial" w:cs="Arial"/>
        </w:rPr>
        <w:t>tronie internetowej oraz w miejscu publicznie dostępnym w swojej siedzibie</w:t>
      </w:r>
      <w:r w:rsidR="009D70F3" w:rsidRPr="006F1633">
        <w:rPr>
          <w:rFonts w:ascii="Arial" w:hAnsi="Arial" w:cs="Arial"/>
        </w:rPr>
        <w:t>.</w:t>
      </w:r>
    </w:p>
    <w:p w:rsidR="00A61140"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Zamawiający zawiera umowę w sprawie zamówienia publicznego w terminie nie krótszym niż </w:t>
      </w:r>
      <w:r w:rsidR="00A61140" w:rsidRPr="006F1633">
        <w:rPr>
          <w:rFonts w:ascii="Arial" w:hAnsi="Arial" w:cs="Arial"/>
        </w:rPr>
        <w:t>5 dni</w:t>
      </w:r>
      <w:r w:rsidRPr="006F1633">
        <w:rPr>
          <w:rFonts w:ascii="Arial" w:hAnsi="Arial" w:cs="Arial"/>
        </w:rPr>
        <w:t xml:space="preserve"> od dnia prze</w:t>
      </w:r>
      <w:r w:rsidR="00A61140" w:rsidRPr="006F1633">
        <w:rPr>
          <w:rFonts w:ascii="Arial" w:hAnsi="Arial" w:cs="Arial"/>
        </w:rPr>
        <w:t>słania</w:t>
      </w:r>
      <w:r w:rsidRPr="006F1633">
        <w:rPr>
          <w:rFonts w:ascii="Arial" w:hAnsi="Arial" w:cs="Arial"/>
        </w:rPr>
        <w:t xml:space="preserve"> zawiadomienia o wyborze </w:t>
      </w:r>
      <w:r w:rsidR="00A61140" w:rsidRPr="006F1633">
        <w:rPr>
          <w:rFonts w:ascii="Arial" w:hAnsi="Arial" w:cs="Arial"/>
        </w:rPr>
        <w:t xml:space="preserve">najkorzystniejszej </w:t>
      </w:r>
      <w:r w:rsidRPr="006F1633">
        <w:rPr>
          <w:rFonts w:ascii="Arial" w:hAnsi="Arial" w:cs="Arial"/>
        </w:rPr>
        <w:t>oferty,</w:t>
      </w:r>
      <w:r w:rsidRPr="006F1633">
        <w:rPr>
          <w:rFonts w:ascii="Arial" w:hAnsi="Arial" w:cs="Arial"/>
          <w:color w:val="FF0000"/>
        </w:rPr>
        <w:t xml:space="preserve"> </w:t>
      </w:r>
      <w:r w:rsidR="00A61140" w:rsidRPr="006F1633">
        <w:rPr>
          <w:rFonts w:ascii="Arial" w:hAnsi="Arial" w:cs="Arial"/>
        </w:rPr>
        <w:t xml:space="preserve">jeżeli zawiadomienie to zostało przesłane w sposób określony w art. 27 ust. 2 ustawy Prawo zamówień publicznych, </w:t>
      </w:r>
      <w:r w:rsidRPr="006F1633">
        <w:rPr>
          <w:rFonts w:ascii="Arial" w:hAnsi="Arial" w:cs="Arial"/>
        </w:rPr>
        <w:t>a</w:t>
      </w:r>
      <w:r w:rsidR="00A61140" w:rsidRPr="006F1633">
        <w:rPr>
          <w:rFonts w:ascii="Arial" w:hAnsi="Arial" w:cs="Arial"/>
        </w:rPr>
        <w:t xml:space="preserve">lbo 10 </w:t>
      </w:r>
      <w:r w:rsidR="00C50D9A" w:rsidRPr="006F1633">
        <w:rPr>
          <w:rFonts w:ascii="Arial" w:hAnsi="Arial" w:cs="Arial"/>
        </w:rPr>
        <w:t>dni, jeżeli</w:t>
      </w:r>
      <w:r w:rsidRPr="006F1633">
        <w:rPr>
          <w:rFonts w:ascii="Arial" w:hAnsi="Arial" w:cs="Arial"/>
        </w:rPr>
        <w:t xml:space="preserve"> </w:t>
      </w:r>
      <w:r w:rsidR="00A61140" w:rsidRPr="006F1633">
        <w:rPr>
          <w:rFonts w:ascii="Arial" w:hAnsi="Arial" w:cs="Arial"/>
        </w:rPr>
        <w:t xml:space="preserve">zostało przesłane w inny sposób – w przypadku zamówień, których </w:t>
      </w:r>
      <w:r w:rsidRPr="006F1633">
        <w:rPr>
          <w:rFonts w:ascii="Arial" w:hAnsi="Arial" w:cs="Arial"/>
        </w:rPr>
        <w:t>wartość jest mniejsza niż kwoty określone w przepisach wydanych na</w:t>
      </w:r>
      <w:r w:rsidR="00E55224" w:rsidRPr="006F1633">
        <w:rPr>
          <w:rFonts w:ascii="Arial" w:hAnsi="Arial" w:cs="Arial"/>
        </w:rPr>
        <w:t> </w:t>
      </w:r>
      <w:r w:rsidRPr="006F1633">
        <w:rPr>
          <w:rFonts w:ascii="Arial" w:hAnsi="Arial" w:cs="Arial"/>
        </w:rPr>
        <w:t>podstawie art. 11 ust. 8 Pzp</w:t>
      </w:r>
      <w:r w:rsidR="00742D1D">
        <w:rPr>
          <w:rFonts w:ascii="Arial" w:hAnsi="Arial" w:cs="Arial"/>
        </w:rPr>
        <w:t>.</w:t>
      </w:r>
      <w:r w:rsidRPr="006F1633">
        <w:rPr>
          <w:rFonts w:ascii="Arial" w:hAnsi="Arial" w:cs="Arial"/>
        </w:rPr>
        <w:t xml:space="preserve"> </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Zamawiający może zawrzeć umowę w sprawie zamówienia publicznego przed upływem terminów, o których mowa w art. 94 </w:t>
      </w:r>
      <w:r w:rsidR="00366F4E" w:rsidRPr="006F1633">
        <w:rPr>
          <w:rFonts w:ascii="Arial" w:hAnsi="Arial" w:cs="Arial"/>
        </w:rPr>
        <w:t>ust.1, Pzp, jeżeli</w:t>
      </w:r>
      <w:r w:rsidRPr="006F1633">
        <w:rPr>
          <w:rFonts w:ascii="Arial" w:hAnsi="Arial" w:cs="Arial"/>
        </w:rPr>
        <w:t xml:space="preserve"> w </w:t>
      </w:r>
      <w:r w:rsidR="00CE4CE5" w:rsidRPr="006F1633">
        <w:rPr>
          <w:rFonts w:ascii="Arial" w:hAnsi="Arial" w:cs="Arial"/>
        </w:rPr>
        <w:t>postępowaniu o</w:t>
      </w:r>
      <w:r w:rsidRPr="006F1633">
        <w:rPr>
          <w:rFonts w:ascii="Arial" w:hAnsi="Arial" w:cs="Arial"/>
        </w:rPr>
        <w:t xml:space="preserve"> udzielenie zamówienia została złożona tylko jedna oferta.</w:t>
      </w:r>
    </w:p>
    <w:p w:rsidR="00E55224"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 xml:space="preserve">W przypadku podmiotów występujących wspólnie, przed dniem zawarcia umowy </w:t>
      </w:r>
      <w:r w:rsidRPr="006F1633">
        <w:rPr>
          <w:rFonts w:ascii="Arial" w:hAnsi="Arial" w:cs="Arial"/>
        </w:rPr>
        <w:br/>
        <w:t>w sprawie zamówienia publicznego, dostarczona będzie zamawiającemu umowa regulująca zasady współpracy uczestników postępowania.</w:t>
      </w:r>
      <w:r w:rsidR="00E55224" w:rsidRPr="006F1633">
        <w:rPr>
          <w:rFonts w:ascii="Arial" w:hAnsi="Arial" w:cs="Arial"/>
        </w:rPr>
        <w:t xml:space="preserve"> </w:t>
      </w:r>
    </w:p>
    <w:p w:rsidR="001A1FEC" w:rsidRPr="006F1633" w:rsidRDefault="001A1FEC" w:rsidP="000A2A8B">
      <w:pPr>
        <w:pStyle w:val="Akapitzlist"/>
        <w:numPr>
          <w:ilvl w:val="0"/>
          <w:numId w:val="21"/>
        </w:numPr>
        <w:spacing w:line="276" w:lineRule="auto"/>
        <w:jc w:val="both"/>
        <w:rPr>
          <w:rFonts w:ascii="Arial" w:hAnsi="Arial" w:cs="Arial"/>
        </w:rPr>
      </w:pPr>
      <w:r w:rsidRPr="006F1633">
        <w:rPr>
          <w:rFonts w:ascii="Arial" w:hAnsi="Arial" w:cs="Arial"/>
        </w:rPr>
        <w:t>Jeżeli wykonawca, którego oferta została wybrana, uchyla się od zawarcia umowy w</w:t>
      </w:r>
      <w:r w:rsidR="00E55224" w:rsidRPr="006F1633">
        <w:rPr>
          <w:rFonts w:ascii="Arial" w:hAnsi="Arial" w:cs="Arial"/>
        </w:rPr>
        <w:t> </w:t>
      </w:r>
      <w:r w:rsidRPr="006F1633">
        <w:rPr>
          <w:rFonts w:ascii="Arial" w:hAnsi="Arial" w:cs="Arial"/>
        </w:rPr>
        <w:t>sprawie zamówienia publicznego</w:t>
      </w:r>
      <w:r w:rsidR="004209F0" w:rsidRPr="006F1633">
        <w:rPr>
          <w:rFonts w:ascii="Arial" w:hAnsi="Arial" w:cs="Arial"/>
        </w:rPr>
        <w:t xml:space="preserve"> lub nie wnosi wymaganego zabezpieczenia należytego wykonania umowy,</w:t>
      </w:r>
      <w:r w:rsidRPr="006F1633">
        <w:rPr>
          <w:rFonts w:ascii="Arial" w:hAnsi="Arial" w:cs="Arial"/>
        </w:rPr>
        <w:t xml:space="preserve"> zamawiający wybiera ofertę najkorzystniejszą </w:t>
      </w:r>
      <w:r w:rsidR="004209F0" w:rsidRPr="006F1633">
        <w:rPr>
          <w:rFonts w:ascii="Arial" w:hAnsi="Arial" w:cs="Arial"/>
        </w:rPr>
        <w:t>spośród pozostałych ofert</w:t>
      </w:r>
      <w:r w:rsidRPr="006F1633">
        <w:rPr>
          <w:rFonts w:ascii="Arial" w:hAnsi="Arial" w:cs="Arial"/>
        </w:rPr>
        <w:t xml:space="preserve"> bez przeprowadzania ich ponownej oceny, </w:t>
      </w:r>
      <w:r w:rsidR="00CE4CE5" w:rsidRPr="006F1633">
        <w:rPr>
          <w:rFonts w:ascii="Arial" w:hAnsi="Arial" w:cs="Arial"/>
        </w:rPr>
        <w:t>chyba, że</w:t>
      </w:r>
      <w:r w:rsidRPr="006F1633">
        <w:rPr>
          <w:rFonts w:ascii="Arial" w:hAnsi="Arial" w:cs="Arial"/>
        </w:rPr>
        <w:t xml:space="preserve"> zachodzą przesłanki</w:t>
      </w:r>
      <w:r w:rsidR="004209F0" w:rsidRPr="006F1633">
        <w:rPr>
          <w:rFonts w:ascii="Arial" w:hAnsi="Arial" w:cs="Arial"/>
        </w:rPr>
        <w:t xml:space="preserve"> unieważnienia postępowania</w:t>
      </w:r>
      <w:r w:rsidRPr="006F1633">
        <w:rPr>
          <w:rFonts w:ascii="Arial" w:hAnsi="Arial" w:cs="Arial"/>
        </w:rPr>
        <w:t>, o których mowa w art. 93 ust 1 Prawo zamówień publicznych.</w:t>
      </w:r>
    </w:p>
    <w:p w:rsidR="001A1FEC" w:rsidRPr="00B8628E" w:rsidRDefault="001A1FEC" w:rsidP="006E6F5D">
      <w:pPr>
        <w:spacing w:before="240" w:after="240" w:line="276" w:lineRule="auto"/>
        <w:jc w:val="both"/>
        <w:outlineLvl w:val="0"/>
        <w:rPr>
          <w:rFonts w:cs="Arial"/>
          <w:b/>
          <w:u w:val="single"/>
        </w:rPr>
      </w:pPr>
      <w:r w:rsidRPr="00B8628E">
        <w:rPr>
          <w:rFonts w:cs="Arial"/>
          <w:b/>
        </w:rPr>
        <w:t xml:space="preserve">ROZDZIAŁ XX. </w:t>
      </w:r>
      <w:r w:rsidRPr="00B8628E">
        <w:rPr>
          <w:rFonts w:cs="Arial"/>
          <w:b/>
          <w:u w:val="single"/>
        </w:rPr>
        <w:t>ZABEZPIECZENIE NALEŻYTEGO WYKONANIA UMOWY</w:t>
      </w:r>
      <w:r w:rsidR="00B36B70" w:rsidRPr="00B8628E">
        <w:rPr>
          <w:rFonts w:cs="Arial"/>
          <w:b/>
          <w:u w:val="single"/>
        </w:rPr>
        <w:t>.</w:t>
      </w:r>
    </w:p>
    <w:p w:rsidR="00B8628E" w:rsidRPr="00B8628E" w:rsidRDefault="00B8628E" w:rsidP="00B8628E">
      <w:pPr>
        <w:ind w:left="284" w:hanging="284"/>
        <w:jc w:val="both"/>
        <w:rPr>
          <w:rFonts w:cs="Arial"/>
        </w:rPr>
      </w:pPr>
      <w:r w:rsidRPr="00B8628E">
        <w:rPr>
          <w:rFonts w:cs="Arial"/>
        </w:rPr>
        <w:t>1.  Wykonawca wnosi zabezpieczenie należytego wykonania umowy  w wysokości 5 %  wynagrodzenia ofertowego.</w:t>
      </w:r>
    </w:p>
    <w:p w:rsidR="00B8628E" w:rsidRPr="00B8628E" w:rsidRDefault="00B8628E" w:rsidP="00B8628E">
      <w:pPr>
        <w:ind w:left="284" w:hanging="284"/>
        <w:jc w:val="both"/>
        <w:rPr>
          <w:rFonts w:cs="Arial"/>
        </w:rPr>
      </w:pPr>
      <w:r w:rsidRPr="00B8628E">
        <w:rPr>
          <w:rFonts w:cs="Arial"/>
        </w:rPr>
        <w:t xml:space="preserve">2. Część zabezpieczenia, stanowiąca 30% ogólnej kwoty zabezpieczenia należytego wykonania umowy zostanie zatrzymana celem pokrycia roszczeń z tytułu rękojmi za wady. </w:t>
      </w:r>
    </w:p>
    <w:p w:rsidR="00B8628E" w:rsidRPr="00B8628E" w:rsidRDefault="00B8628E" w:rsidP="00B8628E">
      <w:pPr>
        <w:ind w:left="284" w:hanging="284"/>
        <w:jc w:val="both"/>
        <w:rPr>
          <w:rFonts w:cs="Arial"/>
        </w:rPr>
      </w:pPr>
      <w:r w:rsidRPr="00B8628E">
        <w:rPr>
          <w:rFonts w:cs="Arial"/>
        </w:rPr>
        <w:t>3. Pozostałe 70 % zabezpieczenia należytego wykonania umowy, gwarantujące zgodne z umową wykonanie robót, zostanie zwrócone  w ciągu 30 dni po ich  ostatecznym odbiorze (lub wygaśnie po upływie ważności gwarancji ubezpieczeniowej lub bankowej).</w:t>
      </w:r>
    </w:p>
    <w:p w:rsidR="00B8628E" w:rsidRPr="00B8628E" w:rsidRDefault="00B8628E" w:rsidP="00B8628E">
      <w:pPr>
        <w:ind w:left="284" w:hanging="284"/>
        <w:jc w:val="both"/>
        <w:rPr>
          <w:rFonts w:cs="Arial"/>
        </w:rPr>
      </w:pPr>
      <w:r w:rsidRPr="00B8628E">
        <w:rPr>
          <w:rFonts w:cs="Arial"/>
        </w:rPr>
        <w:t>4. Część stanowiąca zabezpieczenie z tytułu rękojmi zostanie zwrócona w ciągu 15  dni po upływie okresu rękojmi za wady (lub wygaśnie po upływie ważności gwarancji  ubezpieczeniowej  lub bankowej).</w:t>
      </w:r>
    </w:p>
    <w:p w:rsidR="00B8628E" w:rsidRPr="00B8628E" w:rsidRDefault="00B8628E" w:rsidP="00B8628E">
      <w:pPr>
        <w:ind w:left="284" w:hanging="284"/>
        <w:jc w:val="both"/>
        <w:rPr>
          <w:rFonts w:cs="Arial"/>
        </w:rPr>
      </w:pPr>
      <w:r w:rsidRPr="00B8628E">
        <w:rPr>
          <w:rFonts w:cs="Arial"/>
        </w:rPr>
        <w:t>5. Ww. kwoty podlegające zwrotowi mogą ulec zmniejszeniu w związku z potrąceniami z tytułu złej jakości robót, niedotrzymania terminu wykonania umowy lub nakładami poniesionymi przez Zamawiającego na usunięcie ewentualnych wad. Zamawiający wykorzysta zdeponowane zabezpieczenie z tytułu należytego wykonania umowy w przypadku, gdy Wykonawca po dwukrotnym wezwaniu do usunięcia usterek gwarancyjnych nie podejmie czynności zmierzających do ich naprawienia.</w:t>
      </w:r>
    </w:p>
    <w:p w:rsidR="00B8628E" w:rsidRPr="00B8628E" w:rsidRDefault="00B8628E" w:rsidP="00B8628E">
      <w:pPr>
        <w:ind w:left="284" w:hanging="284"/>
        <w:jc w:val="both"/>
        <w:rPr>
          <w:rFonts w:cs="Arial"/>
        </w:rPr>
      </w:pPr>
      <w:r w:rsidRPr="00B8628E">
        <w:rPr>
          <w:rFonts w:cs="Arial"/>
        </w:rPr>
        <w:t>6. W przypadku wyboru formy zabezpieczenia należytego wykonania umowy  innej niż pieniądz (gwarancje ubezpieczeniowe, gwarancje bankowe...), Wykonawca w dniu zawarcia umowy przedłoży Zamawiającemu zabezpieczenie w wysokości 5 % wynagrodzenia ofertowego brutto, z czego:</w:t>
      </w:r>
    </w:p>
    <w:p w:rsidR="00B8628E" w:rsidRPr="00B8628E" w:rsidRDefault="00B8628E" w:rsidP="00B8628E">
      <w:pPr>
        <w:ind w:left="284" w:hanging="284"/>
        <w:jc w:val="both"/>
        <w:rPr>
          <w:rFonts w:cs="Arial"/>
        </w:rPr>
      </w:pPr>
      <w:r w:rsidRPr="00B8628E">
        <w:rPr>
          <w:rFonts w:cs="Arial"/>
        </w:rPr>
        <w:t>a) 30 % kwoty zabezpieczenia, które przeznaczona będzie na pokrycie roszczeń w okresie rękojmi za wady.</w:t>
      </w:r>
    </w:p>
    <w:p w:rsidR="001A1FEC" w:rsidRPr="006F1633" w:rsidRDefault="001A1FEC" w:rsidP="006E6F5D">
      <w:pPr>
        <w:spacing w:before="240" w:after="240" w:line="276" w:lineRule="auto"/>
        <w:jc w:val="both"/>
        <w:outlineLvl w:val="0"/>
        <w:rPr>
          <w:rFonts w:cs="Arial"/>
          <w:b/>
          <w:u w:val="single"/>
        </w:rPr>
      </w:pPr>
      <w:r w:rsidRPr="006F1633">
        <w:rPr>
          <w:rFonts w:cs="Arial"/>
          <w:b/>
        </w:rPr>
        <w:t xml:space="preserve">ROZDZIAŁ XXI. </w:t>
      </w:r>
      <w:r w:rsidRPr="006F1633">
        <w:rPr>
          <w:rFonts w:cs="Arial"/>
          <w:b/>
          <w:u w:val="single"/>
        </w:rPr>
        <w:t>ISTOTNE WARUNKI UMOWY</w:t>
      </w:r>
      <w:r w:rsidR="00B36B70" w:rsidRPr="006F1633">
        <w:rPr>
          <w:rFonts w:cs="Arial"/>
          <w:b/>
          <w:u w:val="single"/>
        </w:rPr>
        <w:t>.</w:t>
      </w:r>
    </w:p>
    <w:p w:rsidR="001A1FEC" w:rsidRDefault="001A1FEC" w:rsidP="006E6F5D">
      <w:pPr>
        <w:spacing w:before="240" w:after="240" w:line="276" w:lineRule="auto"/>
        <w:jc w:val="both"/>
        <w:rPr>
          <w:rFonts w:cs="Arial"/>
        </w:rPr>
      </w:pPr>
      <w:r w:rsidRPr="006F1633">
        <w:rPr>
          <w:rFonts w:cs="Arial"/>
        </w:rPr>
        <w:t>Umowa na realizację zamówienia zostanie zawarta na warunkach wymienionych w załączonym do SIWZ wzorze umowy.</w:t>
      </w:r>
    </w:p>
    <w:p w:rsidR="001F0B47" w:rsidRPr="001F0B47" w:rsidRDefault="001F0B47" w:rsidP="001F0B47">
      <w:pPr>
        <w:jc w:val="both"/>
        <w:rPr>
          <w:rFonts w:cs="Arial"/>
        </w:rPr>
      </w:pPr>
      <w:r w:rsidRPr="001F0B47">
        <w:rPr>
          <w:rFonts w:cs="Arial"/>
        </w:rPr>
        <w:t>Postanowienia umowy będą mogły zostać zmienione w stosunku do jej treści, jeżeli wystąpią następujące okoliczności:</w:t>
      </w:r>
    </w:p>
    <w:p w:rsidR="001F0B47" w:rsidRPr="001F0B47" w:rsidRDefault="001F0B47" w:rsidP="001F0B47">
      <w:pPr>
        <w:numPr>
          <w:ilvl w:val="0"/>
          <w:numId w:val="42"/>
        </w:numPr>
        <w:suppressAutoHyphens w:val="0"/>
        <w:jc w:val="both"/>
        <w:rPr>
          <w:rFonts w:cs="Arial"/>
        </w:rPr>
      </w:pPr>
      <w:r w:rsidRPr="001F0B47">
        <w:rPr>
          <w:rFonts w:cs="Arial"/>
        </w:rPr>
        <w:t>Wystąpi zmiana przepisów prawnych istotnych dla realizacji przedmiotu umowy i mająca wpływ na  zakres lub termin wykonania przedmiotu zamówienia.</w:t>
      </w:r>
    </w:p>
    <w:p w:rsidR="001F0B47" w:rsidRPr="001F0B47" w:rsidRDefault="001F0B47" w:rsidP="001F0B47">
      <w:pPr>
        <w:numPr>
          <w:ilvl w:val="0"/>
          <w:numId w:val="42"/>
        </w:numPr>
        <w:suppressAutoHyphens w:val="0"/>
        <w:jc w:val="both"/>
        <w:rPr>
          <w:rFonts w:cs="Arial"/>
        </w:rPr>
      </w:pPr>
      <w:r w:rsidRPr="001F0B47">
        <w:rPr>
          <w:rFonts w:cs="Arial"/>
        </w:rPr>
        <w:t>Wystąpi przedłużenie, w stosunku do terminów określonych przepisami prawa, czasu trwania procedur administracyjnych, mających wpływ na termin wykonania przedmiotu zamówienia a nie wynikających z przyczyn leżących po stronie Wykonawcy.</w:t>
      </w:r>
    </w:p>
    <w:p w:rsidR="001F0B47" w:rsidRPr="001F0B47" w:rsidRDefault="001F0B47" w:rsidP="001F0B47">
      <w:pPr>
        <w:numPr>
          <w:ilvl w:val="0"/>
          <w:numId w:val="42"/>
        </w:numPr>
        <w:suppressAutoHyphens w:val="0"/>
        <w:jc w:val="both"/>
        <w:rPr>
          <w:rFonts w:cs="Arial"/>
        </w:rPr>
      </w:pPr>
      <w:r w:rsidRPr="001F0B47">
        <w:rPr>
          <w:rFonts w:cs="Arial"/>
        </w:rPr>
        <w:t>Wystąpią wyjątkowo niesprzyjające warunki atmosferyczne uniemożliwiające w okresie ich występowania, realizację przedmiotu zamówienia i mające wpływ na termin wykonania.</w:t>
      </w:r>
    </w:p>
    <w:p w:rsidR="001F0B47" w:rsidRPr="001F0B47" w:rsidRDefault="001F0B47" w:rsidP="001F0B47">
      <w:pPr>
        <w:numPr>
          <w:ilvl w:val="0"/>
          <w:numId w:val="42"/>
        </w:numPr>
        <w:suppressAutoHyphens w:val="0"/>
        <w:jc w:val="both"/>
        <w:rPr>
          <w:rFonts w:cs="Arial"/>
        </w:rPr>
      </w:pPr>
      <w:r w:rsidRPr="001F0B47">
        <w:rPr>
          <w:rFonts w:cs="Arial"/>
        </w:rPr>
        <w:t>Zostały ujawnione wady opracowania projektowego lub rozbieżności pomiędzy projektem budowlanym i projektem wykonawczym  , o których zamawiający nie posiadał wiedzy, a które mają wpływ na termin lub koszt realizacji przedmiotu zamówienia.</w:t>
      </w:r>
    </w:p>
    <w:p w:rsidR="001F0B47" w:rsidRPr="001F0B47" w:rsidRDefault="001F0B47" w:rsidP="001F0B47">
      <w:pPr>
        <w:numPr>
          <w:ilvl w:val="0"/>
          <w:numId w:val="42"/>
        </w:numPr>
        <w:suppressAutoHyphens w:val="0"/>
        <w:jc w:val="both"/>
        <w:rPr>
          <w:rFonts w:cs="Arial"/>
        </w:rPr>
      </w:pPr>
      <w:r w:rsidRPr="001F0B47">
        <w:rPr>
          <w:rFonts w:cs="Arial"/>
        </w:rPr>
        <w:t>Nastąpią okoliczności niemożliwe do przewidzenia w dniu zawierania umowy wpływające bezpośrednio na możliwość wykonania umowy w terminie przewidzianym w § 2 umowy.</w:t>
      </w:r>
    </w:p>
    <w:p w:rsidR="001F0B47" w:rsidRPr="001F0B47" w:rsidRDefault="001F0B47" w:rsidP="001F0B47">
      <w:pPr>
        <w:ind w:left="644"/>
        <w:jc w:val="both"/>
        <w:rPr>
          <w:rFonts w:cs="Arial"/>
        </w:rPr>
      </w:pPr>
    </w:p>
    <w:p w:rsidR="001F0B47" w:rsidRPr="001F0B47" w:rsidRDefault="001F0B47" w:rsidP="001F0B47">
      <w:pPr>
        <w:ind w:left="284"/>
        <w:jc w:val="both"/>
        <w:rPr>
          <w:rFonts w:cs="Arial"/>
        </w:rPr>
      </w:pPr>
      <w:r w:rsidRPr="001F0B47">
        <w:rPr>
          <w:rFonts w:cs="Arial"/>
        </w:rPr>
        <w:t>Zmiany te będą dopuszczalne wyłącznie w takim zakresie, w jakim ukończenie zamówienia jest, lub przewiduje się, że będzie, opóźnione na skutek tych działań, a w odniesieniu do ppkt. 1, 4,  również z uwzględnieniem skutków finansowych.</w:t>
      </w:r>
    </w:p>
    <w:p w:rsidR="001F0B47" w:rsidRPr="001F0B47" w:rsidRDefault="001F0B47" w:rsidP="006E6F5D">
      <w:pPr>
        <w:spacing w:before="240" w:after="240" w:line="276" w:lineRule="auto"/>
        <w:jc w:val="both"/>
        <w:rPr>
          <w:rFonts w:cs="Arial"/>
        </w:rPr>
      </w:pPr>
    </w:p>
    <w:p w:rsidR="001A1FEC" w:rsidRPr="006F1633" w:rsidRDefault="001A1FEC" w:rsidP="00E55224">
      <w:pPr>
        <w:pStyle w:val="Nagwek1"/>
        <w:spacing w:line="276" w:lineRule="auto"/>
        <w:jc w:val="both"/>
        <w:rPr>
          <w:b/>
          <w:szCs w:val="24"/>
        </w:rPr>
      </w:pPr>
      <w:r w:rsidRPr="006F1633">
        <w:rPr>
          <w:b/>
          <w:szCs w:val="24"/>
        </w:rPr>
        <w:t xml:space="preserve">ROZDZIAŁ XXII. </w:t>
      </w:r>
      <w:r w:rsidRPr="006F1633">
        <w:rPr>
          <w:b/>
          <w:szCs w:val="24"/>
          <w:u w:val="single"/>
        </w:rPr>
        <w:t>ŚRODKI OCHRONY PRAWNEJ PRZYSŁUGUJĄCE WYKONAWCY W</w:t>
      </w:r>
      <w:r w:rsidR="006E6F5D" w:rsidRPr="006F1633">
        <w:rPr>
          <w:b/>
          <w:szCs w:val="24"/>
          <w:u w:val="single"/>
        </w:rPr>
        <w:t> </w:t>
      </w:r>
      <w:r w:rsidRPr="006F1633">
        <w:rPr>
          <w:b/>
          <w:szCs w:val="24"/>
          <w:u w:val="single"/>
        </w:rPr>
        <w:t>TOKU POSTĘPOWANIA</w:t>
      </w:r>
      <w:r w:rsidR="00B36B70" w:rsidRPr="006F1633">
        <w:rPr>
          <w:b/>
          <w:szCs w:val="24"/>
          <w:u w:val="single"/>
        </w:rPr>
        <w:t>.</w:t>
      </w:r>
    </w:p>
    <w:p w:rsidR="00DC6E28" w:rsidRPr="006F1633" w:rsidRDefault="006E6F5D" w:rsidP="006E6F5D">
      <w:pPr>
        <w:spacing w:before="240" w:after="240"/>
        <w:rPr>
          <w:rFonts w:cs="Arial"/>
          <w:b/>
        </w:rPr>
      </w:pPr>
      <w:r w:rsidRPr="006F1633">
        <w:rPr>
          <w:rFonts w:cs="Arial"/>
          <w:b/>
        </w:rPr>
        <w:t xml:space="preserve">1. </w:t>
      </w:r>
      <w:r w:rsidR="00DC6E28" w:rsidRPr="006F1633">
        <w:rPr>
          <w:rFonts w:cs="Arial"/>
          <w:b/>
        </w:rPr>
        <w:t>Informacje ogólne.</w:t>
      </w:r>
    </w:p>
    <w:p w:rsidR="00DC6E28" w:rsidRPr="006F1633" w:rsidRDefault="00C61496" w:rsidP="006E6F5D">
      <w:pPr>
        <w:suppressAutoHyphens w:val="0"/>
        <w:spacing w:before="240" w:after="240" w:line="276" w:lineRule="auto"/>
        <w:jc w:val="both"/>
        <w:rPr>
          <w:rFonts w:cs="Arial"/>
        </w:rPr>
      </w:pPr>
      <w:r w:rsidRPr="006F1633">
        <w:rPr>
          <w:rFonts w:cs="Arial"/>
        </w:rPr>
        <w:t>Wykonawcom i uczestnikom</w:t>
      </w:r>
      <w:r w:rsidR="00DC6E28" w:rsidRPr="006F1633">
        <w:rPr>
          <w:rFonts w:cs="Arial"/>
        </w:rPr>
        <w:t xml:space="preserve"> konkursu</w:t>
      </w:r>
      <w:r w:rsidR="006B5531" w:rsidRPr="006F1633">
        <w:rPr>
          <w:rFonts w:cs="Arial"/>
        </w:rPr>
        <w:t>,</w:t>
      </w:r>
      <w:r w:rsidR="00DC6E28" w:rsidRPr="006F1633">
        <w:rPr>
          <w:rFonts w:cs="Arial"/>
        </w:rPr>
        <w:t xml:space="preserve"> a także innym </w:t>
      </w:r>
      <w:r w:rsidRPr="006F1633">
        <w:rPr>
          <w:rFonts w:cs="Arial"/>
        </w:rPr>
        <w:t>podmiotom</w:t>
      </w:r>
      <w:r w:rsidR="00DC6E28" w:rsidRPr="006F1633">
        <w:rPr>
          <w:rFonts w:cs="Arial"/>
        </w:rPr>
        <w:t xml:space="preserve">, jeżeli </w:t>
      </w:r>
      <w:r w:rsidRPr="006F1633">
        <w:rPr>
          <w:rFonts w:cs="Arial"/>
        </w:rPr>
        <w:t>mają lub mieli</w:t>
      </w:r>
      <w:r w:rsidR="00DC6E28" w:rsidRPr="006F1633">
        <w:rPr>
          <w:rFonts w:cs="Arial"/>
        </w:rPr>
        <w:t xml:space="preserve"> interes w</w:t>
      </w:r>
      <w:r w:rsidR="006E6F5D" w:rsidRPr="006F1633">
        <w:rPr>
          <w:rFonts w:cs="Arial"/>
        </w:rPr>
        <w:t> </w:t>
      </w:r>
      <w:r w:rsidR="00DC6E28" w:rsidRPr="006F1633">
        <w:rPr>
          <w:rFonts w:cs="Arial"/>
        </w:rPr>
        <w:t xml:space="preserve">uzyskaniu </w:t>
      </w:r>
      <w:r w:rsidRPr="006F1633">
        <w:rPr>
          <w:rFonts w:cs="Arial"/>
        </w:rPr>
        <w:t xml:space="preserve">danego </w:t>
      </w:r>
      <w:r w:rsidR="00DC6E28" w:rsidRPr="006F1633">
        <w:rPr>
          <w:rFonts w:cs="Arial"/>
        </w:rPr>
        <w:t xml:space="preserve">zamówienia </w:t>
      </w:r>
      <w:r w:rsidRPr="006F1633">
        <w:rPr>
          <w:rFonts w:cs="Arial"/>
        </w:rPr>
        <w:t xml:space="preserve">oraz ponieśli lub mogą ponieść szkodę w wyniku naruszenia </w:t>
      </w:r>
      <w:r w:rsidR="00DC6E28" w:rsidRPr="006F1633">
        <w:rPr>
          <w:rFonts w:cs="Arial"/>
        </w:rPr>
        <w:t>przez zamawiającego przepisów ustawy, przysługują środki ochrony prawnej określone w dziale VI ustawy Pzp.</w:t>
      </w:r>
    </w:p>
    <w:p w:rsidR="00DC6E28" w:rsidRPr="006F1633" w:rsidRDefault="00DC6E28" w:rsidP="006E6F5D">
      <w:pPr>
        <w:spacing w:before="240" w:after="240"/>
        <w:rPr>
          <w:rFonts w:cs="Arial"/>
          <w:b/>
        </w:rPr>
      </w:pPr>
      <w:r w:rsidRPr="006F1633">
        <w:rPr>
          <w:rFonts w:cs="Arial"/>
          <w:b/>
        </w:rPr>
        <w:t xml:space="preserve">2. </w:t>
      </w:r>
      <w:r w:rsidR="006B5531" w:rsidRPr="006F1633">
        <w:rPr>
          <w:rFonts w:cs="Arial"/>
          <w:b/>
        </w:rPr>
        <w:t>Informacja</w:t>
      </w:r>
    </w:p>
    <w:p w:rsidR="006B5531" w:rsidRPr="006F1633" w:rsidRDefault="006B5531" w:rsidP="006E6F5D">
      <w:pPr>
        <w:spacing w:before="240" w:after="240" w:line="276" w:lineRule="auto"/>
        <w:jc w:val="both"/>
        <w:rPr>
          <w:rFonts w:cs="Arial"/>
          <w:b/>
          <w:color w:val="FF0000"/>
        </w:rPr>
      </w:pPr>
      <w:r w:rsidRPr="006F1633">
        <w:rPr>
          <w:rFonts w:cs="Arial"/>
        </w:rPr>
        <w:t>Wykonawca lub uczestnik konkursu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w:t>
      </w:r>
      <w:r w:rsidR="00CE4CE5" w:rsidRPr="006F1633">
        <w:rPr>
          <w:rFonts w:cs="Arial"/>
        </w:rPr>
        <w:t xml:space="preserve"> </w:t>
      </w:r>
      <w:r w:rsidRPr="006F1633">
        <w:rPr>
          <w:rFonts w:cs="Arial"/>
        </w:rPr>
        <w:t>2</w:t>
      </w:r>
      <w:r w:rsidR="006E6F5D" w:rsidRPr="006F1633">
        <w:rPr>
          <w:rFonts w:cs="Arial"/>
        </w:rPr>
        <w:t>.</w:t>
      </w:r>
    </w:p>
    <w:p w:rsidR="00DC6E28" w:rsidRPr="006F1633" w:rsidRDefault="00DC6E28" w:rsidP="00CD75F4">
      <w:pPr>
        <w:spacing w:before="240" w:after="240" w:line="276" w:lineRule="auto"/>
        <w:jc w:val="both"/>
        <w:rPr>
          <w:rFonts w:cs="Arial"/>
          <w:b/>
        </w:rPr>
      </w:pPr>
      <w:r w:rsidRPr="006F1633">
        <w:rPr>
          <w:rFonts w:cs="Arial"/>
          <w:b/>
        </w:rPr>
        <w:t>3.</w:t>
      </w:r>
      <w:r w:rsidR="00592473" w:rsidRPr="006F1633">
        <w:rPr>
          <w:rFonts w:cs="Arial"/>
          <w:b/>
        </w:rPr>
        <w:t xml:space="preserve"> Odwołanie</w:t>
      </w:r>
    </w:p>
    <w:p w:rsidR="006A2ADE" w:rsidRPr="006F1633" w:rsidRDefault="006A2ADE"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 xml:space="preserve">Odwołanie przysługuje wyłącznie od niezgodnej z przepisami ustawy czynności zamawiającego podjętej w </w:t>
      </w:r>
      <w:r w:rsidR="00B33A83" w:rsidRPr="006F1633">
        <w:rPr>
          <w:rFonts w:ascii="Arial" w:hAnsi="Arial" w:cs="Arial"/>
        </w:rPr>
        <w:t>postępowaniu</w:t>
      </w:r>
      <w:r w:rsidRPr="006F1633">
        <w:rPr>
          <w:rFonts w:ascii="Arial" w:hAnsi="Arial" w:cs="Arial"/>
        </w:rPr>
        <w:t xml:space="preserve"> o </w:t>
      </w:r>
      <w:r w:rsidR="00B33A83" w:rsidRPr="006F1633">
        <w:rPr>
          <w:rFonts w:ascii="Arial" w:hAnsi="Arial" w:cs="Arial"/>
        </w:rPr>
        <w:t>udzielnie</w:t>
      </w:r>
      <w:r w:rsidRPr="006F1633">
        <w:rPr>
          <w:rFonts w:ascii="Arial" w:hAnsi="Arial" w:cs="Arial"/>
        </w:rPr>
        <w:t xml:space="preserve"> zamówienia lub zaniechania czynności, do której zamawiający jest zobowiązany na podstawie ustawy.</w:t>
      </w:r>
    </w:p>
    <w:p w:rsidR="00037AFF" w:rsidRPr="006F1633" w:rsidRDefault="00037AFF"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Jeż</w:t>
      </w:r>
      <w:r w:rsidR="009C3BFF" w:rsidRPr="006F1633">
        <w:rPr>
          <w:rFonts w:ascii="Arial" w:hAnsi="Arial" w:cs="Arial"/>
        </w:rPr>
        <w:t>e</w:t>
      </w:r>
      <w:r w:rsidRPr="006F1633">
        <w:rPr>
          <w:rFonts w:ascii="Arial" w:hAnsi="Arial" w:cs="Arial"/>
        </w:rPr>
        <w:t>l</w:t>
      </w:r>
      <w:r w:rsidR="009C3BFF" w:rsidRPr="006F1633">
        <w:rPr>
          <w:rFonts w:ascii="Arial" w:hAnsi="Arial" w:cs="Arial"/>
        </w:rPr>
        <w:t>i wartość zamówi</w:t>
      </w:r>
      <w:r w:rsidRPr="006F1633">
        <w:rPr>
          <w:rFonts w:ascii="Arial" w:hAnsi="Arial" w:cs="Arial"/>
        </w:rPr>
        <w:t>e</w:t>
      </w:r>
      <w:r w:rsidR="009C3BFF" w:rsidRPr="006F1633">
        <w:rPr>
          <w:rFonts w:ascii="Arial" w:hAnsi="Arial" w:cs="Arial"/>
        </w:rPr>
        <w:t>nia jest mniejsza niż kwoty określone w przepisach wydanych na</w:t>
      </w:r>
      <w:r w:rsidR="006E6F5D" w:rsidRPr="006F1633">
        <w:rPr>
          <w:rFonts w:ascii="Arial" w:hAnsi="Arial" w:cs="Arial"/>
        </w:rPr>
        <w:t> </w:t>
      </w:r>
      <w:r w:rsidR="009C3BFF" w:rsidRPr="006F1633">
        <w:rPr>
          <w:rFonts w:ascii="Arial" w:hAnsi="Arial" w:cs="Arial"/>
        </w:rPr>
        <w:t xml:space="preserve">podstawie art. 11 ust. 8, odwołanie </w:t>
      </w:r>
      <w:r w:rsidR="00DC6E28" w:rsidRPr="006F1633">
        <w:rPr>
          <w:rFonts w:ascii="Arial" w:hAnsi="Arial" w:cs="Arial"/>
        </w:rPr>
        <w:t xml:space="preserve">przysługuje wyłącznie </w:t>
      </w:r>
      <w:r w:rsidR="0088741B" w:rsidRPr="006F1633">
        <w:rPr>
          <w:rFonts w:ascii="Arial" w:hAnsi="Arial" w:cs="Arial"/>
        </w:rPr>
        <w:t>wobec</w:t>
      </w:r>
      <w:r w:rsidR="009C3BFF" w:rsidRPr="006F1633">
        <w:rPr>
          <w:rFonts w:ascii="Arial" w:hAnsi="Arial" w:cs="Arial"/>
        </w:rPr>
        <w:t xml:space="preserve"> czynności:</w:t>
      </w:r>
      <w:r w:rsidRPr="006F1633">
        <w:rPr>
          <w:rFonts w:ascii="Arial" w:hAnsi="Arial" w:cs="Arial"/>
          <w:color w:val="FF0000"/>
        </w:rPr>
        <w:t xml:space="preserve">  </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W</w:t>
      </w:r>
      <w:r w:rsidR="00DC6E28" w:rsidRPr="006F1633">
        <w:rPr>
          <w:rFonts w:ascii="Arial" w:hAnsi="Arial" w:cs="Arial"/>
        </w:rPr>
        <w:t>yboru trybu negocjacji bez ogłoszenia, zamówienia z wolnej ręki i zapytania o cenę;</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O</w:t>
      </w:r>
      <w:r w:rsidR="00DC6E28" w:rsidRPr="006F1633">
        <w:rPr>
          <w:rFonts w:ascii="Arial" w:hAnsi="Arial" w:cs="Arial"/>
        </w:rPr>
        <w:t xml:space="preserve">pisu sposobu </w:t>
      </w:r>
      <w:r w:rsidR="009C3BFF" w:rsidRPr="006F1633">
        <w:rPr>
          <w:rFonts w:ascii="Arial" w:hAnsi="Arial" w:cs="Arial"/>
        </w:rPr>
        <w:t xml:space="preserve">dokonywania </w:t>
      </w:r>
      <w:r w:rsidR="00DC6E28" w:rsidRPr="006F1633">
        <w:rPr>
          <w:rFonts w:ascii="Arial" w:hAnsi="Arial" w:cs="Arial"/>
        </w:rPr>
        <w:t>oceny spełniania warunków udziału w postępowaniu;</w:t>
      </w:r>
    </w:p>
    <w:p w:rsidR="00DC6E28"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W</w:t>
      </w:r>
      <w:r w:rsidR="00DC6E28" w:rsidRPr="006F1633">
        <w:rPr>
          <w:rFonts w:ascii="Arial" w:hAnsi="Arial" w:cs="Arial"/>
        </w:rPr>
        <w:t xml:space="preserve">ykluczenia </w:t>
      </w:r>
      <w:r w:rsidR="00CD75F4" w:rsidRPr="006F1633">
        <w:rPr>
          <w:rFonts w:ascii="Arial" w:hAnsi="Arial" w:cs="Arial"/>
        </w:rPr>
        <w:t>odwołującego z</w:t>
      </w:r>
      <w:r w:rsidR="00DC6E28" w:rsidRPr="006F1633">
        <w:rPr>
          <w:rFonts w:ascii="Arial" w:hAnsi="Arial" w:cs="Arial"/>
        </w:rPr>
        <w:t xml:space="preserve"> postępowania o udzielenie zamówienia;</w:t>
      </w:r>
    </w:p>
    <w:p w:rsidR="00037AFF" w:rsidRPr="006F1633" w:rsidRDefault="00592473" w:rsidP="000A2A8B">
      <w:pPr>
        <w:pStyle w:val="Akapitzlist"/>
        <w:numPr>
          <w:ilvl w:val="0"/>
          <w:numId w:val="20"/>
        </w:numPr>
        <w:spacing w:line="276" w:lineRule="auto"/>
        <w:jc w:val="both"/>
        <w:textAlignment w:val="top"/>
        <w:rPr>
          <w:rFonts w:ascii="Arial" w:hAnsi="Arial" w:cs="Arial"/>
        </w:rPr>
      </w:pPr>
      <w:r w:rsidRPr="006F1633">
        <w:rPr>
          <w:rFonts w:ascii="Arial" w:hAnsi="Arial" w:cs="Arial"/>
        </w:rPr>
        <w:t>O</w:t>
      </w:r>
      <w:r w:rsidR="00037AFF" w:rsidRPr="006F1633">
        <w:rPr>
          <w:rFonts w:ascii="Arial" w:hAnsi="Arial" w:cs="Arial"/>
        </w:rPr>
        <w:t>drzucenia oferty odwołującego.</w:t>
      </w:r>
    </w:p>
    <w:p w:rsidR="00D25F19" w:rsidRPr="006F1633" w:rsidRDefault="00DC6E28" w:rsidP="000A2A8B">
      <w:pPr>
        <w:pStyle w:val="Akapitzlist"/>
        <w:numPr>
          <w:ilvl w:val="0"/>
          <w:numId w:val="20"/>
        </w:numPr>
        <w:tabs>
          <w:tab w:val="left" w:pos="426"/>
        </w:tabs>
        <w:spacing w:line="276" w:lineRule="auto"/>
        <w:jc w:val="both"/>
        <w:textAlignment w:val="top"/>
        <w:rPr>
          <w:rFonts w:ascii="Arial" w:hAnsi="Arial" w:cs="Arial"/>
        </w:rPr>
      </w:pPr>
      <w:r w:rsidRPr="006F1633">
        <w:rPr>
          <w:rFonts w:ascii="Arial" w:hAnsi="Arial" w:cs="Arial"/>
        </w:rPr>
        <w:t>Odwoła</w:t>
      </w:r>
      <w:r w:rsidR="00D25F19" w:rsidRPr="006F1633">
        <w:rPr>
          <w:rFonts w:ascii="Arial" w:hAnsi="Arial" w:cs="Arial"/>
        </w:rPr>
        <w:t>nie wnosi się do Prezesa Izby w formie pisemnej albo elektronicznej opatrzonej bezpiecznym podpisem elektronicznym weryfikowanym za pomocą ważnego kwalifikowanego certyfikatu.</w:t>
      </w:r>
    </w:p>
    <w:p w:rsidR="00D25F19" w:rsidRPr="006F1633" w:rsidRDefault="00375B92" w:rsidP="000A2A8B">
      <w:pPr>
        <w:pStyle w:val="Akapitzlist"/>
        <w:numPr>
          <w:ilvl w:val="0"/>
          <w:numId w:val="20"/>
        </w:numPr>
        <w:spacing w:line="276" w:lineRule="auto"/>
        <w:jc w:val="both"/>
        <w:textAlignment w:val="top"/>
        <w:rPr>
          <w:rFonts w:ascii="Arial" w:hAnsi="Arial" w:cs="Arial"/>
          <w:bCs/>
        </w:rPr>
      </w:pPr>
      <w:r w:rsidRPr="006F1633">
        <w:rPr>
          <w:rFonts w:ascii="Arial" w:hAnsi="Arial" w:cs="Arial"/>
        </w:rPr>
        <w:t>Odwołujący przesyła kopię odwoła</w:t>
      </w:r>
      <w:r w:rsidR="00D25F19" w:rsidRPr="006F1633">
        <w:rPr>
          <w:rFonts w:ascii="Arial" w:hAnsi="Arial" w:cs="Arial"/>
        </w:rPr>
        <w:t>nia zamawiającemu pr</w:t>
      </w:r>
      <w:r w:rsidR="00592473" w:rsidRPr="006F1633">
        <w:rPr>
          <w:rFonts w:ascii="Arial" w:hAnsi="Arial" w:cs="Arial"/>
        </w:rPr>
        <w:t>zed upływem terminu odwołania w </w:t>
      </w:r>
      <w:r w:rsidR="00D25F19" w:rsidRPr="006F1633">
        <w:rPr>
          <w:rFonts w:ascii="Arial" w:hAnsi="Arial" w:cs="Arial"/>
        </w:rPr>
        <w:t>taki sposób, aby mógł on zapoznać się z jego treścią przed upływem tego terminu. Domniemywa się, i</w:t>
      </w:r>
      <w:r w:rsidR="00FE6B6E" w:rsidRPr="006F1633">
        <w:rPr>
          <w:rFonts w:ascii="Arial" w:hAnsi="Arial" w:cs="Arial"/>
        </w:rPr>
        <w:t>ż</w:t>
      </w:r>
      <w:r w:rsidR="00D25F19" w:rsidRPr="006F1633">
        <w:rPr>
          <w:rFonts w:ascii="Arial" w:hAnsi="Arial" w:cs="Arial"/>
        </w:rPr>
        <w:t xml:space="preserve"> zamawiający mógł zapoznać się z </w:t>
      </w:r>
      <w:r w:rsidR="009D67E1" w:rsidRPr="006F1633">
        <w:rPr>
          <w:rFonts w:ascii="Arial" w:hAnsi="Arial" w:cs="Arial"/>
        </w:rPr>
        <w:t>treścią</w:t>
      </w:r>
      <w:r w:rsidR="00D25F19" w:rsidRPr="006F1633">
        <w:rPr>
          <w:rFonts w:ascii="Arial" w:hAnsi="Arial" w:cs="Arial"/>
        </w:rPr>
        <w:t xml:space="preserve"> odwołania przed upływem </w:t>
      </w:r>
      <w:r w:rsidR="009D67E1" w:rsidRPr="006F1633">
        <w:rPr>
          <w:rFonts w:ascii="Arial" w:hAnsi="Arial" w:cs="Arial"/>
        </w:rPr>
        <w:t>terminu do jego wniesienia, jeż</w:t>
      </w:r>
      <w:r w:rsidR="00D25F19" w:rsidRPr="006F1633">
        <w:rPr>
          <w:rFonts w:ascii="Arial" w:hAnsi="Arial" w:cs="Arial"/>
        </w:rPr>
        <w:t>eli przesłanie jego kopii nastąpiło przed upływem terminu do</w:t>
      </w:r>
      <w:r w:rsidR="00592473" w:rsidRPr="006F1633">
        <w:rPr>
          <w:rFonts w:ascii="Arial" w:hAnsi="Arial" w:cs="Arial"/>
        </w:rPr>
        <w:t> </w:t>
      </w:r>
      <w:r w:rsidR="00D25F19" w:rsidRPr="006F1633">
        <w:rPr>
          <w:rFonts w:ascii="Arial" w:hAnsi="Arial" w:cs="Arial"/>
        </w:rPr>
        <w:t>jego wniesienia za pomocą jednego ze sposobów określonych w art. 27 ust. 2.</w:t>
      </w:r>
    </w:p>
    <w:p w:rsidR="00DC6E28" w:rsidRPr="006F1633" w:rsidRDefault="00DC6E28" w:rsidP="009707A9">
      <w:pPr>
        <w:pStyle w:val="ust"/>
        <w:spacing w:line="276" w:lineRule="auto"/>
        <w:ind w:left="0" w:firstLine="0"/>
        <w:rPr>
          <w:rFonts w:ascii="Arial" w:hAnsi="Arial" w:cs="Arial"/>
          <w:b/>
        </w:rPr>
      </w:pPr>
      <w:r w:rsidRPr="006F1633">
        <w:rPr>
          <w:rFonts w:ascii="Arial" w:hAnsi="Arial" w:cs="Arial"/>
          <w:b/>
        </w:rPr>
        <w:t>4.</w:t>
      </w:r>
      <w:r w:rsidR="00592473" w:rsidRPr="006F1633">
        <w:rPr>
          <w:rFonts w:ascii="Arial" w:hAnsi="Arial" w:cs="Arial"/>
          <w:b/>
        </w:rPr>
        <w:t xml:space="preserve"> </w:t>
      </w:r>
      <w:r w:rsidRPr="006F1633">
        <w:rPr>
          <w:rFonts w:ascii="Arial" w:hAnsi="Arial" w:cs="Arial"/>
          <w:b/>
        </w:rPr>
        <w:t>Skarga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Na orzeczenie Izby stronom oraz uczestnikom postępowania odwoławczego przysługuje skarga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Skargę wnosi się do sądu okręgowego właściwego dla siedziby albo miejsca zamieszkania zamawiającego.</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b/>
        </w:rPr>
        <w:t xml:space="preserve">Skargę wnosi się za pośrednictwem Prezesa </w:t>
      </w:r>
      <w:r w:rsidR="00710268" w:rsidRPr="006F1633">
        <w:rPr>
          <w:rFonts w:ascii="Arial" w:hAnsi="Arial" w:cs="Arial"/>
          <w:b/>
        </w:rPr>
        <w:t>Izby</w:t>
      </w:r>
      <w:r w:rsidRPr="006F1633">
        <w:rPr>
          <w:rFonts w:ascii="Arial" w:hAnsi="Arial" w:cs="Arial"/>
          <w:b/>
        </w:rPr>
        <w:t xml:space="preserve"> w terminie 7 dni</w:t>
      </w:r>
      <w:r w:rsidRPr="006F1633">
        <w:rPr>
          <w:rFonts w:ascii="Arial" w:hAnsi="Arial" w:cs="Arial"/>
        </w:rPr>
        <w:t xml:space="preserve"> od dnia </w:t>
      </w:r>
      <w:r w:rsidRPr="006F1633">
        <w:rPr>
          <w:rFonts w:ascii="Arial" w:hAnsi="Arial" w:cs="Arial"/>
        </w:rPr>
        <w:br/>
        <w:t>doręczenia orzeczenia Izby, przesyłając jednocześnie jej odpis przeciwnikowi skargi.</w:t>
      </w:r>
      <w:r w:rsidR="00710268" w:rsidRPr="006F1633">
        <w:rPr>
          <w:rFonts w:ascii="Arial" w:hAnsi="Arial" w:cs="Arial"/>
        </w:rPr>
        <w:t xml:space="preserve"> Złożenie skargi w placówce pocztowej operatora publicznego jest równoznaczne z</w:t>
      </w:r>
      <w:r w:rsidR="00592473" w:rsidRPr="006F1633">
        <w:rPr>
          <w:rFonts w:ascii="Arial" w:hAnsi="Arial" w:cs="Arial"/>
        </w:rPr>
        <w:t> </w:t>
      </w:r>
      <w:r w:rsidR="00710268" w:rsidRPr="006F1633">
        <w:rPr>
          <w:rFonts w:ascii="Arial" w:hAnsi="Arial" w:cs="Arial"/>
        </w:rPr>
        <w:t>jej</w:t>
      </w:r>
      <w:r w:rsidR="00592473" w:rsidRPr="006F1633">
        <w:rPr>
          <w:rFonts w:ascii="Arial" w:hAnsi="Arial" w:cs="Arial"/>
        </w:rPr>
        <w:t> </w:t>
      </w:r>
      <w:r w:rsidR="00710268" w:rsidRPr="006F1633">
        <w:rPr>
          <w:rFonts w:ascii="Arial" w:hAnsi="Arial" w:cs="Arial"/>
        </w:rPr>
        <w:t xml:space="preserve">wniesieniem. </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b/>
        </w:rPr>
        <w:t xml:space="preserve">Prezes </w:t>
      </w:r>
      <w:r w:rsidR="00710268" w:rsidRPr="006F1633">
        <w:rPr>
          <w:rFonts w:ascii="Arial" w:hAnsi="Arial" w:cs="Arial"/>
          <w:b/>
        </w:rPr>
        <w:t>Izby</w:t>
      </w:r>
      <w:r w:rsidRPr="006F1633">
        <w:rPr>
          <w:rFonts w:ascii="Arial" w:hAnsi="Arial" w:cs="Arial"/>
          <w:b/>
        </w:rPr>
        <w:t xml:space="preserve"> przekazuje skargę</w:t>
      </w:r>
      <w:r w:rsidRPr="006F1633">
        <w:rPr>
          <w:rFonts w:ascii="Arial" w:hAnsi="Arial" w:cs="Arial"/>
        </w:rPr>
        <w:t xml:space="preserve"> wraz z aktami postępo</w:t>
      </w:r>
      <w:r w:rsidRPr="006F1633">
        <w:rPr>
          <w:rFonts w:ascii="Arial" w:hAnsi="Arial" w:cs="Arial"/>
        </w:rPr>
        <w:softHyphen/>
        <w:t xml:space="preserve">wania odwoławczego </w:t>
      </w:r>
      <w:r w:rsidR="00710268" w:rsidRPr="006F1633">
        <w:rPr>
          <w:rFonts w:ascii="Arial" w:hAnsi="Arial" w:cs="Arial"/>
        </w:rPr>
        <w:t xml:space="preserve">właściwemu </w:t>
      </w:r>
      <w:r w:rsidRPr="006F1633">
        <w:rPr>
          <w:rFonts w:ascii="Arial" w:hAnsi="Arial" w:cs="Arial"/>
        </w:rPr>
        <w:t xml:space="preserve">sądowi </w:t>
      </w:r>
      <w:r w:rsidRPr="006F1633">
        <w:rPr>
          <w:rFonts w:ascii="Arial" w:hAnsi="Arial" w:cs="Arial"/>
          <w:b/>
        </w:rPr>
        <w:t>w terminie 7 dni</w:t>
      </w:r>
      <w:r w:rsidRPr="006F1633">
        <w:rPr>
          <w:rFonts w:ascii="Arial" w:hAnsi="Arial" w:cs="Arial"/>
        </w:rPr>
        <w:t xml:space="preserve"> od dnia jej otrzy</w:t>
      </w:r>
      <w:r w:rsidRPr="006F1633">
        <w:rPr>
          <w:rFonts w:ascii="Arial" w:hAnsi="Arial" w:cs="Arial"/>
        </w:rPr>
        <w:softHyphen/>
        <w:t>mania.</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rozpoznaje sprawę niezwłocznie, nie później jednak niż w terminie </w:t>
      </w:r>
      <w:r w:rsidRPr="006F1633">
        <w:rPr>
          <w:rFonts w:ascii="Arial" w:hAnsi="Arial" w:cs="Arial"/>
          <w:bCs/>
        </w:rPr>
        <w:t xml:space="preserve">1 miesiąca </w:t>
      </w:r>
      <w:r w:rsidRPr="006F1633">
        <w:rPr>
          <w:rFonts w:ascii="Arial" w:hAnsi="Arial" w:cs="Arial"/>
        </w:rPr>
        <w:t>od dnia wpłynięcia skargi do sądu.</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oddala skargę </w:t>
      </w:r>
      <w:r w:rsidR="00592473" w:rsidRPr="006F1633">
        <w:rPr>
          <w:rFonts w:ascii="Arial" w:hAnsi="Arial" w:cs="Arial"/>
        </w:rPr>
        <w:t>wyrokiem, jeżeli</w:t>
      </w:r>
      <w:r w:rsidRPr="006F1633">
        <w:rPr>
          <w:rFonts w:ascii="Arial" w:hAnsi="Arial" w:cs="Arial"/>
        </w:rPr>
        <w:t xml:space="preserve"> jest ona bezzasadna. W przypadku uwzględnienia skargi sąd zmienia zaskarżone orzeczenie i orzek</w:t>
      </w:r>
      <w:r w:rsidR="006E6E61" w:rsidRPr="006F1633">
        <w:rPr>
          <w:rFonts w:ascii="Arial" w:hAnsi="Arial" w:cs="Arial"/>
        </w:rPr>
        <w:t>a wyrokiem, co do istoty sprawy, a</w:t>
      </w:r>
      <w:r w:rsidR="00592473" w:rsidRPr="006F1633">
        <w:rPr>
          <w:rFonts w:ascii="Arial" w:hAnsi="Arial" w:cs="Arial"/>
        </w:rPr>
        <w:t> </w:t>
      </w:r>
      <w:r w:rsidR="006E6E61" w:rsidRPr="006F1633">
        <w:rPr>
          <w:rFonts w:ascii="Arial" w:hAnsi="Arial" w:cs="Arial"/>
        </w:rPr>
        <w:t>w</w:t>
      </w:r>
      <w:r w:rsidR="00592473" w:rsidRPr="006F1633">
        <w:rPr>
          <w:rFonts w:ascii="Arial" w:hAnsi="Arial" w:cs="Arial"/>
        </w:rPr>
        <w:t> </w:t>
      </w:r>
      <w:r w:rsidR="006E6E61" w:rsidRPr="006F1633">
        <w:rPr>
          <w:rFonts w:ascii="Arial" w:hAnsi="Arial" w:cs="Arial"/>
        </w:rPr>
        <w:t>pozostałych sprawach wydaje postanowienie.</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Jeżeli odwołanie zostaje odrzucone albo zachodzi podstawa do umorzenia postępowania</w:t>
      </w:r>
      <w:r w:rsidR="00C50102" w:rsidRPr="006F1633">
        <w:rPr>
          <w:rFonts w:ascii="Arial" w:hAnsi="Arial" w:cs="Arial"/>
        </w:rPr>
        <w:t>,</w:t>
      </w:r>
      <w:r w:rsidRPr="006F1633">
        <w:rPr>
          <w:rFonts w:ascii="Arial" w:hAnsi="Arial" w:cs="Arial"/>
        </w:rPr>
        <w:t xml:space="preserve"> sąd uchyla wyrok lub zmienia postanowienie oraz odrzuca odwołanie lub umarza postępowanie.</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 xml:space="preserve">Sąd nie może </w:t>
      </w:r>
      <w:r w:rsidR="00592473" w:rsidRPr="006F1633">
        <w:rPr>
          <w:rFonts w:ascii="Arial" w:hAnsi="Arial" w:cs="Arial"/>
        </w:rPr>
        <w:t>orzekać, co</w:t>
      </w:r>
      <w:r w:rsidRPr="006F1633">
        <w:rPr>
          <w:rFonts w:ascii="Arial" w:hAnsi="Arial" w:cs="Arial"/>
        </w:rPr>
        <w:t xml:space="preserve"> do zarzutów, które nie były przedmiotem </w:t>
      </w:r>
      <w:r w:rsidR="00C50102" w:rsidRPr="006F1633">
        <w:rPr>
          <w:rFonts w:ascii="Arial" w:hAnsi="Arial" w:cs="Arial"/>
        </w:rPr>
        <w:t>odwołania</w:t>
      </w:r>
      <w:r w:rsidRPr="006F1633">
        <w:rPr>
          <w:rFonts w:ascii="Arial" w:hAnsi="Arial" w:cs="Arial"/>
        </w:rPr>
        <w:t>.</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Strony ponoszą koszty postępowania stosownie do jego wyniku; określając wysokość kosztów w treści orzeczenia</w:t>
      </w:r>
      <w:r w:rsidR="00C50102" w:rsidRPr="006F1633">
        <w:rPr>
          <w:rFonts w:ascii="Arial" w:hAnsi="Arial" w:cs="Arial"/>
        </w:rPr>
        <w:t>,</w:t>
      </w:r>
      <w:r w:rsidRPr="006F1633">
        <w:rPr>
          <w:rFonts w:ascii="Arial" w:hAnsi="Arial" w:cs="Arial"/>
        </w:rPr>
        <w:t xml:space="preserve"> sąd uwzględnia także koszty poniesione przez strony w</w:t>
      </w:r>
      <w:r w:rsidR="00592473" w:rsidRPr="006F1633">
        <w:rPr>
          <w:rFonts w:ascii="Arial" w:hAnsi="Arial" w:cs="Arial"/>
        </w:rPr>
        <w:t> </w:t>
      </w:r>
      <w:r w:rsidRPr="006F1633">
        <w:rPr>
          <w:rFonts w:ascii="Arial" w:hAnsi="Arial" w:cs="Arial"/>
        </w:rPr>
        <w:t>związku z rozpoznaniem odwołania.</w:t>
      </w:r>
    </w:p>
    <w:p w:rsidR="00DC6E28" w:rsidRPr="006F1633" w:rsidRDefault="00DC6E28" w:rsidP="000A2A8B">
      <w:pPr>
        <w:pStyle w:val="ust"/>
        <w:numPr>
          <w:ilvl w:val="0"/>
          <w:numId w:val="19"/>
        </w:numPr>
        <w:tabs>
          <w:tab w:val="left" w:pos="142"/>
        </w:tabs>
        <w:spacing w:before="0" w:after="0" w:line="276" w:lineRule="auto"/>
        <w:rPr>
          <w:rFonts w:ascii="Arial" w:hAnsi="Arial" w:cs="Arial"/>
        </w:rPr>
      </w:pPr>
      <w:r w:rsidRPr="006F1633">
        <w:rPr>
          <w:rFonts w:ascii="Arial" w:hAnsi="Arial" w:cs="Arial"/>
        </w:rPr>
        <w:t>Od wyroku sądu</w:t>
      </w:r>
      <w:r w:rsidR="00C50102" w:rsidRPr="006F1633">
        <w:rPr>
          <w:rFonts w:ascii="Arial" w:hAnsi="Arial" w:cs="Arial"/>
        </w:rPr>
        <w:t xml:space="preserve"> lub postanowienia kończącego postępowanie w sprawie</w:t>
      </w:r>
      <w:r w:rsidRPr="006F1633">
        <w:rPr>
          <w:rFonts w:ascii="Arial" w:hAnsi="Arial" w:cs="Arial"/>
        </w:rPr>
        <w:t xml:space="preserve"> nie przysługuje skarga kasacyjna. Przepisu nie stosuje się do Prezesa Urzędu. Do czynności podejmowanych przez Prezesa Urzędu stosuje się odpowiednio przepisy o </w:t>
      </w:r>
      <w:r w:rsidR="00C50102" w:rsidRPr="006F1633">
        <w:rPr>
          <w:rFonts w:ascii="Arial" w:hAnsi="Arial" w:cs="Arial"/>
        </w:rPr>
        <w:t>P</w:t>
      </w:r>
      <w:r w:rsidRPr="006F1633">
        <w:rPr>
          <w:rFonts w:ascii="Arial" w:hAnsi="Arial" w:cs="Arial"/>
        </w:rPr>
        <w:t xml:space="preserve">rokuratorze </w:t>
      </w:r>
      <w:r w:rsidR="00C50102" w:rsidRPr="006F1633">
        <w:rPr>
          <w:rFonts w:ascii="Arial" w:hAnsi="Arial" w:cs="Arial"/>
        </w:rPr>
        <w:t xml:space="preserve">Generalnym, określone w części I w księdze I w tytule VI w dziale Va ustawy z dnia </w:t>
      </w:r>
      <w:r w:rsidRPr="006F1633">
        <w:rPr>
          <w:rFonts w:ascii="Arial" w:hAnsi="Arial" w:cs="Arial"/>
        </w:rPr>
        <w:t>17</w:t>
      </w:r>
      <w:r w:rsidR="00592473" w:rsidRPr="006F1633">
        <w:rPr>
          <w:rFonts w:ascii="Arial" w:hAnsi="Arial" w:cs="Arial"/>
        </w:rPr>
        <w:t> </w:t>
      </w:r>
      <w:r w:rsidRPr="006F1633">
        <w:rPr>
          <w:rFonts w:ascii="Arial" w:hAnsi="Arial" w:cs="Arial"/>
        </w:rPr>
        <w:t>listopada 1964 r. – Kodeks postępowania cywilnego</w:t>
      </w:r>
      <w:r w:rsidR="002D5951" w:rsidRPr="006F1633">
        <w:rPr>
          <w:rFonts w:ascii="Arial" w:hAnsi="Arial" w:cs="Arial"/>
        </w:rPr>
        <w:t>.</w:t>
      </w:r>
    </w:p>
    <w:p w:rsidR="00DC6E28" w:rsidRPr="006F1633" w:rsidRDefault="00DC6E28" w:rsidP="00592473">
      <w:pPr>
        <w:tabs>
          <w:tab w:val="left" w:pos="9639"/>
        </w:tabs>
        <w:spacing w:before="240" w:after="240" w:line="276" w:lineRule="auto"/>
        <w:ind w:right="1"/>
        <w:jc w:val="both"/>
        <w:rPr>
          <w:rFonts w:cs="Arial"/>
        </w:rPr>
      </w:pPr>
      <w:r w:rsidRPr="006F1633">
        <w:rPr>
          <w:rFonts w:cs="Arial"/>
        </w:rPr>
        <w:t>Szczegóły dotyczące odwołań i skarg o</w:t>
      </w:r>
      <w:r w:rsidR="00617634" w:rsidRPr="006F1633">
        <w:rPr>
          <w:rFonts w:cs="Arial"/>
        </w:rPr>
        <w:t xml:space="preserve">kreśla dział VI ustawy z dnia </w:t>
      </w:r>
      <w:r w:rsidR="007752FB" w:rsidRPr="006F1633">
        <w:rPr>
          <w:rFonts w:cs="Arial"/>
        </w:rPr>
        <w:t>29 stycznia 2004</w:t>
      </w:r>
      <w:r w:rsidR="00CE4CE5" w:rsidRPr="006F1633">
        <w:rPr>
          <w:rFonts w:cs="Arial"/>
        </w:rPr>
        <w:t xml:space="preserve"> </w:t>
      </w:r>
      <w:r w:rsidRPr="006F1633">
        <w:rPr>
          <w:rFonts w:cs="Arial"/>
        </w:rPr>
        <w:t>r</w:t>
      </w:r>
      <w:r w:rsidR="007752FB" w:rsidRPr="006F1633">
        <w:rPr>
          <w:rFonts w:cs="Arial"/>
        </w:rPr>
        <w:t>.</w:t>
      </w:r>
      <w:r w:rsidRPr="006F1633">
        <w:rPr>
          <w:rFonts w:cs="Arial"/>
        </w:rPr>
        <w:t xml:space="preserve"> – Prawo zamówień publicznych (tekst</w:t>
      </w:r>
      <w:r w:rsidR="00E82825" w:rsidRPr="006F1633">
        <w:rPr>
          <w:rFonts w:cs="Arial"/>
        </w:rPr>
        <w:t xml:space="preserve"> jednolity: Dz. U. z 2010</w:t>
      </w:r>
      <w:r w:rsidR="007752FB" w:rsidRPr="006F1633">
        <w:rPr>
          <w:rFonts w:cs="Arial"/>
        </w:rPr>
        <w:t xml:space="preserve"> roku </w:t>
      </w:r>
      <w:r w:rsidRPr="006F1633">
        <w:rPr>
          <w:rFonts w:cs="Arial"/>
        </w:rPr>
        <w:t xml:space="preserve">Nr </w:t>
      </w:r>
      <w:r w:rsidR="00E82825" w:rsidRPr="006F1633">
        <w:rPr>
          <w:rFonts w:cs="Arial"/>
        </w:rPr>
        <w:t>113 poz. 759</w:t>
      </w:r>
      <w:r w:rsidRPr="006F1633">
        <w:rPr>
          <w:rFonts w:cs="Arial"/>
        </w:rPr>
        <w:t xml:space="preserve"> ze zmianami)</w:t>
      </w:r>
    </w:p>
    <w:p w:rsidR="00592473" w:rsidRPr="006F1633" w:rsidRDefault="001A1FEC" w:rsidP="00592473">
      <w:pPr>
        <w:pStyle w:val="Tekstpodstawowy21"/>
        <w:spacing w:before="240" w:after="240" w:line="276" w:lineRule="auto"/>
        <w:rPr>
          <w:rFonts w:ascii="Arial" w:hAnsi="Arial" w:cs="Arial"/>
          <w:b/>
          <w:sz w:val="24"/>
          <w:szCs w:val="24"/>
        </w:rPr>
      </w:pPr>
      <w:r w:rsidRPr="006F1633">
        <w:rPr>
          <w:rFonts w:ascii="Arial" w:hAnsi="Arial" w:cs="Arial"/>
          <w:b/>
          <w:sz w:val="24"/>
          <w:szCs w:val="24"/>
        </w:rPr>
        <w:t xml:space="preserve">PODWYKONAWSTWO </w:t>
      </w:r>
    </w:p>
    <w:p w:rsidR="00592473"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Zamawiający żąda wskazania przez wykonawcę w ofercie części zamówienia, której wykonanie zamierza powierzyć podwykonawcom. Wskazanie niniejszego nastąpi w</w:t>
      </w:r>
      <w:r w:rsidR="00592473" w:rsidRPr="006F1633">
        <w:rPr>
          <w:rFonts w:ascii="Arial" w:hAnsi="Arial" w:cs="Arial"/>
          <w:sz w:val="24"/>
          <w:szCs w:val="24"/>
        </w:rPr>
        <w:t> </w:t>
      </w:r>
      <w:r w:rsidRPr="006F1633">
        <w:rPr>
          <w:rFonts w:ascii="Arial" w:hAnsi="Arial" w:cs="Arial"/>
          <w:sz w:val="24"/>
          <w:szCs w:val="24"/>
        </w:rPr>
        <w:t xml:space="preserve">formularzu ofertowym. </w:t>
      </w:r>
    </w:p>
    <w:p w:rsidR="00592473"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 xml:space="preserve">Wykonawca może powierzyć wykonanie zamówienia podwykonawcom, z wyjątkiem </w:t>
      </w:r>
      <w:r w:rsidR="00592473" w:rsidRPr="006F1633">
        <w:rPr>
          <w:rFonts w:ascii="Arial" w:hAnsi="Arial" w:cs="Arial"/>
          <w:sz w:val="24"/>
          <w:szCs w:val="24"/>
        </w:rPr>
        <w:t>przypadku, gdy</w:t>
      </w:r>
      <w:r w:rsidRPr="006F1633">
        <w:rPr>
          <w:rFonts w:ascii="Arial" w:hAnsi="Arial" w:cs="Arial"/>
          <w:sz w:val="24"/>
          <w:szCs w:val="24"/>
        </w:rPr>
        <w:t xml:space="preserve"> ze względu na specyfikę przedmiotu zamówienia zamawiający zastrzeże w</w:t>
      </w:r>
      <w:r w:rsidR="00592473" w:rsidRPr="006F1633">
        <w:rPr>
          <w:rFonts w:ascii="Arial" w:hAnsi="Arial" w:cs="Arial"/>
          <w:sz w:val="24"/>
          <w:szCs w:val="24"/>
        </w:rPr>
        <w:t> </w:t>
      </w:r>
      <w:r w:rsidRPr="006F1633">
        <w:rPr>
          <w:rFonts w:ascii="Arial" w:hAnsi="Arial" w:cs="Arial"/>
          <w:sz w:val="24"/>
          <w:szCs w:val="24"/>
        </w:rPr>
        <w:t xml:space="preserve">specyfikacji istotnych warunków zamówienia, że część lub całość zamówienia nie może być powierzona </w:t>
      </w:r>
      <w:r w:rsidR="00A66381" w:rsidRPr="006F1633">
        <w:rPr>
          <w:rFonts w:ascii="Arial" w:hAnsi="Arial" w:cs="Arial"/>
          <w:sz w:val="24"/>
          <w:szCs w:val="24"/>
        </w:rPr>
        <w:t>pod</w:t>
      </w:r>
      <w:r w:rsidRPr="006F1633">
        <w:rPr>
          <w:rFonts w:ascii="Arial" w:hAnsi="Arial" w:cs="Arial"/>
          <w:sz w:val="24"/>
          <w:szCs w:val="24"/>
        </w:rPr>
        <w:t>wykonawcom.</w:t>
      </w:r>
      <w:r w:rsidR="00592473" w:rsidRPr="006F1633">
        <w:rPr>
          <w:rFonts w:ascii="Arial" w:hAnsi="Arial" w:cs="Arial"/>
          <w:sz w:val="24"/>
          <w:szCs w:val="24"/>
        </w:rPr>
        <w:t xml:space="preserve"> </w:t>
      </w:r>
    </w:p>
    <w:p w:rsidR="00E55224" w:rsidRPr="006F1633" w:rsidRDefault="001A1FEC" w:rsidP="000A2A8B">
      <w:pPr>
        <w:pStyle w:val="Tekstpodstawowy21"/>
        <w:numPr>
          <w:ilvl w:val="0"/>
          <w:numId w:val="18"/>
        </w:numPr>
        <w:spacing w:after="0" w:line="276" w:lineRule="auto"/>
        <w:jc w:val="both"/>
        <w:rPr>
          <w:rFonts w:cs="Arial"/>
          <w:sz w:val="24"/>
          <w:szCs w:val="24"/>
        </w:rPr>
      </w:pPr>
      <w:r w:rsidRPr="006F1633">
        <w:rPr>
          <w:rFonts w:ascii="Arial" w:hAnsi="Arial" w:cs="Arial"/>
          <w:sz w:val="24"/>
          <w:szCs w:val="24"/>
        </w:rPr>
        <w:t>Partner składający ofertę wspólną nie jest podwykonawcą.</w:t>
      </w:r>
    </w:p>
    <w:p w:rsidR="00CC5EC7" w:rsidRPr="006F1633" w:rsidRDefault="00CC5EC7" w:rsidP="00052B28">
      <w:pPr>
        <w:pStyle w:val="Nagwek1"/>
        <w:tabs>
          <w:tab w:val="num" w:pos="720"/>
        </w:tabs>
        <w:suppressAutoHyphens w:val="0"/>
        <w:spacing w:line="276" w:lineRule="auto"/>
        <w:jc w:val="center"/>
        <w:rPr>
          <w:b/>
          <w:szCs w:val="24"/>
        </w:rPr>
      </w:pPr>
      <w:r w:rsidRPr="006F1633">
        <w:rPr>
          <w:b/>
          <w:szCs w:val="24"/>
        </w:rPr>
        <w:t>WYKAZ ZAŁĄCZNIKÓW DO SIWZ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2"/>
        <w:gridCol w:w="629"/>
        <w:gridCol w:w="8098"/>
      </w:tblGrid>
      <w:tr w:rsidR="00CC5EC7" w:rsidRPr="006F1633" w:rsidTr="00052B28">
        <w:trPr>
          <w:trHeight w:val="851"/>
        </w:trPr>
        <w:tc>
          <w:tcPr>
            <w:tcW w:w="1114" w:type="pct"/>
            <w:gridSpan w:val="2"/>
            <w:shd w:val="clear" w:color="auto" w:fill="A6A6A6" w:themeFill="background1" w:themeFillShade="A6"/>
            <w:vAlign w:val="center"/>
          </w:tcPr>
          <w:p w:rsidR="00CC5EC7" w:rsidRPr="006F1633" w:rsidRDefault="00CC5EC7" w:rsidP="00052B28">
            <w:pPr>
              <w:spacing w:before="240" w:after="240" w:line="276" w:lineRule="auto"/>
              <w:jc w:val="center"/>
              <w:rPr>
                <w:rFonts w:cs="Arial"/>
                <w:b/>
              </w:rPr>
            </w:pPr>
            <w:r w:rsidRPr="006F1633">
              <w:rPr>
                <w:rFonts w:cs="Arial"/>
                <w:b/>
              </w:rPr>
              <w:t>Oznaczenie Załącznika</w:t>
            </w:r>
          </w:p>
        </w:tc>
        <w:tc>
          <w:tcPr>
            <w:tcW w:w="3886" w:type="pct"/>
            <w:shd w:val="clear" w:color="auto" w:fill="A6A6A6" w:themeFill="background1" w:themeFillShade="A6"/>
            <w:vAlign w:val="center"/>
          </w:tcPr>
          <w:p w:rsidR="00CC5EC7" w:rsidRPr="006F1633" w:rsidRDefault="00052B28" w:rsidP="00052B28">
            <w:pPr>
              <w:pStyle w:val="Nagwek3"/>
              <w:spacing w:before="0" w:after="0" w:line="276" w:lineRule="auto"/>
              <w:jc w:val="center"/>
              <w:rPr>
                <w:sz w:val="24"/>
                <w:szCs w:val="24"/>
              </w:rPr>
            </w:pPr>
            <w:r w:rsidRPr="006F1633">
              <w:rPr>
                <w:sz w:val="24"/>
                <w:szCs w:val="24"/>
              </w:rPr>
              <w:t>N</w:t>
            </w:r>
            <w:r w:rsidR="00CC5EC7" w:rsidRPr="006F1633">
              <w:rPr>
                <w:sz w:val="24"/>
                <w:szCs w:val="24"/>
              </w:rPr>
              <w:t>azwa Załącznika</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1</w:t>
            </w:r>
          </w:p>
        </w:tc>
        <w:tc>
          <w:tcPr>
            <w:tcW w:w="3886" w:type="pct"/>
            <w:vAlign w:val="center"/>
          </w:tcPr>
          <w:p w:rsidR="00CC5EC7" w:rsidRPr="006F1633" w:rsidRDefault="00CC5EC7" w:rsidP="00052B28">
            <w:pPr>
              <w:spacing w:line="276" w:lineRule="auto"/>
              <w:jc w:val="both"/>
              <w:rPr>
                <w:rFonts w:cs="Arial"/>
              </w:rPr>
            </w:pPr>
            <w:r w:rsidRPr="006F1633">
              <w:rPr>
                <w:rFonts w:cs="Arial"/>
              </w:rPr>
              <w:t>Formularz ofertowy</w:t>
            </w:r>
            <w:r w:rsidR="00C7398E" w:rsidRPr="006F1633">
              <w:rPr>
                <w:rFonts w:cs="Arial"/>
              </w:rPr>
              <w:t>.</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2</w:t>
            </w:r>
          </w:p>
        </w:tc>
        <w:tc>
          <w:tcPr>
            <w:tcW w:w="3886" w:type="pct"/>
            <w:vAlign w:val="center"/>
          </w:tcPr>
          <w:p w:rsidR="00CC5EC7" w:rsidRPr="006F1633" w:rsidRDefault="00A92DE7" w:rsidP="00052B28">
            <w:pPr>
              <w:spacing w:line="276" w:lineRule="auto"/>
              <w:jc w:val="both"/>
              <w:rPr>
                <w:rFonts w:cs="Arial"/>
              </w:rPr>
            </w:pPr>
            <w:r w:rsidRPr="006F1633">
              <w:rPr>
                <w:rFonts w:cs="Arial"/>
              </w:rPr>
              <w:t>Oświadczenie wykonawcy o niepodleganiu wykluczeniu z postępowania</w:t>
            </w:r>
          </w:p>
        </w:tc>
      </w:tr>
      <w:tr w:rsidR="0078221A" w:rsidRPr="006F1633" w:rsidTr="00052B28">
        <w:trPr>
          <w:trHeight w:val="454"/>
        </w:trPr>
        <w:tc>
          <w:tcPr>
            <w:tcW w:w="812" w:type="pct"/>
            <w:vAlign w:val="center"/>
          </w:tcPr>
          <w:p w:rsidR="0078221A" w:rsidRPr="006F1633" w:rsidRDefault="0078221A" w:rsidP="00052B28">
            <w:pPr>
              <w:spacing w:line="276" w:lineRule="auto"/>
              <w:jc w:val="center"/>
              <w:rPr>
                <w:rFonts w:cs="Arial"/>
              </w:rPr>
            </w:pPr>
            <w:r w:rsidRPr="006F1633">
              <w:rPr>
                <w:rFonts w:cs="Arial"/>
              </w:rPr>
              <w:t>Załącznik</w:t>
            </w:r>
            <w:r w:rsidR="006E3113" w:rsidRPr="006F1633">
              <w:rPr>
                <w:rFonts w:cs="Arial"/>
              </w:rPr>
              <w:t xml:space="preserve"> nr</w:t>
            </w:r>
          </w:p>
        </w:tc>
        <w:tc>
          <w:tcPr>
            <w:tcW w:w="302" w:type="pct"/>
            <w:vAlign w:val="center"/>
          </w:tcPr>
          <w:p w:rsidR="0078221A" w:rsidRPr="006F1633" w:rsidRDefault="00052B28" w:rsidP="00052B28">
            <w:pPr>
              <w:spacing w:line="276" w:lineRule="auto"/>
              <w:jc w:val="center"/>
              <w:rPr>
                <w:rFonts w:cs="Arial"/>
              </w:rPr>
            </w:pPr>
            <w:r w:rsidRPr="006F1633">
              <w:rPr>
                <w:rFonts w:cs="Arial"/>
              </w:rPr>
              <w:t>3</w:t>
            </w:r>
          </w:p>
        </w:tc>
        <w:tc>
          <w:tcPr>
            <w:tcW w:w="3886" w:type="pct"/>
            <w:vAlign w:val="center"/>
          </w:tcPr>
          <w:p w:rsidR="0078221A" w:rsidRPr="006F1633" w:rsidRDefault="006D518E" w:rsidP="00052B28">
            <w:pPr>
              <w:spacing w:line="276" w:lineRule="auto"/>
              <w:jc w:val="both"/>
              <w:rPr>
                <w:rFonts w:cs="Arial"/>
              </w:rPr>
            </w:pPr>
            <w:r w:rsidRPr="006F1633">
              <w:rPr>
                <w:rFonts w:cs="Arial"/>
              </w:rPr>
              <w:t>Wykaz osób, które będą uczestniczyć w wykonaniu zamówienia.</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4</w:t>
            </w:r>
          </w:p>
        </w:tc>
        <w:tc>
          <w:tcPr>
            <w:tcW w:w="3886" w:type="pct"/>
            <w:vAlign w:val="center"/>
          </w:tcPr>
          <w:p w:rsidR="00CC5EC7" w:rsidRPr="006F1633" w:rsidRDefault="0078221A" w:rsidP="00052B28">
            <w:pPr>
              <w:spacing w:line="276" w:lineRule="auto"/>
              <w:jc w:val="both"/>
              <w:rPr>
                <w:rFonts w:cs="Arial"/>
              </w:rPr>
            </w:pPr>
            <w:r w:rsidRPr="006F1633">
              <w:rPr>
                <w:rFonts w:cs="Arial"/>
              </w:rPr>
              <w:t>Doświadczenie zawodowe</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spacing w:line="276" w:lineRule="auto"/>
              <w:jc w:val="center"/>
              <w:rPr>
                <w:rFonts w:cs="Arial"/>
              </w:rPr>
            </w:pPr>
            <w:r w:rsidRPr="006F1633">
              <w:rPr>
                <w:rFonts w:cs="Arial"/>
              </w:rPr>
              <w:t>5</w:t>
            </w:r>
          </w:p>
        </w:tc>
        <w:tc>
          <w:tcPr>
            <w:tcW w:w="3886" w:type="pct"/>
            <w:vAlign w:val="center"/>
          </w:tcPr>
          <w:p w:rsidR="00CC5EC7" w:rsidRPr="006F1633" w:rsidRDefault="00A92DE7" w:rsidP="00052B28">
            <w:pPr>
              <w:spacing w:line="276" w:lineRule="auto"/>
              <w:jc w:val="both"/>
              <w:rPr>
                <w:rFonts w:cs="Arial"/>
              </w:rPr>
            </w:pPr>
            <w:r w:rsidRPr="006F1633">
              <w:rPr>
                <w:rFonts w:cs="Arial"/>
              </w:rPr>
              <w:t>Oświadczenie o niezaleganiu z uiszczaniem podatków, opłat oraz składek na ubezpieczenia zdrowotne i społeczne.</w:t>
            </w:r>
          </w:p>
        </w:tc>
      </w:tr>
      <w:tr w:rsidR="00CC5EC7" w:rsidRPr="006F1633" w:rsidTr="00052B28">
        <w:trPr>
          <w:trHeight w:val="454"/>
        </w:trPr>
        <w:tc>
          <w:tcPr>
            <w:tcW w:w="812" w:type="pct"/>
            <w:vAlign w:val="center"/>
          </w:tcPr>
          <w:p w:rsidR="00CC5EC7" w:rsidRPr="006F1633" w:rsidRDefault="00CC5EC7" w:rsidP="00052B28">
            <w:pPr>
              <w:spacing w:line="276" w:lineRule="auto"/>
              <w:jc w:val="center"/>
              <w:rPr>
                <w:rFonts w:cs="Arial"/>
              </w:rPr>
            </w:pPr>
            <w:r w:rsidRPr="006F1633">
              <w:rPr>
                <w:rFonts w:cs="Arial"/>
              </w:rPr>
              <w:t>Załącznik nr</w:t>
            </w:r>
          </w:p>
        </w:tc>
        <w:tc>
          <w:tcPr>
            <w:tcW w:w="302" w:type="pct"/>
            <w:vAlign w:val="center"/>
          </w:tcPr>
          <w:p w:rsidR="00CC5EC7" w:rsidRPr="006F1633" w:rsidRDefault="00052B28" w:rsidP="00052B28">
            <w:pPr>
              <w:tabs>
                <w:tab w:val="left" w:pos="-108"/>
              </w:tabs>
              <w:spacing w:line="276" w:lineRule="auto"/>
              <w:jc w:val="center"/>
              <w:rPr>
                <w:rFonts w:cs="Arial"/>
              </w:rPr>
            </w:pPr>
            <w:r w:rsidRPr="006F1633">
              <w:rPr>
                <w:rFonts w:cs="Arial"/>
              </w:rPr>
              <w:t>6</w:t>
            </w:r>
          </w:p>
        </w:tc>
        <w:tc>
          <w:tcPr>
            <w:tcW w:w="3886" w:type="pct"/>
            <w:vAlign w:val="center"/>
          </w:tcPr>
          <w:p w:rsidR="00CC5EC7" w:rsidRPr="006F1633" w:rsidRDefault="006D518E" w:rsidP="00000267">
            <w:pPr>
              <w:spacing w:line="276" w:lineRule="auto"/>
              <w:jc w:val="both"/>
              <w:rPr>
                <w:rFonts w:cs="Arial"/>
              </w:rPr>
            </w:pPr>
            <w:r w:rsidRPr="006F1633">
              <w:rPr>
                <w:rFonts w:cs="Arial"/>
              </w:rPr>
              <w:t>Oświadczenie wykonawc</w:t>
            </w:r>
            <w:r w:rsidR="00000267" w:rsidRPr="006F1633">
              <w:rPr>
                <w:rFonts w:cs="Arial"/>
              </w:rPr>
              <w:t xml:space="preserve">y o spełnianiu warunków udziału </w:t>
            </w:r>
            <w:r w:rsidRPr="006F1633">
              <w:rPr>
                <w:rFonts w:cs="Arial"/>
              </w:rPr>
              <w:t>w</w:t>
            </w:r>
            <w:r w:rsidR="00000267" w:rsidRPr="006F1633">
              <w:rPr>
                <w:rFonts w:cs="Arial"/>
              </w:rPr>
              <w:t> </w:t>
            </w:r>
            <w:r w:rsidRPr="006F1633">
              <w:rPr>
                <w:rFonts w:cs="Arial"/>
              </w:rPr>
              <w:t>postępowaniu</w:t>
            </w:r>
            <w:r w:rsidR="003328D4" w:rsidRPr="006F1633">
              <w:rPr>
                <w:rFonts w:cs="Arial"/>
              </w:rPr>
              <w:t>.</w:t>
            </w:r>
          </w:p>
        </w:tc>
      </w:tr>
    </w:tbl>
    <w:p w:rsidR="00CC5EC7" w:rsidRPr="006F1633" w:rsidRDefault="00CC5EC7" w:rsidP="009707A9">
      <w:pPr>
        <w:pStyle w:val="Spistreci4"/>
        <w:spacing w:line="276" w:lineRule="auto"/>
        <w:rPr>
          <w:rFonts w:ascii="Arial" w:hAnsi="Arial" w:cs="Arial"/>
          <w:sz w:val="24"/>
          <w:szCs w:val="24"/>
        </w:rPr>
      </w:pPr>
    </w:p>
    <w:p w:rsidR="00CC5EC7" w:rsidRPr="006F1633" w:rsidRDefault="00CC5EC7" w:rsidP="009707A9">
      <w:pPr>
        <w:pStyle w:val="Spistreci4"/>
        <w:spacing w:line="276" w:lineRule="auto"/>
        <w:rPr>
          <w:rFonts w:ascii="Arial" w:hAnsi="Arial" w:cs="Arial"/>
          <w:sz w:val="24"/>
          <w:szCs w:val="24"/>
        </w:rPr>
      </w:pPr>
      <w:r w:rsidRPr="006F1633">
        <w:rPr>
          <w:rFonts w:ascii="Arial" w:hAnsi="Arial" w:cs="Arial"/>
          <w:sz w:val="24"/>
          <w:szCs w:val="24"/>
        </w:rPr>
        <w:t xml:space="preserve">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 </w:t>
      </w:r>
    </w:p>
    <w:p w:rsidR="001A1FEC" w:rsidRPr="006F1633" w:rsidRDefault="008E09F6" w:rsidP="001A4FDE">
      <w:pPr>
        <w:pStyle w:val="Nagwek1"/>
        <w:spacing w:before="0" w:after="0"/>
        <w:jc w:val="right"/>
        <w:rPr>
          <w:b/>
          <w:szCs w:val="24"/>
        </w:rPr>
      </w:pPr>
      <w:r w:rsidRPr="006F1633">
        <w:rPr>
          <w:szCs w:val="24"/>
        </w:rPr>
        <w:br w:type="column"/>
      </w:r>
      <w:r w:rsidR="001A1FEC" w:rsidRPr="006F1633">
        <w:rPr>
          <w:szCs w:val="24"/>
        </w:rPr>
        <w:t xml:space="preserve"> </w:t>
      </w:r>
      <w:r w:rsidR="001A1FEC" w:rsidRPr="006F1633">
        <w:rPr>
          <w:b/>
          <w:szCs w:val="24"/>
        </w:rPr>
        <w:t>Załącznik nr 1</w:t>
      </w:r>
    </w:p>
    <w:p w:rsidR="001A1FEC" w:rsidRPr="006F1633" w:rsidRDefault="001A1FEC" w:rsidP="00052B28">
      <w:pPr>
        <w:spacing w:before="240" w:after="240" w:line="276" w:lineRule="auto"/>
        <w:jc w:val="center"/>
        <w:rPr>
          <w:rFonts w:cs="Arial"/>
          <w:b/>
        </w:rPr>
      </w:pPr>
      <w:r w:rsidRPr="006F1633">
        <w:rPr>
          <w:rFonts w:cs="Arial"/>
          <w:b/>
        </w:rPr>
        <w:t>FORMULARZ OFERTOWY</w:t>
      </w:r>
    </w:p>
    <w:p w:rsidR="00DD650A" w:rsidRDefault="001A1FEC" w:rsidP="00052B28">
      <w:pPr>
        <w:spacing w:before="240"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„Remont (modernizacja) głównej klatki schodowej w budynku przy ul. Słowackiego 19”</w:t>
      </w:r>
    </w:p>
    <w:p w:rsidR="00052B28" w:rsidRPr="006F1633" w:rsidRDefault="00052B28" w:rsidP="00052B28">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B8628E">
        <w:rPr>
          <w:rFonts w:ascii="Arial" w:hAnsi="Arial" w:cs="Arial"/>
          <w:b/>
          <w:color w:val="000000"/>
          <w:sz w:val="24"/>
          <w:szCs w:val="24"/>
        </w:rPr>
        <w:t>SPZ.271.16</w:t>
      </w:r>
      <w:r w:rsidR="00217F43">
        <w:rPr>
          <w:rFonts w:ascii="Arial" w:hAnsi="Arial" w:cs="Arial"/>
          <w:b/>
          <w:color w:val="000000"/>
          <w:sz w:val="24"/>
          <w:szCs w:val="24"/>
        </w:rPr>
        <w:t>.</w:t>
      </w:r>
      <w:r w:rsidR="00B8628E">
        <w:rPr>
          <w:rFonts w:ascii="Arial" w:hAnsi="Arial" w:cs="Arial"/>
          <w:b/>
          <w:color w:val="000000"/>
          <w:sz w:val="24"/>
          <w:szCs w:val="24"/>
        </w:rPr>
        <w:t>1</w:t>
      </w:r>
      <w:r w:rsidR="00372C81">
        <w:rPr>
          <w:rFonts w:ascii="Arial" w:hAnsi="Arial" w:cs="Arial"/>
          <w:b/>
          <w:color w:val="000000"/>
          <w:sz w:val="24"/>
          <w:szCs w:val="24"/>
        </w:rPr>
        <w:t>5</w:t>
      </w:r>
      <w:r w:rsidRPr="006F1633">
        <w:rPr>
          <w:rFonts w:ascii="Arial" w:hAnsi="Arial" w:cs="Arial"/>
          <w:b/>
          <w:color w:val="000000"/>
          <w:sz w:val="24"/>
          <w:szCs w:val="24"/>
        </w:rPr>
        <w:t>.2011</w:t>
      </w:r>
    </w:p>
    <w:p w:rsidR="001A1FEC" w:rsidRPr="006F1633" w:rsidRDefault="001A1FEC" w:rsidP="00B7741A">
      <w:pPr>
        <w:spacing w:before="240" w:after="240" w:line="276" w:lineRule="auto"/>
        <w:jc w:val="both"/>
        <w:rPr>
          <w:rFonts w:cs="Arial"/>
          <w:b/>
        </w:rPr>
      </w:pPr>
      <w:r w:rsidRPr="006F1633">
        <w:rPr>
          <w:rFonts w:cs="Arial"/>
          <w:b/>
        </w:rPr>
        <w:t>1. Zamawiający:</w:t>
      </w:r>
    </w:p>
    <w:p w:rsidR="001A1FEC" w:rsidRPr="006F1633" w:rsidRDefault="00965E85" w:rsidP="008E09F6">
      <w:pPr>
        <w:spacing w:line="276" w:lineRule="auto"/>
        <w:rPr>
          <w:rFonts w:cs="Arial"/>
        </w:rPr>
      </w:pPr>
      <w:r w:rsidRPr="006F1633">
        <w:rPr>
          <w:rFonts w:cs="Arial"/>
        </w:rPr>
        <w:t>Miasto</w:t>
      </w:r>
      <w:r w:rsidR="00F801FD" w:rsidRPr="006F1633">
        <w:rPr>
          <w:rFonts w:cs="Arial"/>
        </w:rPr>
        <w:t xml:space="preserve"> </w:t>
      </w:r>
      <w:r w:rsidRPr="006F1633">
        <w:rPr>
          <w:rFonts w:cs="Arial"/>
        </w:rPr>
        <w:t>Piotrków Trybunalski</w:t>
      </w:r>
    </w:p>
    <w:p w:rsidR="001A1FEC" w:rsidRPr="006F1633" w:rsidRDefault="001A1FEC" w:rsidP="008E09F6">
      <w:pPr>
        <w:spacing w:line="276" w:lineRule="auto"/>
        <w:rPr>
          <w:rFonts w:cs="Arial"/>
        </w:rPr>
      </w:pPr>
      <w:r w:rsidRPr="006F1633">
        <w:rPr>
          <w:rFonts w:cs="Arial"/>
        </w:rPr>
        <w:t xml:space="preserve">Pasaż </w:t>
      </w:r>
      <w:r w:rsidR="00EC0016" w:rsidRPr="006F1633">
        <w:rPr>
          <w:rFonts w:cs="Arial"/>
        </w:rPr>
        <w:t xml:space="preserve">Karola </w:t>
      </w:r>
      <w:r w:rsidRPr="006F1633">
        <w:rPr>
          <w:rFonts w:cs="Arial"/>
        </w:rPr>
        <w:t xml:space="preserve">Rudowskiego 10 </w:t>
      </w:r>
    </w:p>
    <w:p w:rsidR="001A1FEC" w:rsidRPr="006F1633" w:rsidRDefault="001A1FEC" w:rsidP="008E09F6">
      <w:pPr>
        <w:spacing w:line="276" w:lineRule="auto"/>
        <w:rPr>
          <w:rFonts w:cs="Arial"/>
        </w:rPr>
      </w:pPr>
      <w:r w:rsidRPr="006F1633">
        <w:rPr>
          <w:rFonts w:cs="Arial"/>
        </w:rPr>
        <w:t xml:space="preserve">97-300 Piotrków Trybunalski </w:t>
      </w:r>
    </w:p>
    <w:p w:rsidR="001A1FEC" w:rsidRPr="006F1633" w:rsidRDefault="001A1FEC" w:rsidP="00B7741A">
      <w:pPr>
        <w:spacing w:before="240" w:after="240" w:line="276" w:lineRule="auto"/>
        <w:rPr>
          <w:rFonts w:cs="Arial"/>
          <w:b/>
        </w:rPr>
      </w:pPr>
      <w:r w:rsidRPr="006F1633">
        <w:rPr>
          <w:rFonts w:cs="Arial"/>
          <w:b/>
        </w:rPr>
        <w:t>2. Wykonawca:</w:t>
      </w:r>
    </w:p>
    <w:p w:rsidR="00B7741A" w:rsidRPr="006F1633" w:rsidRDefault="001A1FEC" w:rsidP="00B7741A">
      <w:pPr>
        <w:spacing w:line="276" w:lineRule="auto"/>
        <w:jc w:val="both"/>
        <w:rPr>
          <w:rFonts w:cs="Arial"/>
        </w:rPr>
      </w:pPr>
      <w:r w:rsidRPr="006F1633">
        <w:rPr>
          <w:rFonts w:cs="Arial"/>
        </w:rPr>
        <w:t>Niniejsza oferta zostaje złożona przez</w:t>
      </w:r>
      <w:r w:rsidRPr="006F1633">
        <w:rPr>
          <w:rStyle w:val="Znakiprzypiswdolnych"/>
          <w:rFonts w:cs="Arial"/>
        </w:rPr>
        <w:footnoteReference w:id="1"/>
      </w:r>
      <w:r w:rsidRPr="006F1633">
        <w:rPr>
          <w:rFonts w:cs="Arial"/>
        </w:rPr>
        <w:t xml:space="preserve">: </w:t>
      </w:r>
    </w:p>
    <w:tbl>
      <w:tblPr>
        <w:tblW w:w="5000" w:type="pct"/>
        <w:tblLayout w:type="fixed"/>
        <w:tblCellMar>
          <w:left w:w="70" w:type="dxa"/>
          <w:right w:w="70" w:type="dxa"/>
        </w:tblCellMar>
        <w:tblLook w:val="0000"/>
      </w:tblPr>
      <w:tblGrid>
        <w:gridCol w:w="637"/>
        <w:gridCol w:w="6824"/>
        <w:gridCol w:w="2882"/>
      </w:tblGrid>
      <w:tr w:rsidR="00B7741A" w:rsidRPr="006F1633" w:rsidTr="00682A4F">
        <w:trPr>
          <w:cantSplit/>
          <w:trHeight w:val="454"/>
        </w:trPr>
        <w:tc>
          <w:tcPr>
            <w:tcW w:w="308"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rPr>
              <w:tab/>
            </w:r>
            <w:r w:rsidRPr="006F1633">
              <w:rPr>
                <w:rFonts w:cs="Arial"/>
                <w:b/>
              </w:rPr>
              <w:t>L.p.</w:t>
            </w:r>
          </w:p>
        </w:tc>
        <w:tc>
          <w:tcPr>
            <w:tcW w:w="3299"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b/>
              </w:rPr>
              <w:t>Nazwa(y) wykonawcy(ów)</w:t>
            </w:r>
          </w:p>
        </w:tc>
        <w:tc>
          <w:tcPr>
            <w:tcW w:w="139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741A" w:rsidRPr="006F1633" w:rsidRDefault="00B7741A" w:rsidP="00783A25">
            <w:pPr>
              <w:snapToGrid w:val="0"/>
              <w:spacing w:line="276" w:lineRule="auto"/>
              <w:jc w:val="center"/>
              <w:rPr>
                <w:rFonts w:cs="Arial"/>
                <w:b/>
              </w:rPr>
            </w:pPr>
            <w:r w:rsidRPr="006F1633">
              <w:rPr>
                <w:rFonts w:cs="Arial"/>
                <w:b/>
              </w:rPr>
              <w:t>Adres(y) wykonawcy(ów)</w:t>
            </w:r>
          </w:p>
        </w:tc>
      </w:tr>
      <w:tr w:rsidR="00B7741A" w:rsidRPr="006F1633" w:rsidTr="00682A4F">
        <w:trPr>
          <w:cantSplit/>
          <w:trHeight w:val="907"/>
        </w:trPr>
        <w:tc>
          <w:tcPr>
            <w:tcW w:w="308" w:type="pct"/>
            <w:tcBorders>
              <w:left w:val="single" w:sz="4" w:space="0" w:color="000000"/>
              <w:bottom w:val="single" w:sz="4" w:space="0" w:color="000000"/>
            </w:tcBorders>
          </w:tcPr>
          <w:p w:rsidR="00B7741A" w:rsidRPr="006F1633" w:rsidRDefault="00B7741A" w:rsidP="00783A25">
            <w:pPr>
              <w:snapToGrid w:val="0"/>
              <w:spacing w:line="276" w:lineRule="auto"/>
              <w:jc w:val="both"/>
              <w:rPr>
                <w:rFonts w:cs="Arial"/>
                <w:b/>
              </w:rPr>
            </w:pPr>
          </w:p>
        </w:tc>
        <w:tc>
          <w:tcPr>
            <w:tcW w:w="3299" w:type="pct"/>
            <w:tcBorders>
              <w:left w:val="single" w:sz="4" w:space="0" w:color="000000"/>
              <w:bottom w:val="single" w:sz="4" w:space="0" w:color="000000"/>
            </w:tcBorders>
          </w:tcPr>
          <w:p w:rsidR="00B7741A" w:rsidRPr="006F1633" w:rsidRDefault="00B7741A" w:rsidP="00783A25">
            <w:pPr>
              <w:spacing w:line="276" w:lineRule="auto"/>
              <w:jc w:val="both"/>
              <w:rPr>
                <w:rFonts w:cs="Arial"/>
                <w:b/>
              </w:rPr>
            </w:pPr>
          </w:p>
        </w:tc>
        <w:tc>
          <w:tcPr>
            <w:tcW w:w="1393" w:type="pct"/>
            <w:tcBorders>
              <w:left w:val="single" w:sz="4" w:space="0" w:color="000000"/>
              <w:bottom w:val="single" w:sz="4" w:space="0" w:color="000000"/>
              <w:right w:val="single" w:sz="4" w:space="0" w:color="000000"/>
            </w:tcBorders>
          </w:tcPr>
          <w:p w:rsidR="00B7741A" w:rsidRPr="006F1633" w:rsidRDefault="00B7741A" w:rsidP="00783A25">
            <w:pPr>
              <w:snapToGrid w:val="0"/>
              <w:spacing w:line="276" w:lineRule="auto"/>
              <w:jc w:val="both"/>
              <w:rPr>
                <w:rFonts w:cs="Arial"/>
                <w:b/>
              </w:rPr>
            </w:pPr>
          </w:p>
        </w:tc>
      </w:tr>
    </w:tbl>
    <w:p w:rsidR="001A1FEC" w:rsidRPr="006F1633" w:rsidRDefault="001A1FEC" w:rsidP="000A2A8B">
      <w:pPr>
        <w:numPr>
          <w:ilvl w:val="0"/>
          <w:numId w:val="8"/>
        </w:numPr>
        <w:tabs>
          <w:tab w:val="left" w:pos="283"/>
          <w:tab w:val="left" w:pos="360"/>
        </w:tabs>
        <w:suppressAutoHyphens w:val="0"/>
        <w:spacing w:before="240" w:after="240" w:line="276" w:lineRule="auto"/>
        <w:ind w:left="283"/>
        <w:jc w:val="both"/>
        <w:rPr>
          <w:rFonts w:cs="Arial"/>
          <w:b/>
        </w:rPr>
      </w:pPr>
      <w:r w:rsidRPr="006F1633">
        <w:rPr>
          <w:rFonts w:cs="Arial"/>
          <w:b/>
        </w:rPr>
        <w:t xml:space="preserve">Osoba uprawniona do kontaktów: </w:t>
      </w:r>
    </w:p>
    <w:tbl>
      <w:tblPr>
        <w:tblW w:w="5000" w:type="pct"/>
        <w:tblCellMar>
          <w:left w:w="70" w:type="dxa"/>
          <w:right w:w="70" w:type="dxa"/>
        </w:tblCellMar>
        <w:tblLook w:val="0000"/>
      </w:tblPr>
      <w:tblGrid>
        <w:gridCol w:w="2193"/>
        <w:gridCol w:w="8150"/>
      </w:tblGrid>
      <w:tr w:rsidR="001A1FEC" w:rsidRPr="006F1633" w:rsidTr="00052B28">
        <w:trPr>
          <w:trHeight w:val="567"/>
        </w:trPr>
        <w:tc>
          <w:tcPr>
            <w:tcW w:w="1060" w:type="pc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jc w:val="center"/>
              <w:rPr>
                <w:rFonts w:cs="Arial"/>
                <w:b/>
              </w:rPr>
            </w:pPr>
            <w:r w:rsidRPr="006F1633">
              <w:rPr>
                <w:rFonts w:cs="Arial"/>
                <w:b/>
              </w:rPr>
              <w:t>Imię i nazwisko</w:t>
            </w:r>
          </w:p>
        </w:tc>
        <w:tc>
          <w:tcPr>
            <w:tcW w:w="3940" w:type="pct"/>
            <w:tcBorders>
              <w:top w:val="single" w:sz="4" w:space="0" w:color="000000"/>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Adres</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Nr telefonu</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Nr faksu</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r w:rsidR="001A1FEC" w:rsidRPr="006F1633" w:rsidTr="00052B28">
        <w:trPr>
          <w:trHeight w:val="567"/>
        </w:trPr>
        <w:tc>
          <w:tcPr>
            <w:tcW w:w="1060"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052B28">
            <w:pPr>
              <w:snapToGrid w:val="0"/>
              <w:jc w:val="center"/>
              <w:rPr>
                <w:rFonts w:cs="Arial"/>
                <w:b/>
                <w:lang w:val="de-DE"/>
              </w:rPr>
            </w:pPr>
          </w:p>
          <w:p w:rsidR="001A1FEC" w:rsidRPr="006F1633" w:rsidRDefault="001A1FEC" w:rsidP="00052B28">
            <w:pPr>
              <w:jc w:val="center"/>
              <w:rPr>
                <w:rFonts w:cs="Arial"/>
                <w:b/>
                <w:lang w:val="de-DE"/>
              </w:rPr>
            </w:pPr>
            <w:r w:rsidRPr="006F1633">
              <w:rPr>
                <w:rFonts w:cs="Arial"/>
                <w:b/>
                <w:lang w:val="de-DE"/>
              </w:rPr>
              <w:t>Adres e-mail</w:t>
            </w:r>
          </w:p>
          <w:p w:rsidR="001A1FEC" w:rsidRPr="006F1633" w:rsidRDefault="001A1FEC" w:rsidP="00052B28">
            <w:pPr>
              <w:jc w:val="center"/>
              <w:rPr>
                <w:rFonts w:cs="Arial"/>
                <w:b/>
                <w:lang w:val="de-DE"/>
              </w:rPr>
            </w:pPr>
          </w:p>
        </w:tc>
        <w:tc>
          <w:tcPr>
            <w:tcW w:w="3940" w:type="pct"/>
            <w:tcBorders>
              <w:left w:val="single" w:sz="4" w:space="0" w:color="000000"/>
              <w:bottom w:val="single" w:sz="4" w:space="0" w:color="000000"/>
              <w:right w:val="single" w:sz="4" w:space="0" w:color="000000"/>
            </w:tcBorders>
            <w:vAlign w:val="center"/>
          </w:tcPr>
          <w:p w:rsidR="001A1FEC" w:rsidRPr="006F1633" w:rsidRDefault="001A1FEC" w:rsidP="00052B28">
            <w:pPr>
              <w:snapToGrid w:val="0"/>
              <w:spacing w:line="276" w:lineRule="auto"/>
              <w:jc w:val="center"/>
              <w:rPr>
                <w:rFonts w:cs="Arial"/>
                <w:b/>
                <w:lang w:val="de-DE"/>
              </w:rPr>
            </w:pPr>
          </w:p>
        </w:tc>
      </w:tr>
    </w:tbl>
    <w:p w:rsidR="001A1FEC" w:rsidRPr="006F1633" w:rsidRDefault="001A1FEC" w:rsidP="000A2A8B">
      <w:pPr>
        <w:numPr>
          <w:ilvl w:val="0"/>
          <w:numId w:val="8"/>
        </w:numPr>
        <w:tabs>
          <w:tab w:val="left" w:pos="283"/>
          <w:tab w:val="left" w:pos="360"/>
        </w:tabs>
        <w:suppressAutoHyphens w:val="0"/>
        <w:spacing w:before="240" w:after="240" w:line="276" w:lineRule="auto"/>
        <w:ind w:left="283" w:right="203"/>
        <w:jc w:val="both"/>
        <w:rPr>
          <w:rFonts w:cs="Arial"/>
          <w:b/>
        </w:rPr>
      </w:pPr>
      <w:r w:rsidRPr="006F1633">
        <w:rPr>
          <w:rFonts w:cs="Arial"/>
          <w:b/>
        </w:rPr>
        <w:t>Ja (my) niżej podpisany(i) oświadczam(y), że:</w:t>
      </w:r>
    </w:p>
    <w:p w:rsidR="001A1FEC" w:rsidRPr="006F1633" w:rsidRDefault="001A1FEC" w:rsidP="00052B28">
      <w:pPr>
        <w:numPr>
          <w:ilvl w:val="0"/>
          <w:numId w:val="2"/>
        </w:numPr>
        <w:tabs>
          <w:tab w:val="left" w:pos="540"/>
        </w:tabs>
        <w:suppressAutoHyphens w:val="0"/>
        <w:spacing w:before="240" w:after="240" w:line="276" w:lineRule="auto"/>
        <w:ind w:left="540" w:right="-110"/>
        <w:jc w:val="both"/>
        <w:rPr>
          <w:rFonts w:cs="Arial"/>
        </w:rPr>
      </w:pPr>
      <w:r w:rsidRPr="006F1633">
        <w:rPr>
          <w:rFonts w:cs="Arial"/>
        </w:rPr>
        <w:t>zapoznałem się z treścią SIWZ dla niniejszego zamówienia,</w:t>
      </w:r>
    </w:p>
    <w:p w:rsidR="001A1FEC" w:rsidRDefault="001A1FEC" w:rsidP="008E09F6">
      <w:pPr>
        <w:numPr>
          <w:ilvl w:val="0"/>
          <w:numId w:val="2"/>
        </w:numPr>
        <w:tabs>
          <w:tab w:val="left" w:pos="540"/>
        </w:tabs>
        <w:suppressAutoHyphens w:val="0"/>
        <w:spacing w:line="276" w:lineRule="auto"/>
        <w:ind w:left="540" w:right="-110"/>
        <w:jc w:val="both"/>
        <w:rPr>
          <w:rFonts w:cs="Arial"/>
        </w:rPr>
      </w:pPr>
      <w:r w:rsidRPr="006F1633">
        <w:rPr>
          <w:rFonts w:cs="Arial"/>
        </w:rPr>
        <w:t xml:space="preserve">gwarantuję wykonanie całości niniejszego zamówienia zgodnie z treścią: SIWZ, wyjaśnień do SIWZ oraz jej modyfikacji, </w:t>
      </w:r>
    </w:p>
    <w:p w:rsidR="001816B5" w:rsidRPr="001816B5" w:rsidRDefault="001816B5" w:rsidP="001816B5">
      <w:pPr>
        <w:numPr>
          <w:ilvl w:val="0"/>
          <w:numId w:val="2"/>
        </w:numPr>
        <w:tabs>
          <w:tab w:val="left" w:pos="540"/>
        </w:tabs>
        <w:suppressAutoHyphens w:val="0"/>
        <w:ind w:left="540" w:right="-110"/>
        <w:jc w:val="both"/>
        <w:rPr>
          <w:rFonts w:cs="Arial"/>
        </w:rPr>
      </w:pPr>
      <w:r w:rsidRPr="001816B5">
        <w:rPr>
          <w:rFonts w:cs="Arial"/>
        </w:rPr>
        <w:t>Oferuję wykonanie zamówienia w trybie „przetargu nieograniczonego” za łączną cenę:</w:t>
      </w:r>
    </w:p>
    <w:p w:rsidR="001816B5" w:rsidRPr="001816B5" w:rsidRDefault="001816B5" w:rsidP="001816B5">
      <w:pPr>
        <w:pStyle w:val="Tekstpodstawowy"/>
        <w:spacing w:after="0"/>
        <w:ind w:right="49"/>
        <w:rPr>
          <w:rFonts w:cs="Arial"/>
          <w:b/>
        </w:rPr>
      </w:pPr>
      <w:r w:rsidRPr="001816B5">
        <w:rPr>
          <w:rFonts w:cs="Arial"/>
          <w:b/>
        </w:rPr>
        <w:t xml:space="preserve">CENA </w:t>
      </w:r>
      <w:r w:rsidR="00D35EFA">
        <w:rPr>
          <w:rFonts w:cs="Arial"/>
          <w:b/>
        </w:rPr>
        <w:t>RYCZAŁTOWA</w:t>
      </w:r>
      <w:r w:rsidRPr="001816B5">
        <w:rPr>
          <w:rFonts w:cs="Arial"/>
          <w:b/>
        </w:rPr>
        <w:t>...................................zł netto + …..VAT = .........................zł brutto</w:t>
      </w:r>
    </w:p>
    <w:p w:rsidR="00353EEF" w:rsidRDefault="001816B5" w:rsidP="001816B5">
      <w:pPr>
        <w:tabs>
          <w:tab w:val="left" w:pos="540"/>
        </w:tabs>
        <w:suppressAutoHyphens w:val="0"/>
        <w:spacing w:line="276" w:lineRule="auto"/>
        <w:ind w:left="540" w:right="-110"/>
        <w:jc w:val="both"/>
        <w:rPr>
          <w:rFonts w:cs="Arial"/>
          <w:b/>
        </w:rPr>
      </w:pPr>
      <w:r w:rsidRPr="001816B5">
        <w:rPr>
          <w:rFonts w:cs="Arial"/>
          <w:b/>
        </w:rPr>
        <w:t>słownie złotych brutto ……...........................................................................................</w:t>
      </w:r>
    </w:p>
    <w:p w:rsidR="0053417C" w:rsidRDefault="0053417C" w:rsidP="0053417C">
      <w:pPr>
        <w:tabs>
          <w:tab w:val="left" w:pos="540"/>
        </w:tabs>
        <w:suppressAutoHyphens w:val="0"/>
        <w:spacing w:line="276" w:lineRule="auto"/>
        <w:ind w:right="-110"/>
        <w:jc w:val="both"/>
        <w:rPr>
          <w:rFonts w:cs="Arial"/>
          <w:b/>
        </w:rPr>
      </w:pPr>
      <w:r>
        <w:rPr>
          <w:rFonts w:cs="Arial"/>
          <w:b/>
        </w:rPr>
        <w:t>w tym:</w:t>
      </w:r>
    </w:p>
    <w:tbl>
      <w:tblPr>
        <w:tblStyle w:val="Tabela-Siatka"/>
        <w:tblW w:w="0" w:type="auto"/>
        <w:tblLook w:val="04A0"/>
      </w:tblPr>
      <w:tblGrid>
        <w:gridCol w:w="675"/>
        <w:gridCol w:w="6220"/>
        <w:gridCol w:w="3448"/>
      </w:tblGrid>
      <w:tr w:rsidR="0053417C" w:rsidTr="0053417C">
        <w:tc>
          <w:tcPr>
            <w:tcW w:w="675" w:type="dxa"/>
          </w:tcPr>
          <w:p w:rsidR="0053417C" w:rsidRDefault="0053417C" w:rsidP="0053417C">
            <w:pPr>
              <w:tabs>
                <w:tab w:val="left" w:pos="540"/>
              </w:tabs>
              <w:suppressAutoHyphens w:val="0"/>
              <w:spacing w:line="276" w:lineRule="auto"/>
              <w:ind w:right="-110"/>
              <w:jc w:val="both"/>
              <w:rPr>
                <w:rFonts w:cs="Arial"/>
                <w:b/>
              </w:rPr>
            </w:pPr>
            <w:r>
              <w:rPr>
                <w:rFonts w:cs="Arial"/>
                <w:b/>
              </w:rPr>
              <w:t>L.p.</w:t>
            </w:r>
          </w:p>
        </w:tc>
        <w:tc>
          <w:tcPr>
            <w:tcW w:w="6220" w:type="dxa"/>
          </w:tcPr>
          <w:p w:rsidR="0053417C" w:rsidRDefault="0053417C" w:rsidP="0053417C">
            <w:pPr>
              <w:tabs>
                <w:tab w:val="left" w:pos="540"/>
              </w:tabs>
              <w:suppressAutoHyphens w:val="0"/>
              <w:spacing w:line="276" w:lineRule="auto"/>
              <w:ind w:right="-110"/>
              <w:jc w:val="center"/>
              <w:rPr>
                <w:rFonts w:cs="Arial"/>
                <w:b/>
              </w:rPr>
            </w:pPr>
            <w:r>
              <w:rPr>
                <w:rFonts w:cs="Arial"/>
                <w:b/>
              </w:rPr>
              <w:t>Rodzaj robót</w:t>
            </w:r>
          </w:p>
        </w:tc>
        <w:tc>
          <w:tcPr>
            <w:tcW w:w="3448" w:type="dxa"/>
          </w:tcPr>
          <w:p w:rsidR="0053417C" w:rsidRDefault="0053417C" w:rsidP="0053417C">
            <w:pPr>
              <w:tabs>
                <w:tab w:val="left" w:pos="540"/>
              </w:tabs>
              <w:suppressAutoHyphens w:val="0"/>
              <w:spacing w:line="276" w:lineRule="auto"/>
              <w:ind w:right="-110"/>
              <w:jc w:val="center"/>
              <w:rPr>
                <w:rFonts w:cs="Arial"/>
                <w:b/>
              </w:rPr>
            </w:pPr>
            <w:r>
              <w:rPr>
                <w:rFonts w:cs="Arial"/>
                <w:b/>
              </w:rPr>
              <w:t>Kwota brutto</w:t>
            </w:r>
          </w:p>
        </w:tc>
      </w:tr>
      <w:tr w:rsidR="0053417C" w:rsidTr="0053417C">
        <w:tc>
          <w:tcPr>
            <w:tcW w:w="675" w:type="dxa"/>
          </w:tcPr>
          <w:p w:rsidR="0053417C" w:rsidRDefault="0053417C" w:rsidP="0053417C">
            <w:pPr>
              <w:tabs>
                <w:tab w:val="left" w:pos="540"/>
              </w:tabs>
              <w:suppressAutoHyphens w:val="0"/>
              <w:spacing w:line="276" w:lineRule="auto"/>
              <w:ind w:right="-110"/>
              <w:jc w:val="center"/>
              <w:rPr>
                <w:rFonts w:cs="Arial"/>
                <w:b/>
              </w:rPr>
            </w:pPr>
            <w:r>
              <w:rPr>
                <w:rFonts w:cs="Arial"/>
                <w:b/>
              </w:rPr>
              <w:t>1.</w:t>
            </w:r>
          </w:p>
        </w:tc>
        <w:tc>
          <w:tcPr>
            <w:tcW w:w="6220" w:type="dxa"/>
          </w:tcPr>
          <w:p w:rsidR="0053417C" w:rsidRDefault="0053417C" w:rsidP="0053417C">
            <w:pPr>
              <w:tabs>
                <w:tab w:val="left" w:pos="540"/>
              </w:tabs>
              <w:suppressAutoHyphens w:val="0"/>
              <w:spacing w:line="276" w:lineRule="auto"/>
              <w:ind w:right="-110"/>
              <w:jc w:val="both"/>
              <w:rPr>
                <w:rFonts w:cs="Arial"/>
                <w:b/>
              </w:rPr>
            </w:pPr>
            <w:r>
              <w:rPr>
                <w:rFonts w:cs="Arial"/>
                <w:b/>
              </w:rPr>
              <w:t>Roboty budowlane</w:t>
            </w:r>
          </w:p>
        </w:tc>
        <w:tc>
          <w:tcPr>
            <w:tcW w:w="3448" w:type="dxa"/>
          </w:tcPr>
          <w:p w:rsidR="0053417C" w:rsidRDefault="0053417C" w:rsidP="0053417C">
            <w:pPr>
              <w:tabs>
                <w:tab w:val="left" w:pos="540"/>
              </w:tabs>
              <w:suppressAutoHyphens w:val="0"/>
              <w:spacing w:line="276" w:lineRule="auto"/>
              <w:ind w:right="-110"/>
              <w:jc w:val="both"/>
              <w:rPr>
                <w:rFonts w:cs="Arial"/>
                <w:b/>
              </w:rPr>
            </w:pPr>
          </w:p>
        </w:tc>
      </w:tr>
      <w:tr w:rsidR="0053417C" w:rsidTr="0053417C">
        <w:tc>
          <w:tcPr>
            <w:tcW w:w="675" w:type="dxa"/>
          </w:tcPr>
          <w:p w:rsidR="0053417C" w:rsidRDefault="0053417C" w:rsidP="0053417C">
            <w:pPr>
              <w:tabs>
                <w:tab w:val="left" w:pos="540"/>
              </w:tabs>
              <w:suppressAutoHyphens w:val="0"/>
              <w:spacing w:line="276" w:lineRule="auto"/>
              <w:ind w:right="-110"/>
              <w:jc w:val="center"/>
              <w:rPr>
                <w:rFonts w:cs="Arial"/>
                <w:b/>
              </w:rPr>
            </w:pPr>
            <w:r>
              <w:rPr>
                <w:rFonts w:cs="Arial"/>
                <w:b/>
              </w:rPr>
              <w:t>2.</w:t>
            </w:r>
          </w:p>
        </w:tc>
        <w:tc>
          <w:tcPr>
            <w:tcW w:w="6220" w:type="dxa"/>
          </w:tcPr>
          <w:p w:rsidR="0053417C" w:rsidRDefault="0053417C" w:rsidP="0053417C">
            <w:pPr>
              <w:tabs>
                <w:tab w:val="left" w:pos="540"/>
              </w:tabs>
              <w:suppressAutoHyphens w:val="0"/>
              <w:spacing w:line="276" w:lineRule="auto"/>
              <w:ind w:right="-110"/>
              <w:jc w:val="both"/>
              <w:rPr>
                <w:rFonts w:cs="Arial"/>
                <w:b/>
              </w:rPr>
            </w:pPr>
            <w:r>
              <w:rPr>
                <w:rFonts w:cs="Arial"/>
                <w:b/>
              </w:rPr>
              <w:t>Roboty elektryczne</w:t>
            </w:r>
          </w:p>
        </w:tc>
        <w:tc>
          <w:tcPr>
            <w:tcW w:w="3448" w:type="dxa"/>
          </w:tcPr>
          <w:p w:rsidR="0053417C" w:rsidRDefault="0053417C" w:rsidP="0053417C">
            <w:pPr>
              <w:tabs>
                <w:tab w:val="left" w:pos="540"/>
              </w:tabs>
              <w:suppressAutoHyphens w:val="0"/>
              <w:spacing w:line="276" w:lineRule="auto"/>
              <w:ind w:right="-110"/>
              <w:jc w:val="both"/>
              <w:rPr>
                <w:rFonts w:cs="Arial"/>
                <w:b/>
              </w:rPr>
            </w:pPr>
          </w:p>
        </w:tc>
      </w:tr>
      <w:tr w:rsidR="0053417C" w:rsidTr="0053417C">
        <w:tc>
          <w:tcPr>
            <w:tcW w:w="675" w:type="dxa"/>
          </w:tcPr>
          <w:p w:rsidR="0053417C" w:rsidRDefault="0053417C" w:rsidP="0053417C">
            <w:pPr>
              <w:tabs>
                <w:tab w:val="left" w:pos="540"/>
              </w:tabs>
              <w:suppressAutoHyphens w:val="0"/>
              <w:spacing w:line="276" w:lineRule="auto"/>
              <w:ind w:right="-110"/>
              <w:jc w:val="center"/>
              <w:rPr>
                <w:rFonts w:cs="Arial"/>
                <w:b/>
              </w:rPr>
            </w:pPr>
            <w:r>
              <w:rPr>
                <w:rFonts w:cs="Arial"/>
                <w:b/>
              </w:rPr>
              <w:t>3.</w:t>
            </w:r>
          </w:p>
        </w:tc>
        <w:tc>
          <w:tcPr>
            <w:tcW w:w="6220" w:type="dxa"/>
          </w:tcPr>
          <w:p w:rsidR="0053417C" w:rsidRDefault="0053417C" w:rsidP="0053417C">
            <w:pPr>
              <w:tabs>
                <w:tab w:val="left" w:pos="540"/>
              </w:tabs>
              <w:suppressAutoHyphens w:val="0"/>
              <w:spacing w:line="276" w:lineRule="auto"/>
              <w:ind w:right="-110"/>
              <w:jc w:val="both"/>
              <w:rPr>
                <w:rFonts w:cs="Arial"/>
                <w:b/>
              </w:rPr>
            </w:pPr>
            <w:r>
              <w:rPr>
                <w:rFonts w:cs="Arial"/>
                <w:b/>
              </w:rPr>
              <w:t>Roboty instalacyjno-sanitarne</w:t>
            </w:r>
          </w:p>
        </w:tc>
        <w:tc>
          <w:tcPr>
            <w:tcW w:w="3448" w:type="dxa"/>
          </w:tcPr>
          <w:p w:rsidR="0053417C" w:rsidRDefault="0053417C" w:rsidP="0053417C">
            <w:pPr>
              <w:tabs>
                <w:tab w:val="left" w:pos="540"/>
              </w:tabs>
              <w:suppressAutoHyphens w:val="0"/>
              <w:spacing w:line="276" w:lineRule="auto"/>
              <w:ind w:right="-110"/>
              <w:jc w:val="both"/>
              <w:rPr>
                <w:rFonts w:cs="Arial"/>
                <w:b/>
              </w:rPr>
            </w:pPr>
          </w:p>
        </w:tc>
      </w:tr>
      <w:tr w:rsidR="0053417C" w:rsidTr="0053417C">
        <w:tc>
          <w:tcPr>
            <w:tcW w:w="675" w:type="dxa"/>
          </w:tcPr>
          <w:p w:rsidR="0053417C" w:rsidRDefault="0053417C" w:rsidP="0053417C">
            <w:pPr>
              <w:tabs>
                <w:tab w:val="left" w:pos="540"/>
              </w:tabs>
              <w:suppressAutoHyphens w:val="0"/>
              <w:spacing w:line="276" w:lineRule="auto"/>
              <w:ind w:right="-110"/>
              <w:jc w:val="both"/>
              <w:rPr>
                <w:rFonts w:cs="Arial"/>
                <w:b/>
              </w:rPr>
            </w:pPr>
          </w:p>
        </w:tc>
        <w:tc>
          <w:tcPr>
            <w:tcW w:w="6220" w:type="dxa"/>
          </w:tcPr>
          <w:p w:rsidR="0053417C" w:rsidRDefault="0053417C" w:rsidP="0053417C">
            <w:pPr>
              <w:tabs>
                <w:tab w:val="left" w:pos="540"/>
              </w:tabs>
              <w:suppressAutoHyphens w:val="0"/>
              <w:spacing w:line="276" w:lineRule="auto"/>
              <w:ind w:right="-110"/>
              <w:jc w:val="both"/>
              <w:rPr>
                <w:rFonts w:cs="Arial"/>
                <w:b/>
              </w:rPr>
            </w:pPr>
            <w:r>
              <w:rPr>
                <w:rFonts w:cs="Arial"/>
                <w:b/>
              </w:rPr>
              <w:t>Razem:</w:t>
            </w:r>
          </w:p>
        </w:tc>
        <w:tc>
          <w:tcPr>
            <w:tcW w:w="3448" w:type="dxa"/>
          </w:tcPr>
          <w:p w:rsidR="0053417C" w:rsidRDefault="0053417C" w:rsidP="0053417C">
            <w:pPr>
              <w:tabs>
                <w:tab w:val="left" w:pos="540"/>
              </w:tabs>
              <w:suppressAutoHyphens w:val="0"/>
              <w:spacing w:line="276" w:lineRule="auto"/>
              <w:ind w:right="-110"/>
              <w:jc w:val="both"/>
              <w:rPr>
                <w:rFonts w:cs="Arial"/>
                <w:b/>
              </w:rPr>
            </w:pPr>
          </w:p>
        </w:tc>
      </w:tr>
    </w:tbl>
    <w:p w:rsidR="0053417C" w:rsidRDefault="0053417C" w:rsidP="0053417C">
      <w:pPr>
        <w:tabs>
          <w:tab w:val="left" w:pos="540"/>
        </w:tabs>
        <w:suppressAutoHyphens w:val="0"/>
        <w:spacing w:line="276" w:lineRule="auto"/>
        <w:ind w:right="-110"/>
        <w:jc w:val="both"/>
        <w:rPr>
          <w:rFonts w:cs="Arial"/>
          <w:b/>
        </w:rPr>
      </w:pP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niniejsza oferta jest ważna przez okres </w:t>
      </w:r>
      <w:r w:rsidRPr="006F1633">
        <w:rPr>
          <w:rFonts w:cs="Arial"/>
          <w:b/>
        </w:rPr>
        <w:t xml:space="preserve">30 dni </w:t>
      </w:r>
      <w:r w:rsidRPr="006F1633">
        <w:rPr>
          <w:rFonts w:cs="Arial"/>
        </w:rPr>
        <w:t xml:space="preserve">od terminu składania ofert, </w:t>
      </w:r>
    </w:p>
    <w:p w:rsidR="008B02F2" w:rsidRPr="006F1633" w:rsidRDefault="008B02F2" w:rsidP="000A2A8B">
      <w:pPr>
        <w:numPr>
          <w:ilvl w:val="0"/>
          <w:numId w:val="36"/>
        </w:numPr>
        <w:tabs>
          <w:tab w:val="left" w:pos="540"/>
        </w:tabs>
        <w:suppressAutoHyphens w:val="0"/>
        <w:spacing w:line="276" w:lineRule="auto"/>
        <w:ind w:left="540"/>
        <w:jc w:val="both"/>
        <w:rPr>
          <w:rFonts w:cs="Arial"/>
          <w:b/>
        </w:rPr>
      </w:pPr>
      <w:r w:rsidRPr="006F1633">
        <w:rPr>
          <w:rFonts w:cs="Arial"/>
          <w:b/>
        </w:rPr>
        <w:t>na wykonane roboty udzielam</w:t>
      </w:r>
      <w:r w:rsidRPr="006F1633">
        <w:rPr>
          <w:rFonts w:cs="Arial"/>
        </w:rPr>
        <w:t xml:space="preserve"> </w:t>
      </w:r>
      <w:r w:rsidR="00666CF6" w:rsidRPr="006F1633">
        <w:rPr>
          <w:rFonts w:cs="Arial"/>
          <w:b/>
        </w:rPr>
        <w:t xml:space="preserve">gwarancji </w:t>
      </w:r>
      <w:r w:rsidRPr="006F1633">
        <w:rPr>
          <w:rFonts w:cs="Arial"/>
          <w:b/>
        </w:rPr>
        <w:t xml:space="preserve">na okres </w:t>
      </w:r>
      <w:r w:rsidR="00B3671D" w:rsidRPr="006F1633">
        <w:rPr>
          <w:rFonts w:cs="Arial"/>
          <w:b/>
        </w:rPr>
        <w:t>5</w:t>
      </w:r>
      <w:r w:rsidR="0078221A" w:rsidRPr="006F1633">
        <w:rPr>
          <w:rFonts w:cs="Arial"/>
          <w:b/>
        </w:rPr>
        <w:t xml:space="preserve"> </w:t>
      </w:r>
      <w:r w:rsidR="00B3671D" w:rsidRPr="006F1633">
        <w:rPr>
          <w:rFonts w:cs="Arial"/>
          <w:b/>
        </w:rPr>
        <w:t>lat</w:t>
      </w:r>
      <w:r w:rsidR="003E3406" w:rsidRPr="006F1633">
        <w:rPr>
          <w:rFonts w:cs="Arial"/>
          <w:b/>
        </w:rPr>
        <w:t xml:space="preserve"> od dnia odebrania robót</w:t>
      </w:r>
      <w:r w:rsidRPr="006F1633">
        <w:rPr>
          <w:rFonts w:cs="Arial"/>
          <w:b/>
        </w:rPr>
        <w:t>,</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akceptuję</w:t>
      </w:r>
      <w:r w:rsidR="00FC112A" w:rsidRPr="006F1633">
        <w:rPr>
          <w:rFonts w:cs="Arial"/>
        </w:rPr>
        <w:t xml:space="preserve"> </w:t>
      </w:r>
      <w:r w:rsidRPr="006F1633">
        <w:rPr>
          <w:rFonts w:cs="Arial"/>
        </w:rPr>
        <w:t>(my) bez zastrzeżeń projekt umowy załączony do SIWZ,</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w przypadku uznania mojej (naszej) oferty za najkorzystniejszą umowę zobowiązuję(my) się zawrzeć w miejscu i w </w:t>
      </w:r>
      <w:r w:rsidR="00FC112A" w:rsidRPr="006F1633">
        <w:rPr>
          <w:rFonts w:cs="Arial"/>
        </w:rPr>
        <w:t>terminie, jakie</w:t>
      </w:r>
      <w:r w:rsidRPr="006F1633">
        <w:rPr>
          <w:rFonts w:cs="Arial"/>
        </w:rPr>
        <w:t xml:space="preserve"> zostaną wskazane przez zamawiającego </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składam(y) niniejszą ofertę [we własnym imieniu]/[jako wykonawcy wspólnie ubiegający się o udzielenie zamówienia]</w:t>
      </w:r>
      <w:r w:rsidRPr="006F1633">
        <w:rPr>
          <w:rStyle w:val="Znakiprzypiswdolnych"/>
          <w:rFonts w:cs="Arial"/>
        </w:rPr>
        <w:footnoteReference w:id="2"/>
      </w:r>
      <w:r w:rsidRPr="006F1633">
        <w:rPr>
          <w:rFonts w:cs="Arial"/>
        </w:rPr>
        <w:t xml:space="preserve">, </w:t>
      </w: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rPr>
        <w:t xml:space="preserve"> nie uczestniczę(my), jako wykonawca w jakiejkolwiek innej ofercie złożonej </w:t>
      </w:r>
      <w:r w:rsidRPr="006F1633">
        <w:rPr>
          <w:rFonts w:cs="Arial"/>
        </w:rPr>
        <w:br/>
        <w:t>w celu udzielenia niniejszego zamówienia,</w:t>
      </w:r>
    </w:p>
    <w:p w:rsidR="001A1FEC" w:rsidRPr="006F1633" w:rsidRDefault="001A1FEC" w:rsidP="000A2A8B">
      <w:pPr>
        <w:numPr>
          <w:ilvl w:val="0"/>
          <w:numId w:val="36"/>
        </w:numPr>
        <w:tabs>
          <w:tab w:val="left" w:pos="540"/>
        </w:tabs>
        <w:suppressAutoHyphens w:val="0"/>
        <w:spacing w:line="276" w:lineRule="auto"/>
        <w:ind w:left="540"/>
        <w:jc w:val="both"/>
        <w:rPr>
          <w:rFonts w:cs="Arial"/>
          <w:i/>
        </w:rPr>
      </w:pPr>
      <w:r w:rsidRPr="006F1633">
        <w:rPr>
          <w:rFonts w:cs="Arial"/>
        </w:rPr>
        <w:t>na podstawie art. 8 ust. 3 ustawy z dnia 29 stycznia 2004 r. prawo zam</w:t>
      </w:r>
      <w:r w:rsidR="00A06426" w:rsidRPr="006F1633">
        <w:rPr>
          <w:rFonts w:cs="Arial"/>
        </w:rPr>
        <w:t>ówień publicznych (Dz. U.</w:t>
      </w:r>
      <w:r w:rsidR="002B7706" w:rsidRPr="006F1633">
        <w:rPr>
          <w:rFonts w:cs="Arial"/>
        </w:rPr>
        <w:t xml:space="preserve"> z 2010 r., nr 113, poz. 759 z późn. zm.</w:t>
      </w:r>
      <w:r w:rsidRPr="006F1633">
        <w:rPr>
          <w:rFonts w:cs="Arial"/>
        </w:rPr>
        <w:t xml:space="preserve">), </w:t>
      </w:r>
      <w:r w:rsidRPr="006F1633">
        <w:rPr>
          <w:rFonts w:cs="Arial"/>
          <w:i/>
        </w:rPr>
        <w:t>[żadne z informacji</w:t>
      </w:r>
      <w:r w:rsidRPr="006F1633">
        <w:rPr>
          <w:rFonts w:cs="Arial"/>
        </w:rPr>
        <w:t xml:space="preserve"> </w:t>
      </w:r>
      <w:r w:rsidRPr="006F1633">
        <w:rPr>
          <w:rFonts w:cs="Arial"/>
          <w:i/>
        </w:rPr>
        <w:t xml:space="preserve">zawartych w ofercie nie stanowią tajemnicy przedsiębiorstwa w rozumieniu przepisów o zwalczaniu nieuczciwej konkurencji/wskazane poniżej informacje zawarte w ofercie stanowią tajemnicę przedsiębiorstwa w rozumieniu przepisów o zwalczaniu nieuczciwej konkurencji </w:t>
      </w:r>
      <w:r w:rsidR="00052B28" w:rsidRPr="006F1633">
        <w:rPr>
          <w:rFonts w:cs="Arial"/>
          <w:i/>
        </w:rPr>
        <w:t> i </w:t>
      </w:r>
      <w:r w:rsidRPr="006F1633">
        <w:rPr>
          <w:rFonts w:cs="Arial"/>
          <w:i/>
        </w:rPr>
        <w:t>w</w:t>
      </w:r>
      <w:r w:rsidR="00052B28" w:rsidRPr="006F1633">
        <w:rPr>
          <w:rFonts w:cs="Arial"/>
          <w:i/>
        </w:rPr>
        <w:t> </w:t>
      </w:r>
      <w:r w:rsidRPr="006F1633">
        <w:rPr>
          <w:rFonts w:cs="Arial"/>
          <w:i/>
        </w:rPr>
        <w:t>związku z niniejszym nie mogą być one udostępniane, w</w:t>
      </w:r>
      <w:r w:rsidR="00FC112A" w:rsidRPr="006F1633">
        <w:rPr>
          <w:rFonts w:cs="Arial"/>
          <w:i/>
        </w:rPr>
        <w:t> </w:t>
      </w:r>
      <w:r w:rsidRPr="006F1633">
        <w:rPr>
          <w:rFonts w:cs="Arial"/>
          <w:i/>
        </w:rPr>
        <w:t>szczególności innym uczestnikom postępowania</w:t>
      </w:r>
      <w:r w:rsidRPr="006F1633">
        <w:rPr>
          <w:rStyle w:val="Znakiprzypiswdolnych"/>
          <w:rFonts w:cs="Arial"/>
          <w:i/>
        </w:rPr>
        <w:footnoteReference w:id="3"/>
      </w:r>
      <w:r w:rsidRPr="006F1633">
        <w:rPr>
          <w:rFonts w:cs="Arial"/>
          <w:i/>
        </w:rPr>
        <w:t>:</w:t>
      </w:r>
    </w:p>
    <w:p w:rsidR="00FC112A" w:rsidRPr="006F1633" w:rsidRDefault="00FC112A" w:rsidP="00FC112A">
      <w:pPr>
        <w:tabs>
          <w:tab w:val="left" w:pos="540"/>
        </w:tabs>
        <w:suppressAutoHyphens w:val="0"/>
        <w:spacing w:line="276" w:lineRule="auto"/>
        <w:ind w:left="540"/>
        <w:jc w:val="both"/>
        <w:rPr>
          <w:rFonts w:cs="Arial"/>
          <w:i/>
        </w:rPr>
      </w:pPr>
    </w:p>
    <w:tbl>
      <w:tblPr>
        <w:tblW w:w="5000" w:type="pct"/>
        <w:jc w:val="center"/>
        <w:tblCellMar>
          <w:left w:w="70" w:type="dxa"/>
          <w:right w:w="70" w:type="dxa"/>
        </w:tblCellMar>
        <w:tblLook w:val="0000"/>
      </w:tblPr>
      <w:tblGrid>
        <w:gridCol w:w="672"/>
        <w:gridCol w:w="5188"/>
        <w:gridCol w:w="1920"/>
        <w:gridCol w:w="2563"/>
      </w:tblGrid>
      <w:tr w:rsidR="001A1FEC" w:rsidRPr="006F1633" w:rsidTr="00052B28">
        <w:trPr>
          <w:cantSplit/>
          <w:trHeight w:val="454"/>
          <w:jc w:val="center"/>
        </w:trPr>
        <w:tc>
          <w:tcPr>
            <w:tcW w:w="325" w:type="pct"/>
            <w:vMerge w:val="restar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L.p.</w:t>
            </w:r>
          </w:p>
        </w:tc>
        <w:tc>
          <w:tcPr>
            <w:tcW w:w="2507" w:type="pct"/>
            <w:vMerge w:val="restar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Oznaczenie rodzaju (nazwy) informacji</w:t>
            </w:r>
          </w:p>
        </w:tc>
        <w:tc>
          <w:tcPr>
            <w:tcW w:w="2167"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1A1FEC" w:rsidP="00052B28">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Strony w ofercie</w:t>
            </w:r>
            <w:r w:rsidR="00052B28" w:rsidRPr="006F1633">
              <w:rPr>
                <w:rFonts w:ascii="Arial" w:hAnsi="Arial" w:cs="Arial"/>
                <w:b/>
                <w:sz w:val="24"/>
                <w:szCs w:val="24"/>
              </w:rPr>
              <w:t xml:space="preserve"> </w:t>
            </w:r>
            <w:r w:rsidRPr="006F1633">
              <w:rPr>
                <w:rFonts w:ascii="Arial" w:hAnsi="Arial" w:cs="Arial"/>
                <w:b/>
                <w:sz w:val="24"/>
                <w:szCs w:val="24"/>
              </w:rPr>
              <w:t>(wyrażone cyfrą)</w:t>
            </w:r>
          </w:p>
        </w:tc>
      </w:tr>
      <w:tr w:rsidR="001A1FEC" w:rsidRPr="006F1633" w:rsidTr="00052B28">
        <w:trPr>
          <w:cantSplit/>
          <w:trHeight w:val="454"/>
          <w:jc w:val="center"/>
        </w:trPr>
        <w:tc>
          <w:tcPr>
            <w:tcW w:w="325" w:type="pct"/>
            <w:vMerge/>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spacing w:line="276" w:lineRule="auto"/>
              <w:jc w:val="center"/>
              <w:rPr>
                <w:rFonts w:cs="Arial"/>
              </w:rPr>
            </w:pPr>
          </w:p>
        </w:tc>
        <w:tc>
          <w:tcPr>
            <w:tcW w:w="2507" w:type="pct"/>
            <w:vMerge/>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spacing w:line="276" w:lineRule="auto"/>
              <w:jc w:val="center"/>
              <w:rPr>
                <w:rFonts w:cs="Arial"/>
              </w:rPr>
            </w:pPr>
          </w:p>
        </w:tc>
        <w:tc>
          <w:tcPr>
            <w:tcW w:w="928" w:type="pct"/>
            <w:tcBorders>
              <w:left w:val="single" w:sz="4" w:space="0" w:color="000000"/>
              <w:bottom w:val="single" w:sz="4" w:space="0" w:color="000000"/>
            </w:tcBorders>
            <w:shd w:val="clear" w:color="auto" w:fill="A6A6A6" w:themeFill="background1" w:themeFillShade="A6"/>
            <w:vAlign w:val="center"/>
          </w:tcPr>
          <w:p w:rsidR="001A1FEC" w:rsidRPr="006F1633" w:rsidRDefault="001A1FEC"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od</w:t>
            </w:r>
          </w:p>
        </w:tc>
        <w:tc>
          <w:tcPr>
            <w:tcW w:w="1239" w:type="pct"/>
            <w:tcBorders>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886342" w:rsidP="00FC112A">
            <w:pPr>
              <w:pStyle w:val="Tekstpodstawowy21"/>
              <w:snapToGrid w:val="0"/>
              <w:spacing w:after="0" w:line="276" w:lineRule="auto"/>
              <w:jc w:val="center"/>
              <w:rPr>
                <w:rFonts w:ascii="Arial" w:hAnsi="Arial" w:cs="Arial"/>
                <w:b/>
                <w:sz w:val="24"/>
                <w:szCs w:val="24"/>
              </w:rPr>
            </w:pPr>
            <w:r w:rsidRPr="006F1633">
              <w:rPr>
                <w:rFonts w:ascii="Arial" w:hAnsi="Arial" w:cs="Arial"/>
                <w:b/>
                <w:sz w:val="24"/>
                <w:szCs w:val="24"/>
              </w:rPr>
              <w:t>d</w:t>
            </w:r>
            <w:r w:rsidR="001A1FEC" w:rsidRPr="006F1633">
              <w:rPr>
                <w:rFonts w:ascii="Arial" w:hAnsi="Arial" w:cs="Arial"/>
                <w:b/>
                <w:sz w:val="24"/>
                <w:szCs w:val="24"/>
              </w:rPr>
              <w:t>o</w:t>
            </w:r>
          </w:p>
        </w:tc>
      </w:tr>
      <w:tr w:rsidR="001A1FEC" w:rsidRPr="006F1633" w:rsidTr="00052B28">
        <w:trPr>
          <w:cantSplit/>
          <w:trHeight w:val="907"/>
          <w:jc w:val="center"/>
        </w:trPr>
        <w:tc>
          <w:tcPr>
            <w:tcW w:w="325" w:type="pct"/>
            <w:tcBorders>
              <w:left w:val="single" w:sz="4" w:space="0" w:color="000000"/>
              <w:bottom w:val="single" w:sz="4" w:space="0" w:color="000000"/>
            </w:tcBorders>
            <w:vAlign w:val="center"/>
          </w:tcPr>
          <w:p w:rsidR="001A1FEC" w:rsidRPr="006F1633" w:rsidRDefault="001A1FEC" w:rsidP="00FC112A">
            <w:pPr>
              <w:pStyle w:val="Nagwek1"/>
              <w:tabs>
                <w:tab w:val="clear" w:pos="0"/>
                <w:tab w:val="left" w:pos="6"/>
              </w:tabs>
              <w:spacing w:before="0" w:after="0"/>
              <w:ind w:left="6"/>
              <w:jc w:val="center"/>
              <w:rPr>
                <w:b/>
                <w:szCs w:val="24"/>
              </w:rPr>
            </w:pPr>
            <w:r w:rsidRPr="006F1633">
              <w:rPr>
                <w:b/>
                <w:szCs w:val="24"/>
              </w:rPr>
              <w:t>1</w:t>
            </w:r>
          </w:p>
        </w:tc>
        <w:tc>
          <w:tcPr>
            <w:tcW w:w="2507" w:type="pct"/>
            <w:tcBorders>
              <w:left w:val="single" w:sz="4" w:space="0" w:color="000000"/>
              <w:bottom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p w:rsidR="001A1FEC" w:rsidRPr="006F1633" w:rsidRDefault="001A1FEC" w:rsidP="00FC112A">
            <w:pPr>
              <w:pStyle w:val="Tekstpodstawowy21"/>
              <w:spacing w:after="0" w:line="276" w:lineRule="auto"/>
              <w:jc w:val="center"/>
              <w:rPr>
                <w:rFonts w:ascii="Arial" w:hAnsi="Arial" w:cs="Arial"/>
                <w:sz w:val="24"/>
                <w:szCs w:val="24"/>
              </w:rPr>
            </w:pPr>
          </w:p>
        </w:tc>
        <w:tc>
          <w:tcPr>
            <w:tcW w:w="928" w:type="pct"/>
            <w:tcBorders>
              <w:left w:val="single" w:sz="4" w:space="0" w:color="000000"/>
              <w:bottom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tc>
        <w:tc>
          <w:tcPr>
            <w:tcW w:w="1239" w:type="pct"/>
            <w:tcBorders>
              <w:left w:val="single" w:sz="4" w:space="0" w:color="000000"/>
              <w:bottom w:val="single" w:sz="4" w:space="0" w:color="000000"/>
              <w:right w:val="single" w:sz="4" w:space="0" w:color="000000"/>
            </w:tcBorders>
            <w:vAlign w:val="center"/>
          </w:tcPr>
          <w:p w:rsidR="001A1FEC" w:rsidRPr="006F1633" w:rsidRDefault="001A1FEC" w:rsidP="00FC112A">
            <w:pPr>
              <w:pStyle w:val="Tekstpodstawowy21"/>
              <w:snapToGrid w:val="0"/>
              <w:spacing w:after="0" w:line="276" w:lineRule="auto"/>
              <w:jc w:val="center"/>
              <w:rPr>
                <w:rFonts w:ascii="Arial" w:hAnsi="Arial" w:cs="Arial"/>
                <w:sz w:val="24"/>
                <w:szCs w:val="24"/>
              </w:rPr>
            </w:pPr>
          </w:p>
        </w:tc>
      </w:tr>
    </w:tbl>
    <w:p w:rsidR="00886342" w:rsidRPr="006F1633" w:rsidRDefault="00886342" w:rsidP="00886342">
      <w:pPr>
        <w:tabs>
          <w:tab w:val="left" w:pos="540"/>
        </w:tabs>
        <w:suppressAutoHyphens w:val="0"/>
        <w:spacing w:line="276" w:lineRule="auto"/>
        <w:ind w:left="540"/>
        <w:jc w:val="both"/>
        <w:rPr>
          <w:rFonts w:cs="Arial"/>
        </w:rPr>
      </w:pPr>
    </w:p>
    <w:p w:rsidR="001A1FEC" w:rsidRPr="006F1633" w:rsidRDefault="001A1FEC" w:rsidP="000A2A8B">
      <w:pPr>
        <w:numPr>
          <w:ilvl w:val="0"/>
          <w:numId w:val="36"/>
        </w:numPr>
        <w:tabs>
          <w:tab w:val="left" w:pos="540"/>
        </w:tabs>
        <w:suppressAutoHyphens w:val="0"/>
        <w:spacing w:line="276" w:lineRule="auto"/>
        <w:ind w:left="540"/>
        <w:jc w:val="both"/>
        <w:rPr>
          <w:rFonts w:cs="Arial"/>
        </w:rPr>
      </w:pPr>
      <w:r w:rsidRPr="006F1633">
        <w:rPr>
          <w:rFonts w:cs="Arial"/>
          <w:i/>
        </w:rPr>
        <w:t xml:space="preserve"> nie zamierzam(y) powierzać do podwykonania żadnej części niniejszego zamówienia/następujące części niniejszego zamówienia zamierzam(y) powierzyć podwykonawcom</w:t>
      </w:r>
      <w:r w:rsidRPr="006F1633">
        <w:rPr>
          <w:rStyle w:val="Znakiprzypiswdolnych"/>
          <w:rFonts w:cs="Arial"/>
          <w:i/>
        </w:rPr>
        <w:footnoteReference w:id="4"/>
      </w:r>
      <w:r w:rsidRPr="006F1633">
        <w:rPr>
          <w:rFonts w:cs="Arial"/>
        </w:rPr>
        <w:t xml:space="preserve">: </w:t>
      </w:r>
    </w:p>
    <w:p w:rsidR="001A1FEC" w:rsidRPr="006F1633" w:rsidRDefault="001A1FEC" w:rsidP="000A2A8B">
      <w:pPr>
        <w:numPr>
          <w:ilvl w:val="0"/>
          <w:numId w:val="36"/>
        </w:numPr>
        <w:tabs>
          <w:tab w:val="left" w:pos="540"/>
        </w:tabs>
        <w:suppressAutoHyphens w:val="0"/>
        <w:spacing w:line="276" w:lineRule="auto"/>
        <w:ind w:left="540"/>
        <w:jc w:val="both"/>
        <w:rPr>
          <w:rFonts w:cs="Arial"/>
          <w:i/>
        </w:rPr>
      </w:pPr>
      <w:r w:rsidRPr="006F1633">
        <w:rPr>
          <w:rFonts w:cs="Arial"/>
          <w:i/>
        </w:rPr>
        <w:t xml:space="preserve"> Wykonawca może powierzyć wykonanie zamówienia podwykonawcom, z wyjątkiem przypadku</w:t>
      </w:r>
      <w:r w:rsidR="00886342" w:rsidRPr="006F1633">
        <w:rPr>
          <w:rFonts w:cs="Arial"/>
          <w:i/>
        </w:rPr>
        <w:t>,</w:t>
      </w:r>
      <w:r w:rsidRPr="006F1633">
        <w:rPr>
          <w:rFonts w:cs="Arial"/>
          <w:i/>
        </w:rPr>
        <w:t xml:space="preserve"> gdy ze względu na specyfikę przedmiotu zamówienia zamawiający zastrzeże w</w:t>
      </w:r>
      <w:r w:rsidR="00052B28" w:rsidRPr="006F1633">
        <w:rPr>
          <w:rFonts w:cs="Arial"/>
          <w:i/>
        </w:rPr>
        <w:t> </w:t>
      </w:r>
      <w:r w:rsidRPr="006F1633">
        <w:rPr>
          <w:rFonts w:cs="Arial"/>
          <w:i/>
        </w:rPr>
        <w:t>specyfikacji istotnych warunków zamówienia, że część lub całość zamówienia nie może być powierzona podwykonawcom.</w:t>
      </w:r>
    </w:p>
    <w:p w:rsidR="00886342" w:rsidRPr="006F1633" w:rsidRDefault="00886342" w:rsidP="00886342">
      <w:pPr>
        <w:tabs>
          <w:tab w:val="left" w:pos="540"/>
        </w:tabs>
        <w:suppressAutoHyphens w:val="0"/>
        <w:spacing w:line="276" w:lineRule="auto"/>
        <w:ind w:left="540"/>
        <w:jc w:val="both"/>
        <w:rPr>
          <w:rFonts w:cs="Arial"/>
          <w:i/>
        </w:rPr>
      </w:pPr>
    </w:p>
    <w:tbl>
      <w:tblPr>
        <w:tblW w:w="5000" w:type="pct"/>
        <w:jc w:val="center"/>
        <w:tblCellMar>
          <w:left w:w="70" w:type="dxa"/>
          <w:right w:w="70" w:type="dxa"/>
        </w:tblCellMar>
        <w:tblLook w:val="0000"/>
      </w:tblPr>
      <w:tblGrid>
        <w:gridCol w:w="674"/>
        <w:gridCol w:w="9669"/>
      </w:tblGrid>
      <w:tr w:rsidR="001A1FEC" w:rsidRPr="006F1633" w:rsidTr="00052B28">
        <w:trPr>
          <w:trHeight w:val="454"/>
          <w:jc w:val="center"/>
        </w:trPr>
        <w:tc>
          <w:tcPr>
            <w:tcW w:w="326" w:type="pct"/>
            <w:tcBorders>
              <w:top w:val="single" w:sz="4" w:space="0" w:color="000000"/>
              <w:left w:val="single" w:sz="4" w:space="0" w:color="000000"/>
              <w:bottom w:val="single" w:sz="4" w:space="0" w:color="000000"/>
            </w:tcBorders>
            <w:shd w:val="clear" w:color="auto" w:fill="A6A6A6" w:themeFill="background1" w:themeFillShade="A6"/>
            <w:vAlign w:val="center"/>
          </w:tcPr>
          <w:p w:rsidR="001A1FEC" w:rsidRPr="006F1633" w:rsidRDefault="001A1FEC" w:rsidP="00886342">
            <w:pPr>
              <w:pStyle w:val="Tekstpodstawowy21"/>
              <w:snapToGrid w:val="0"/>
              <w:spacing w:after="0" w:line="240" w:lineRule="auto"/>
              <w:jc w:val="center"/>
              <w:rPr>
                <w:rFonts w:ascii="Arial" w:hAnsi="Arial" w:cs="Arial"/>
                <w:b/>
                <w:sz w:val="24"/>
                <w:szCs w:val="24"/>
              </w:rPr>
            </w:pPr>
            <w:r w:rsidRPr="006F1633">
              <w:rPr>
                <w:rFonts w:ascii="Arial" w:hAnsi="Arial" w:cs="Arial"/>
                <w:b/>
                <w:sz w:val="24"/>
                <w:szCs w:val="24"/>
              </w:rPr>
              <w:t>L.p.</w:t>
            </w:r>
          </w:p>
        </w:tc>
        <w:tc>
          <w:tcPr>
            <w:tcW w:w="46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A1FEC" w:rsidRPr="006F1633" w:rsidRDefault="001A1FEC" w:rsidP="00886342">
            <w:pPr>
              <w:pStyle w:val="Tekstpodstawowy21"/>
              <w:snapToGrid w:val="0"/>
              <w:spacing w:after="0" w:line="240" w:lineRule="auto"/>
              <w:jc w:val="center"/>
              <w:rPr>
                <w:rFonts w:ascii="Arial" w:hAnsi="Arial" w:cs="Arial"/>
                <w:b/>
                <w:sz w:val="24"/>
                <w:szCs w:val="24"/>
              </w:rPr>
            </w:pPr>
            <w:r w:rsidRPr="006F1633">
              <w:rPr>
                <w:rFonts w:ascii="Arial" w:hAnsi="Arial" w:cs="Arial"/>
                <w:b/>
                <w:sz w:val="24"/>
                <w:szCs w:val="24"/>
              </w:rPr>
              <w:t>Nazwa części zamówienia powierzona podwykonawcy</w:t>
            </w:r>
          </w:p>
        </w:tc>
      </w:tr>
      <w:tr w:rsidR="001A1FEC" w:rsidRPr="006F1633" w:rsidTr="00052B28">
        <w:trPr>
          <w:trHeight w:val="907"/>
          <w:jc w:val="center"/>
        </w:trPr>
        <w:tc>
          <w:tcPr>
            <w:tcW w:w="326" w:type="pct"/>
            <w:tcBorders>
              <w:left w:val="single" w:sz="4" w:space="0" w:color="000000"/>
              <w:bottom w:val="single" w:sz="4" w:space="0" w:color="000000"/>
            </w:tcBorders>
            <w:vAlign w:val="center"/>
          </w:tcPr>
          <w:p w:rsidR="001A1FEC" w:rsidRPr="006F1633" w:rsidRDefault="001A1FEC" w:rsidP="00886342">
            <w:pPr>
              <w:pStyle w:val="Tekstpodstawowy21"/>
              <w:spacing w:after="0" w:line="240" w:lineRule="auto"/>
              <w:jc w:val="center"/>
              <w:rPr>
                <w:rFonts w:ascii="Arial" w:hAnsi="Arial" w:cs="Arial"/>
                <w:b/>
                <w:sz w:val="24"/>
                <w:szCs w:val="24"/>
              </w:rPr>
            </w:pPr>
            <w:r w:rsidRPr="006F1633">
              <w:rPr>
                <w:rFonts w:ascii="Arial" w:hAnsi="Arial" w:cs="Arial"/>
                <w:b/>
                <w:sz w:val="24"/>
                <w:szCs w:val="24"/>
              </w:rPr>
              <w:t>1</w:t>
            </w:r>
          </w:p>
        </w:tc>
        <w:tc>
          <w:tcPr>
            <w:tcW w:w="4674" w:type="pct"/>
            <w:tcBorders>
              <w:left w:val="single" w:sz="4" w:space="0" w:color="000000"/>
              <w:bottom w:val="single" w:sz="4" w:space="0" w:color="000000"/>
              <w:right w:val="single" w:sz="4" w:space="0" w:color="000000"/>
            </w:tcBorders>
            <w:vAlign w:val="center"/>
          </w:tcPr>
          <w:p w:rsidR="001A1FEC" w:rsidRPr="006F1633" w:rsidRDefault="001A1FEC" w:rsidP="00886342">
            <w:pPr>
              <w:pStyle w:val="Tekstpodstawowy21"/>
              <w:snapToGrid w:val="0"/>
              <w:spacing w:after="0" w:line="240" w:lineRule="auto"/>
              <w:jc w:val="center"/>
              <w:rPr>
                <w:rFonts w:ascii="Arial" w:hAnsi="Arial" w:cs="Arial"/>
                <w:sz w:val="24"/>
                <w:szCs w:val="24"/>
              </w:rPr>
            </w:pPr>
          </w:p>
          <w:p w:rsidR="001A1FEC" w:rsidRPr="006F1633" w:rsidRDefault="001A1FEC" w:rsidP="00886342">
            <w:pPr>
              <w:pStyle w:val="Tekstpodstawowy21"/>
              <w:spacing w:after="0" w:line="240" w:lineRule="auto"/>
              <w:jc w:val="center"/>
              <w:rPr>
                <w:rFonts w:ascii="Arial" w:hAnsi="Arial" w:cs="Arial"/>
                <w:sz w:val="24"/>
                <w:szCs w:val="24"/>
              </w:rPr>
            </w:pPr>
          </w:p>
        </w:tc>
      </w:tr>
    </w:tbl>
    <w:p w:rsidR="00886342" w:rsidRPr="006F1633" w:rsidRDefault="001A1FEC" w:rsidP="009707A9">
      <w:pPr>
        <w:pStyle w:val="Tekstpodstawowy21"/>
        <w:spacing w:after="0" w:line="276" w:lineRule="auto"/>
        <w:rPr>
          <w:rFonts w:ascii="Arial" w:hAnsi="Arial" w:cs="Arial"/>
          <w:b/>
          <w:position w:val="6"/>
          <w:sz w:val="24"/>
          <w:szCs w:val="24"/>
        </w:rPr>
      </w:pPr>
      <w:r w:rsidRPr="006F1633">
        <w:rPr>
          <w:rFonts w:ascii="Arial" w:hAnsi="Arial" w:cs="Arial"/>
          <w:b/>
          <w:position w:val="6"/>
          <w:sz w:val="24"/>
          <w:szCs w:val="24"/>
        </w:rPr>
        <w:tab/>
      </w:r>
    </w:p>
    <w:p w:rsidR="001A1FEC" w:rsidRPr="006F1633" w:rsidRDefault="001A1FEC" w:rsidP="00886342">
      <w:pPr>
        <w:pStyle w:val="Tekstpodstawowy21"/>
        <w:spacing w:after="0" w:line="276" w:lineRule="auto"/>
        <w:jc w:val="center"/>
        <w:rPr>
          <w:rFonts w:ascii="Arial" w:hAnsi="Arial" w:cs="Arial"/>
          <w:sz w:val="24"/>
          <w:szCs w:val="24"/>
        </w:rPr>
      </w:pPr>
      <w:r w:rsidRPr="006F1633">
        <w:rPr>
          <w:rFonts w:ascii="Arial" w:hAnsi="Arial" w:cs="Arial"/>
          <w:sz w:val="24"/>
          <w:szCs w:val="24"/>
        </w:rPr>
        <w:t>Oferta została złożona na …….. kolejno ponumerowanych stronach.</w:t>
      </w:r>
    </w:p>
    <w:p w:rsidR="001A1FEC" w:rsidRPr="006F1633" w:rsidRDefault="001A1FEC" w:rsidP="00052B28">
      <w:pPr>
        <w:spacing w:before="240" w:after="240" w:line="276" w:lineRule="auto"/>
        <w:jc w:val="both"/>
        <w:rPr>
          <w:rFonts w:cs="Arial"/>
          <w:b/>
        </w:rPr>
      </w:pPr>
      <w:r w:rsidRPr="006F1633">
        <w:rPr>
          <w:rFonts w:cs="Arial"/>
          <w:b/>
        </w:rPr>
        <w:t>5.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A836C3"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052B28">
            <w:pPr>
              <w:spacing w:before="240" w:after="240" w:line="276" w:lineRule="auto"/>
              <w:jc w:val="center"/>
              <w:rPr>
                <w:rFonts w:cs="Arial"/>
                <w:b/>
              </w:rPr>
            </w:pPr>
            <w:r w:rsidRPr="006F1633">
              <w:rPr>
                <w:rFonts w:cs="Arial"/>
                <w:b/>
              </w:rPr>
              <w:t>L.p.</w:t>
            </w:r>
          </w:p>
        </w:tc>
        <w:tc>
          <w:tcPr>
            <w:tcW w:w="7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Miejscowość</w:t>
            </w:r>
          </w:p>
          <w:p w:rsidR="00A836C3" w:rsidRPr="006F1633" w:rsidRDefault="00A836C3"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36C3" w:rsidRPr="006F1633" w:rsidRDefault="00A836C3" w:rsidP="00783A25">
            <w:pPr>
              <w:spacing w:line="276" w:lineRule="auto"/>
              <w:jc w:val="center"/>
              <w:rPr>
                <w:rFonts w:cs="Arial"/>
                <w:b/>
              </w:rPr>
            </w:pPr>
            <w:r w:rsidRPr="006F1633">
              <w:rPr>
                <w:rFonts w:cs="Arial"/>
                <w:b/>
              </w:rPr>
              <w:t>Pieczęć(cie) wykonawcy(ów)</w:t>
            </w:r>
          </w:p>
        </w:tc>
      </w:tr>
      <w:tr w:rsidR="00A836C3"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725"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A836C3" w:rsidRPr="006F1633" w:rsidRDefault="00A836C3" w:rsidP="00783A25">
            <w:pPr>
              <w:spacing w:line="276" w:lineRule="auto"/>
              <w:jc w:val="center"/>
              <w:rPr>
                <w:rFonts w:cs="Arial"/>
                <w:b/>
              </w:rPr>
            </w:pPr>
          </w:p>
        </w:tc>
      </w:tr>
    </w:tbl>
    <w:p w:rsidR="00886342" w:rsidRPr="006F1633" w:rsidRDefault="00886342" w:rsidP="009707A9">
      <w:pPr>
        <w:spacing w:line="276" w:lineRule="auto"/>
        <w:ind w:left="7464"/>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B874EF" w:rsidRDefault="00B874EF" w:rsidP="00C85635">
      <w:pPr>
        <w:suppressAutoHyphens w:val="0"/>
        <w:jc w:val="right"/>
        <w:rPr>
          <w:rFonts w:cs="Arial"/>
          <w:b/>
        </w:rPr>
      </w:pPr>
    </w:p>
    <w:p w:rsidR="00A36A3A" w:rsidRPr="006F1633" w:rsidRDefault="00A36A3A" w:rsidP="00C85635">
      <w:pPr>
        <w:suppressAutoHyphens w:val="0"/>
        <w:jc w:val="right"/>
        <w:rPr>
          <w:rFonts w:cs="Arial"/>
        </w:rPr>
      </w:pPr>
      <w:r w:rsidRPr="006F1633">
        <w:rPr>
          <w:rFonts w:cs="Arial"/>
          <w:b/>
        </w:rPr>
        <w:t>Załącznik nr 2</w:t>
      </w:r>
      <w:r w:rsidRPr="006F1633">
        <w:rPr>
          <w:rFonts w:cs="Arial"/>
        </w:rPr>
        <w:t xml:space="preserve"> </w:t>
      </w:r>
    </w:p>
    <w:p w:rsidR="00A36A3A" w:rsidRPr="006F1633" w:rsidRDefault="00A36A3A" w:rsidP="009707A9">
      <w:pPr>
        <w:spacing w:line="276" w:lineRule="auto"/>
        <w:ind w:left="7464"/>
        <w:rPr>
          <w:rFonts w:cs="Arial"/>
        </w:rPr>
      </w:pPr>
    </w:p>
    <w:p w:rsidR="00A36A3A" w:rsidRPr="006F1633" w:rsidRDefault="0013515C" w:rsidP="009707A9">
      <w:pPr>
        <w:spacing w:line="276" w:lineRule="auto"/>
        <w:jc w:val="center"/>
        <w:rPr>
          <w:rFonts w:cs="Arial"/>
        </w:rPr>
      </w:pPr>
      <w:r w:rsidRPr="006F1633">
        <w:rPr>
          <w:rFonts w:cs="Arial"/>
          <w:b/>
        </w:rPr>
        <w:t xml:space="preserve">OŚWIADCZENIE WYKONAWCY </w:t>
      </w:r>
      <w:r w:rsidRPr="006F1633">
        <w:rPr>
          <w:rFonts w:cs="Arial"/>
          <w:b/>
        </w:rPr>
        <w:br/>
        <w:t>O NIE</w:t>
      </w:r>
      <w:r w:rsidR="00A36A3A" w:rsidRPr="006F1633">
        <w:rPr>
          <w:rFonts w:cs="Arial"/>
          <w:b/>
        </w:rPr>
        <w:t>PODLEGANIU WYKLUCZENIU Z POSTĘPOWANIA</w:t>
      </w:r>
    </w:p>
    <w:p w:rsidR="004D5806" w:rsidRDefault="004D5806" w:rsidP="00B7741A">
      <w:pPr>
        <w:spacing w:before="240"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„Remont (modernizacja) głównej klatki schodowej w budynku przy ul. Słowackiego 19”</w:t>
      </w:r>
    </w:p>
    <w:p w:rsidR="00B8628E" w:rsidRPr="00034998" w:rsidRDefault="00B8628E" w:rsidP="00B8628E">
      <w:pPr>
        <w:jc w:val="both"/>
        <w:rPr>
          <w:rFonts w:cs="Arial"/>
        </w:rPr>
      </w:pPr>
    </w:p>
    <w:p w:rsidR="00B7741A" w:rsidRPr="006F1633" w:rsidRDefault="00B7741A" w:rsidP="00B7741A">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Pr="006F1633">
        <w:rPr>
          <w:rFonts w:ascii="Arial" w:hAnsi="Arial" w:cs="Arial"/>
          <w:b/>
          <w:color w:val="000000"/>
          <w:sz w:val="24"/>
          <w:szCs w:val="24"/>
        </w:rPr>
        <w:t>SPZ.271.1</w:t>
      </w:r>
      <w:r w:rsidR="00B8628E">
        <w:rPr>
          <w:rFonts w:ascii="Arial" w:hAnsi="Arial" w:cs="Arial"/>
          <w:b/>
          <w:color w:val="000000"/>
          <w:sz w:val="24"/>
          <w:szCs w:val="24"/>
        </w:rPr>
        <w:t>6.1</w:t>
      </w:r>
      <w:r w:rsidR="00372C81">
        <w:rPr>
          <w:rFonts w:ascii="Arial" w:hAnsi="Arial" w:cs="Arial"/>
          <w:b/>
          <w:color w:val="000000"/>
          <w:sz w:val="24"/>
          <w:szCs w:val="24"/>
        </w:rPr>
        <w:t>5</w:t>
      </w:r>
      <w:r w:rsidRPr="006F1633">
        <w:rPr>
          <w:rFonts w:ascii="Arial" w:hAnsi="Arial" w:cs="Arial"/>
          <w:b/>
          <w:color w:val="000000"/>
          <w:sz w:val="24"/>
          <w:szCs w:val="24"/>
        </w:rPr>
        <w:t>.2011</w:t>
      </w:r>
    </w:p>
    <w:p w:rsidR="00A36A3A" w:rsidRPr="006F1633" w:rsidRDefault="00A36A3A" w:rsidP="00B7741A">
      <w:pPr>
        <w:spacing w:before="240" w:after="240" w:line="276" w:lineRule="auto"/>
        <w:jc w:val="both"/>
        <w:rPr>
          <w:rFonts w:cs="Arial"/>
          <w:b/>
        </w:rPr>
      </w:pPr>
      <w:r w:rsidRPr="006F1633">
        <w:rPr>
          <w:rFonts w:cs="Arial"/>
          <w:b/>
        </w:rPr>
        <w:t>1. Zamawiający:</w:t>
      </w:r>
    </w:p>
    <w:p w:rsidR="00A836C3" w:rsidRPr="006F1633" w:rsidRDefault="00072665" w:rsidP="00A836C3">
      <w:pPr>
        <w:spacing w:before="240" w:after="240" w:line="276" w:lineRule="auto"/>
        <w:rPr>
          <w:rFonts w:cs="Arial"/>
          <w:color w:val="000000"/>
        </w:rPr>
      </w:pPr>
      <w:r w:rsidRPr="006F1633">
        <w:rPr>
          <w:rFonts w:cs="Arial"/>
          <w:color w:val="000000"/>
        </w:rPr>
        <w:t xml:space="preserve">Miasto </w:t>
      </w:r>
      <w:r w:rsidR="00965E85" w:rsidRPr="006F1633">
        <w:rPr>
          <w:rFonts w:cs="Arial"/>
          <w:color w:val="000000"/>
        </w:rPr>
        <w:t>Piotrków Trybunalski</w:t>
      </w:r>
      <w:r w:rsidR="00A36A3A" w:rsidRPr="006F1633">
        <w:rPr>
          <w:rFonts w:cs="Arial"/>
          <w:color w:val="000000"/>
        </w:rPr>
        <w:cr/>
        <w:t xml:space="preserve">Pasaż </w:t>
      </w:r>
      <w:r w:rsidR="00AE55D6" w:rsidRPr="006F1633">
        <w:rPr>
          <w:rFonts w:cs="Arial"/>
          <w:color w:val="000000"/>
        </w:rPr>
        <w:t xml:space="preserve">Karola </w:t>
      </w:r>
      <w:r w:rsidR="00A36A3A" w:rsidRPr="006F1633">
        <w:rPr>
          <w:rFonts w:cs="Arial"/>
          <w:color w:val="000000"/>
        </w:rPr>
        <w:t xml:space="preserve">Rudowskiego 10 </w:t>
      </w:r>
      <w:r w:rsidR="00A36A3A" w:rsidRPr="006F1633">
        <w:rPr>
          <w:rFonts w:cs="Arial"/>
          <w:color w:val="000000"/>
        </w:rPr>
        <w:cr/>
        <w:t xml:space="preserve">97-300 Piotrków Trybunalski </w:t>
      </w:r>
    </w:p>
    <w:p w:rsidR="00A36A3A" w:rsidRPr="006F1633" w:rsidRDefault="00A36A3A" w:rsidP="00A836C3">
      <w:pPr>
        <w:spacing w:before="240" w:after="240" w:line="276" w:lineRule="auto"/>
        <w:rPr>
          <w:rFonts w:cs="Arial"/>
          <w:b/>
        </w:rPr>
      </w:pPr>
      <w:r w:rsidRPr="006F1633">
        <w:rPr>
          <w:rFonts w:cs="Arial"/>
          <w:b/>
        </w:rPr>
        <w:t>2. Wykonawca:</w:t>
      </w:r>
    </w:p>
    <w:p w:rsidR="004D5806" w:rsidRPr="006F1633" w:rsidRDefault="00A36A3A" w:rsidP="00A836C3">
      <w:pPr>
        <w:spacing w:before="240" w:line="276" w:lineRule="auto"/>
        <w:jc w:val="both"/>
        <w:rPr>
          <w:rFonts w:cs="Arial"/>
        </w:rPr>
      </w:pPr>
      <w:r w:rsidRPr="006F1633">
        <w:rPr>
          <w:rFonts w:cs="Arial"/>
        </w:rPr>
        <w:t>Niniejsza oferta zostaje złożona przez</w:t>
      </w:r>
      <w:r w:rsidRPr="006F1633">
        <w:rPr>
          <w:rStyle w:val="Odwoanieprzypisudolnego"/>
          <w:rFonts w:cs="Arial"/>
        </w:rPr>
        <w:footnoteReference w:id="5"/>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B7741A" w:rsidRPr="006F1633" w:rsidTr="00682A4F">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7741A" w:rsidRPr="006F1633" w:rsidRDefault="00B7741A" w:rsidP="00682A4F">
            <w:pPr>
              <w:snapToGrid w:val="0"/>
              <w:spacing w:line="276" w:lineRule="auto"/>
              <w:jc w:val="center"/>
              <w:rPr>
                <w:rFonts w:cs="Arial"/>
                <w:b/>
              </w:rPr>
            </w:pPr>
            <w:r w:rsidRPr="006F1633">
              <w:rPr>
                <w:rFonts w:cs="Arial"/>
                <w:b/>
              </w:rPr>
              <w:t>Adres(y) wykonawcy(ów)</w:t>
            </w:r>
          </w:p>
        </w:tc>
      </w:tr>
      <w:tr w:rsidR="00B7741A" w:rsidRPr="006F1633" w:rsidTr="00682A4F">
        <w:trPr>
          <w:cantSplit/>
          <w:trHeight w:val="907"/>
        </w:trPr>
        <w:tc>
          <w:tcPr>
            <w:tcW w:w="314" w:type="pct"/>
            <w:tcBorders>
              <w:left w:val="single" w:sz="4" w:space="0" w:color="000000"/>
              <w:bottom w:val="single" w:sz="4" w:space="0" w:color="000000"/>
            </w:tcBorders>
            <w:vAlign w:val="center"/>
          </w:tcPr>
          <w:p w:rsidR="00B7741A" w:rsidRPr="006F1633" w:rsidRDefault="00B7741A" w:rsidP="00682A4F">
            <w:pPr>
              <w:snapToGrid w:val="0"/>
              <w:spacing w:line="276" w:lineRule="auto"/>
              <w:jc w:val="center"/>
              <w:rPr>
                <w:rFonts w:cs="Arial"/>
                <w:b/>
              </w:rPr>
            </w:pPr>
          </w:p>
        </w:tc>
        <w:tc>
          <w:tcPr>
            <w:tcW w:w="3150" w:type="pct"/>
            <w:tcBorders>
              <w:left w:val="single" w:sz="4" w:space="0" w:color="000000"/>
              <w:bottom w:val="single" w:sz="4" w:space="0" w:color="000000"/>
            </w:tcBorders>
            <w:vAlign w:val="center"/>
          </w:tcPr>
          <w:p w:rsidR="00B7741A" w:rsidRPr="006F1633" w:rsidRDefault="00B7741A" w:rsidP="00682A4F">
            <w:pPr>
              <w:spacing w:line="276" w:lineRule="auto"/>
              <w:jc w:val="center"/>
              <w:rPr>
                <w:rFonts w:cs="Arial"/>
                <w:b/>
              </w:rPr>
            </w:pPr>
          </w:p>
        </w:tc>
        <w:tc>
          <w:tcPr>
            <w:tcW w:w="1536" w:type="pct"/>
            <w:tcBorders>
              <w:left w:val="single" w:sz="4" w:space="0" w:color="000000"/>
              <w:bottom w:val="single" w:sz="4" w:space="0" w:color="000000"/>
              <w:right w:val="single" w:sz="4" w:space="0" w:color="000000"/>
            </w:tcBorders>
            <w:vAlign w:val="center"/>
          </w:tcPr>
          <w:p w:rsidR="00B7741A" w:rsidRPr="006F1633" w:rsidRDefault="00B7741A" w:rsidP="00682A4F">
            <w:pPr>
              <w:snapToGrid w:val="0"/>
              <w:spacing w:line="276" w:lineRule="auto"/>
              <w:jc w:val="center"/>
              <w:rPr>
                <w:rFonts w:cs="Arial"/>
                <w:b/>
              </w:rPr>
            </w:pPr>
          </w:p>
        </w:tc>
      </w:tr>
    </w:tbl>
    <w:p w:rsidR="00B7741A" w:rsidRPr="006F1633" w:rsidRDefault="00B7741A" w:rsidP="004D5806">
      <w:pPr>
        <w:spacing w:line="276" w:lineRule="auto"/>
        <w:rPr>
          <w:rFonts w:cs="Arial"/>
          <w:b/>
        </w:rPr>
      </w:pPr>
    </w:p>
    <w:p w:rsidR="00A36A3A" w:rsidRPr="006F1633" w:rsidRDefault="00B7741A" w:rsidP="004D5806">
      <w:pPr>
        <w:spacing w:line="276" w:lineRule="auto"/>
        <w:rPr>
          <w:rFonts w:cs="Arial"/>
        </w:rPr>
      </w:pPr>
      <w:r w:rsidRPr="006F1633">
        <w:rPr>
          <w:rFonts w:cs="Arial"/>
          <w:b/>
        </w:rPr>
        <w:t>O</w:t>
      </w:r>
      <w:r w:rsidR="00A36A3A" w:rsidRPr="006F1633">
        <w:rPr>
          <w:rFonts w:cs="Arial"/>
          <w:b/>
        </w:rPr>
        <w:t>świadczam(y), że:</w:t>
      </w:r>
    </w:p>
    <w:p w:rsidR="00A36A3A" w:rsidRPr="006F1633" w:rsidRDefault="00A36A3A" w:rsidP="004D5806">
      <w:pPr>
        <w:spacing w:line="276" w:lineRule="auto"/>
        <w:jc w:val="both"/>
        <w:rPr>
          <w:rFonts w:cs="Arial"/>
        </w:rPr>
      </w:pPr>
      <w:r w:rsidRPr="006F1633">
        <w:rPr>
          <w:rFonts w:cs="Arial"/>
          <w:noProof/>
        </w:rPr>
        <w:t>Stosownie do treści art. 44 w zw. z art. 22 ust. 1 pkt 4 ustawy z dnia 29 stycznia 2004 r. prawo zamówień publicznych (</w:t>
      </w:r>
      <w:r w:rsidR="006542CA" w:rsidRPr="006F1633">
        <w:rPr>
          <w:rFonts w:cs="Arial"/>
        </w:rPr>
        <w:t>Dz. U. z 2010 r., nr 11</w:t>
      </w:r>
      <w:r w:rsidRPr="006F1633">
        <w:rPr>
          <w:rFonts w:cs="Arial"/>
        </w:rPr>
        <w:t xml:space="preserve">3, poz. </w:t>
      </w:r>
      <w:r w:rsidR="006542CA" w:rsidRPr="006F1633">
        <w:rPr>
          <w:rFonts w:cs="Arial"/>
        </w:rPr>
        <w:t>7</w:t>
      </w:r>
      <w:r w:rsidRPr="006F1633">
        <w:rPr>
          <w:rFonts w:cs="Arial"/>
        </w:rPr>
        <w:t>5</w:t>
      </w:r>
      <w:r w:rsidR="006542CA" w:rsidRPr="006F1633">
        <w:rPr>
          <w:rFonts w:cs="Arial"/>
        </w:rPr>
        <w:t xml:space="preserve">9 </w:t>
      </w:r>
      <w:r w:rsidR="00213D39" w:rsidRPr="006F1633">
        <w:rPr>
          <w:rFonts w:cs="Arial"/>
        </w:rPr>
        <w:t>z późn. zm.</w:t>
      </w:r>
      <w:r w:rsidRPr="006F1633">
        <w:rPr>
          <w:rFonts w:cs="Arial"/>
        </w:rPr>
        <w:t>) oświadczam, że nie podlegam/</w:t>
      </w:r>
      <w:r w:rsidR="00521492" w:rsidRPr="006F1633">
        <w:rPr>
          <w:rFonts w:cs="Arial"/>
        </w:rPr>
        <w:t xml:space="preserve">nie </w:t>
      </w:r>
      <w:r w:rsidRPr="006F1633">
        <w:rPr>
          <w:rFonts w:cs="Arial"/>
        </w:rPr>
        <w:t>podlegamy wykluczeniu z</w:t>
      </w:r>
      <w:r w:rsidR="00F64034" w:rsidRPr="006F1633">
        <w:rPr>
          <w:rFonts w:cs="Arial"/>
        </w:rPr>
        <w:t xml:space="preserve"> ww.</w:t>
      </w:r>
      <w:r w:rsidRPr="006F1633">
        <w:rPr>
          <w:rFonts w:cs="Arial"/>
        </w:rPr>
        <w:t xml:space="preserve"> postępowania o udz</w:t>
      </w:r>
      <w:r w:rsidR="00F64034" w:rsidRPr="006F1633">
        <w:rPr>
          <w:rFonts w:cs="Arial"/>
        </w:rPr>
        <w:t>ielenie zamówienia publicznego.</w:t>
      </w:r>
    </w:p>
    <w:p w:rsidR="00A36A3A" w:rsidRPr="006F1633" w:rsidRDefault="00A36A3A" w:rsidP="004D5806">
      <w:pPr>
        <w:pStyle w:val="Tekstpodstawowy2"/>
        <w:spacing w:after="0" w:line="276" w:lineRule="auto"/>
        <w:jc w:val="both"/>
        <w:rPr>
          <w:rFonts w:ascii="Arial" w:hAnsi="Arial" w:cs="Arial"/>
        </w:rPr>
      </w:pPr>
      <w:r w:rsidRPr="006F1633">
        <w:rPr>
          <w:rFonts w:ascii="Arial" w:hAnsi="Arial" w:cs="Arial"/>
        </w:rPr>
        <w:t>Zgodnie z treścią art. 24 ust. 1 oraz ust. 2 ustawy z dnia 29 stycznia 2004 r. Prawo zamówień publicznych (Dz.</w:t>
      </w:r>
      <w:r w:rsidR="006542CA" w:rsidRPr="006F1633">
        <w:rPr>
          <w:rFonts w:ascii="Arial" w:hAnsi="Arial" w:cs="Arial"/>
        </w:rPr>
        <w:t xml:space="preserve"> U. z 2010 r., nr 113, poz. 759 </w:t>
      </w:r>
      <w:r w:rsidR="00213D39" w:rsidRPr="006F1633">
        <w:rPr>
          <w:rFonts w:ascii="Arial" w:hAnsi="Arial" w:cs="Arial"/>
        </w:rPr>
        <w:t>z późn. zm.</w:t>
      </w:r>
      <w:r w:rsidRPr="006F1633">
        <w:rPr>
          <w:rFonts w:ascii="Arial" w:hAnsi="Arial" w:cs="Arial"/>
        </w:rPr>
        <w:t>) postępowania o</w:t>
      </w:r>
      <w:r w:rsidR="004D5806" w:rsidRPr="006F1633">
        <w:rPr>
          <w:rFonts w:ascii="Arial" w:hAnsi="Arial" w:cs="Arial"/>
        </w:rPr>
        <w:t> </w:t>
      </w:r>
      <w:r w:rsidRPr="006F1633">
        <w:rPr>
          <w:rFonts w:ascii="Arial" w:hAnsi="Arial" w:cs="Arial"/>
        </w:rPr>
        <w:t xml:space="preserve">udzielenie niniejszego zamówienia wyklucza się: </w:t>
      </w:r>
    </w:p>
    <w:p w:rsidR="00A36A3A"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wykonawców, którzy wyrządzili szkodę, nie wykonując zamówienia lub wykonując je </w:t>
      </w:r>
      <w:r w:rsidR="004D5806" w:rsidRPr="006F1633">
        <w:rPr>
          <w:rFonts w:ascii="Arial" w:hAnsi="Arial" w:cs="Arial"/>
          <w:sz w:val="24"/>
          <w:szCs w:val="24"/>
        </w:rPr>
        <w:t>nienależycie, jeżeli</w:t>
      </w:r>
      <w:r w:rsidRPr="006F1633">
        <w:rPr>
          <w:rFonts w:ascii="Arial" w:hAnsi="Arial" w:cs="Arial"/>
          <w:sz w:val="24"/>
          <w:szCs w:val="24"/>
        </w:rPr>
        <w:t xml:space="preserve"> szkoda ta została stwierdzona orzeczeniem </w:t>
      </w:r>
      <w:r w:rsidR="004D5806" w:rsidRPr="006F1633">
        <w:rPr>
          <w:rFonts w:ascii="Arial" w:hAnsi="Arial" w:cs="Arial"/>
          <w:sz w:val="24"/>
          <w:szCs w:val="24"/>
        </w:rPr>
        <w:t>sądu, które</w:t>
      </w:r>
      <w:r w:rsidR="00EB0838" w:rsidRPr="006F1633">
        <w:rPr>
          <w:rFonts w:ascii="Arial" w:hAnsi="Arial" w:cs="Arial"/>
          <w:sz w:val="24"/>
          <w:szCs w:val="24"/>
        </w:rPr>
        <w:t xml:space="preserve"> uprawomocniło się </w:t>
      </w:r>
      <w:r w:rsidRPr="006F1633">
        <w:rPr>
          <w:rFonts w:ascii="Arial" w:hAnsi="Arial" w:cs="Arial"/>
          <w:sz w:val="24"/>
          <w:szCs w:val="24"/>
        </w:rPr>
        <w:t>w okresie 3 lat przed wszczęciem postępowania;</w:t>
      </w:r>
    </w:p>
    <w:p w:rsidR="00630BCE" w:rsidRPr="006F1633" w:rsidRDefault="00630BCE" w:rsidP="00630BCE">
      <w:pPr>
        <w:pStyle w:val="NormalnyWeb"/>
        <w:spacing w:before="0" w:after="0" w:line="276" w:lineRule="auto"/>
        <w:rPr>
          <w:rFonts w:ascii="Arial" w:hAnsi="Arial" w:cs="Arial"/>
          <w:sz w:val="24"/>
          <w:szCs w:val="24"/>
        </w:rPr>
      </w:pPr>
      <w:r>
        <w:rPr>
          <w:rFonts w:ascii="Arial" w:hAnsi="Arial" w:cs="Arial"/>
          <w:sz w:val="24"/>
          <w:szCs w:val="24"/>
        </w:rPr>
        <w:t xml:space="preserve">1a) </w:t>
      </w:r>
      <w:r w:rsidRPr="00630BCE">
        <w:rPr>
          <w:rFonts w:ascii="Arial" w:hAnsi="Arial" w:cs="Arial"/>
          <w:sz w:val="24"/>
          <w:szCs w:val="24"/>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wykonawców, w stosunku, do których otwarto likwidację lub których upadłość </w:t>
      </w:r>
      <w:r w:rsidR="004D5806" w:rsidRPr="006F1633">
        <w:rPr>
          <w:rFonts w:ascii="Arial" w:hAnsi="Arial" w:cs="Arial"/>
          <w:sz w:val="24"/>
          <w:szCs w:val="24"/>
        </w:rPr>
        <w:t>ogłoszono, z</w:t>
      </w:r>
      <w:r w:rsidR="00000267" w:rsidRPr="006F1633">
        <w:rPr>
          <w:rFonts w:ascii="Arial" w:hAnsi="Arial" w:cs="Arial"/>
          <w:sz w:val="24"/>
          <w:szCs w:val="24"/>
        </w:rPr>
        <w:t> </w:t>
      </w:r>
      <w:r w:rsidRPr="006F1633">
        <w:rPr>
          <w:rFonts w:ascii="Arial" w:hAnsi="Arial" w:cs="Arial"/>
          <w:sz w:val="24"/>
          <w:szCs w:val="24"/>
        </w:rPr>
        <w:t>wyjątkiem wykonawców, którzy po ogłoszeniu upadłości zawarli układ zatwierdzony prawomocnym postanowieniem sądu, jeżeli układ nie przewiduje zaspokojenia wierzycieli poprzez likwidację majątku upadłego;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wykonawców, którzy zalegają z uiszczeniem podatków, opłat lub składek na</w:t>
      </w:r>
      <w:r w:rsidR="004D5806" w:rsidRPr="006F1633">
        <w:rPr>
          <w:rFonts w:ascii="Arial" w:hAnsi="Arial" w:cs="Arial"/>
          <w:sz w:val="24"/>
          <w:szCs w:val="24"/>
        </w:rPr>
        <w:t> </w:t>
      </w:r>
      <w:r w:rsidRPr="006F1633">
        <w:rPr>
          <w:rFonts w:ascii="Arial" w:hAnsi="Arial" w:cs="Arial"/>
          <w:sz w:val="24"/>
          <w:szCs w:val="24"/>
        </w:rPr>
        <w:t>ubezpieczenia społeczne lub zdrowotne, z wyjątkiem przypadków gdy uzyskali oni przewidziane prawem zwolnienie, odroczenie, rozłożenie na raty zaległych płatności lub wstrzymanie w całości wykonania decyzji właściwego organu;</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osoby fizyczne, które prawomocnie skazano za przestępstwo popełnione w </w:t>
      </w:r>
      <w:r w:rsidR="004D5806" w:rsidRPr="006F1633">
        <w:rPr>
          <w:rFonts w:ascii="Arial" w:hAnsi="Arial" w:cs="Arial"/>
          <w:sz w:val="24"/>
          <w:szCs w:val="24"/>
        </w:rPr>
        <w:t>związku z </w:t>
      </w:r>
      <w:r w:rsidRPr="006F1633">
        <w:rPr>
          <w:rFonts w:ascii="Arial" w:hAnsi="Arial" w:cs="Arial"/>
          <w:sz w:val="24"/>
          <w:szCs w:val="24"/>
        </w:rPr>
        <w:t xml:space="preserve">postępowaniem o udzielenie zamówienia, przestępstwo przeciwko prawom osób wykonujących pracę zarobkową, </w:t>
      </w:r>
      <w:r w:rsidR="003C053D"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jawne, których wspólnika prawomocnie skazano za przestępstwo popełnione w</w:t>
      </w:r>
      <w:r w:rsidR="004D5806" w:rsidRPr="006F1633">
        <w:rPr>
          <w:rFonts w:ascii="Arial" w:hAnsi="Arial" w:cs="Arial"/>
          <w:sz w:val="24"/>
          <w:szCs w:val="24"/>
        </w:rPr>
        <w:t> </w:t>
      </w:r>
      <w:r w:rsidRPr="006F1633">
        <w:rPr>
          <w:rFonts w:ascii="Arial" w:hAnsi="Arial" w:cs="Arial"/>
          <w:sz w:val="24"/>
          <w:szCs w:val="24"/>
        </w:rPr>
        <w:t xml:space="preserve">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w:t>
      </w:r>
      <w:r w:rsidR="004D5806" w:rsidRPr="006F1633">
        <w:rPr>
          <w:rFonts w:ascii="Arial" w:hAnsi="Arial" w:cs="Arial"/>
          <w:sz w:val="24"/>
          <w:szCs w:val="24"/>
        </w:rPr>
        <w:t>orzyści majątkowych, a także za </w:t>
      </w:r>
      <w:r w:rsidRPr="006F1633">
        <w:rPr>
          <w:rFonts w:ascii="Arial" w:hAnsi="Arial" w:cs="Arial"/>
          <w:sz w:val="24"/>
          <w:szCs w:val="24"/>
        </w:rPr>
        <w:t>przestępstwo skarbowe lub przestępstwo udziału 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partnerskie, których partnera lub członka zarządu prawomocnie skazano za</w:t>
      </w:r>
      <w:r w:rsidR="004D5806" w:rsidRPr="006F1633">
        <w:rPr>
          <w:rFonts w:ascii="Arial" w:hAnsi="Arial" w:cs="Arial"/>
          <w:sz w:val="24"/>
          <w:szCs w:val="24"/>
        </w:rPr>
        <w:t> </w:t>
      </w:r>
      <w:r w:rsidRPr="006F1633">
        <w:rPr>
          <w:rFonts w:ascii="Arial" w:hAnsi="Arial" w:cs="Arial"/>
          <w:sz w:val="24"/>
          <w:szCs w:val="24"/>
        </w:rPr>
        <w:t xml:space="preserve">przestępstwo popełnione w 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w:t>
      </w:r>
      <w:r w:rsidR="004D5806" w:rsidRPr="006F1633">
        <w:rPr>
          <w:rFonts w:ascii="Arial" w:hAnsi="Arial" w:cs="Arial"/>
          <w:sz w:val="24"/>
          <w:szCs w:val="24"/>
        </w:rPr>
        <w:t xml:space="preserve"> w </w:t>
      </w:r>
      <w:r w:rsidRPr="006F1633">
        <w:rPr>
          <w:rFonts w:ascii="Arial" w:hAnsi="Arial" w:cs="Arial"/>
          <w:sz w:val="24"/>
          <w:szCs w:val="24"/>
        </w:rPr>
        <w:t>zorganizowanej grupie albo związku mających na celu popełnienie przestępstwa lub</w:t>
      </w:r>
      <w:r w:rsidR="004D5806" w:rsidRPr="006F1633">
        <w:rPr>
          <w:rFonts w:ascii="Arial" w:hAnsi="Arial" w:cs="Arial"/>
          <w:sz w:val="24"/>
          <w:szCs w:val="24"/>
        </w:rPr>
        <w:t> </w:t>
      </w:r>
      <w:r w:rsidRPr="006F1633">
        <w:rPr>
          <w:rFonts w:ascii="Arial" w:hAnsi="Arial" w:cs="Arial"/>
          <w:sz w:val="24"/>
          <w:szCs w:val="24"/>
        </w:rPr>
        <w:t>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spółki komandytowe oraz spółki komandytowo-akcyjne, których komplementariusza prawomocnie skazano za przestępstwo popełnione w związku z postępowaniem</w:t>
      </w:r>
      <w:r w:rsidR="004D5806" w:rsidRPr="006F1633">
        <w:rPr>
          <w:rFonts w:ascii="Arial" w:hAnsi="Arial" w:cs="Arial"/>
          <w:sz w:val="24"/>
          <w:szCs w:val="24"/>
        </w:rPr>
        <w:t xml:space="preserve"> </w:t>
      </w:r>
      <w:r w:rsidRPr="006F1633">
        <w:rPr>
          <w:rFonts w:ascii="Arial" w:hAnsi="Arial" w:cs="Arial"/>
          <w:sz w:val="24"/>
          <w:szCs w:val="24"/>
        </w:rPr>
        <w:t>o</w:t>
      </w:r>
      <w:r w:rsidR="004D5806" w:rsidRPr="006F1633">
        <w:rPr>
          <w:rFonts w:ascii="Arial" w:hAnsi="Arial" w:cs="Arial"/>
          <w:sz w:val="24"/>
          <w:szCs w:val="24"/>
        </w:rPr>
        <w:t> </w:t>
      </w:r>
      <w:r w:rsidRPr="006F1633">
        <w:rPr>
          <w:rFonts w:ascii="Arial" w:hAnsi="Arial" w:cs="Arial"/>
          <w:sz w:val="24"/>
          <w:szCs w:val="24"/>
        </w:rPr>
        <w:t xml:space="preserve">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w:t>
      </w:r>
      <w:r w:rsidR="004D5806" w:rsidRPr="006F1633">
        <w:rPr>
          <w:rFonts w:ascii="Arial" w:hAnsi="Arial" w:cs="Arial"/>
          <w:sz w:val="24"/>
          <w:szCs w:val="24"/>
        </w:rPr>
        <w:t> </w:t>
      </w:r>
      <w:r w:rsidRPr="006F1633">
        <w:rPr>
          <w:rFonts w:ascii="Arial" w:hAnsi="Arial" w:cs="Arial"/>
          <w:sz w:val="24"/>
          <w:szCs w:val="24"/>
        </w:rPr>
        <w:t>celu osiągnięcia korzyści majątkowych, a także za przestępstwo skarbowe lub przestępstwo udziału</w:t>
      </w:r>
      <w:r w:rsidR="004D5806" w:rsidRPr="006F1633">
        <w:rPr>
          <w:rFonts w:ascii="Arial" w:hAnsi="Arial" w:cs="Arial"/>
          <w:sz w:val="24"/>
          <w:szCs w:val="24"/>
        </w:rPr>
        <w:t xml:space="preserve"> </w:t>
      </w:r>
      <w:r w:rsidRPr="006F1633">
        <w:rPr>
          <w:rFonts w:ascii="Arial" w:hAnsi="Arial" w:cs="Arial"/>
          <w:sz w:val="24"/>
          <w:szCs w:val="24"/>
        </w:rPr>
        <w:t>w</w:t>
      </w:r>
      <w:r w:rsidR="00000267" w:rsidRPr="006F1633">
        <w:rPr>
          <w:rFonts w:ascii="Arial" w:hAnsi="Arial" w:cs="Arial"/>
          <w:sz w:val="24"/>
          <w:szCs w:val="24"/>
        </w:rPr>
        <w:t> </w:t>
      </w:r>
      <w:r w:rsidRPr="006F1633">
        <w:rPr>
          <w:rFonts w:ascii="Arial" w:hAnsi="Arial" w:cs="Arial"/>
          <w:sz w:val="24"/>
          <w:szCs w:val="24"/>
        </w:rPr>
        <w:t>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w:t>
      </w:r>
      <w:r w:rsidR="00666E4E" w:rsidRPr="006F1633">
        <w:rPr>
          <w:rFonts w:ascii="Arial" w:hAnsi="Arial" w:cs="Arial"/>
          <w:sz w:val="24"/>
          <w:szCs w:val="24"/>
        </w:rPr>
        <w:t xml:space="preserve">przestępstwo przeciwko środowisku, </w:t>
      </w:r>
      <w:r w:rsidRPr="006F1633">
        <w:rPr>
          <w:rFonts w:ascii="Arial" w:hAnsi="Arial" w:cs="Arial"/>
          <w:sz w:val="24"/>
          <w:szCs w:val="24"/>
        </w:rPr>
        <w:t>przestępstwo przekupstwa, przestępstwo przeciwko obrotowi gospodarczemu lub inne przestępstwo popełnione w celu osiągnięcia korzyści majątkowych, a także za przestępstwo skarbowe lub przestępstwo udziału</w:t>
      </w:r>
      <w:r w:rsidR="004D5806" w:rsidRPr="006F1633">
        <w:rPr>
          <w:rFonts w:ascii="Arial" w:hAnsi="Arial" w:cs="Arial"/>
          <w:sz w:val="24"/>
          <w:szCs w:val="24"/>
        </w:rPr>
        <w:t xml:space="preserve"> </w:t>
      </w:r>
      <w:r w:rsidRPr="006F1633">
        <w:rPr>
          <w:rFonts w:ascii="Arial" w:hAnsi="Arial" w:cs="Arial"/>
          <w:sz w:val="24"/>
          <w:szCs w:val="24"/>
        </w:rPr>
        <w:t>w zorganizowanej grupie albo związku mających na celu popełnienie przestępstwa lub przestępstwa skarbowego;</w:t>
      </w:r>
    </w:p>
    <w:p w:rsidR="00A36A3A" w:rsidRPr="006F1633" w:rsidRDefault="00A36A3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podmioty zbiorowe, wobec których sąd orzekł zakaz ubiegania się o zamówienia, na</w:t>
      </w:r>
      <w:r w:rsidR="004D5806" w:rsidRPr="006F1633">
        <w:rPr>
          <w:rFonts w:ascii="Arial" w:hAnsi="Arial" w:cs="Arial"/>
          <w:sz w:val="24"/>
          <w:szCs w:val="24"/>
        </w:rPr>
        <w:t> </w:t>
      </w:r>
      <w:r w:rsidRPr="006F1633">
        <w:rPr>
          <w:rFonts w:ascii="Arial" w:hAnsi="Arial" w:cs="Arial"/>
          <w:sz w:val="24"/>
          <w:szCs w:val="24"/>
        </w:rPr>
        <w:t>podstawie przepisów o odpowiedzialności podmiotów zbiorowych za czyny zabronione pod groźbą kary;</w:t>
      </w:r>
    </w:p>
    <w:p w:rsidR="005C2D78"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5C2D78" w:rsidRPr="006F1633">
        <w:rPr>
          <w:rFonts w:ascii="Arial" w:hAnsi="Arial" w:cs="Arial"/>
          <w:sz w:val="24"/>
          <w:szCs w:val="24"/>
        </w:rPr>
        <w:t xml:space="preserve">wykonywali bezpośrednio czynności związane z przygotowaniem prowadzonego postępowania lub posługiwali się w celu sporządzenia oferty osobami </w:t>
      </w:r>
      <w:r w:rsidR="004D5806" w:rsidRPr="006F1633">
        <w:rPr>
          <w:rFonts w:ascii="Arial" w:hAnsi="Arial" w:cs="Arial"/>
          <w:sz w:val="24"/>
          <w:szCs w:val="24"/>
        </w:rPr>
        <w:t>uczestniczącymi  w</w:t>
      </w:r>
      <w:r w:rsidR="00000267" w:rsidRPr="006F1633">
        <w:rPr>
          <w:rFonts w:ascii="Arial" w:hAnsi="Arial" w:cs="Arial"/>
          <w:sz w:val="24"/>
          <w:szCs w:val="24"/>
        </w:rPr>
        <w:t> </w:t>
      </w:r>
      <w:r w:rsidR="005C2D78" w:rsidRPr="006F1633">
        <w:rPr>
          <w:rFonts w:ascii="Arial" w:hAnsi="Arial" w:cs="Arial"/>
          <w:sz w:val="24"/>
          <w:szCs w:val="24"/>
        </w:rPr>
        <w:t xml:space="preserve">dokonywaniu tych czynności </w:t>
      </w:r>
      <w:r w:rsidR="004D5806" w:rsidRPr="006F1633">
        <w:rPr>
          <w:rFonts w:ascii="Arial" w:hAnsi="Arial" w:cs="Arial"/>
          <w:sz w:val="24"/>
          <w:szCs w:val="24"/>
        </w:rPr>
        <w:t>chyba, że</w:t>
      </w:r>
      <w:r w:rsidR="005C2D78" w:rsidRPr="006F1633">
        <w:rPr>
          <w:rFonts w:ascii="Arial" w:hAnsi="Arial" w:cs="Arial"/>
          <w:sz w:val="24"/>
          <w:szCs w:val="24"/>
        </w:rPr>
        <w:t xml:space="preserve"> udział tych wykonawców w postępowaniu nie</w:t>
      </w:r>
      <w:r w:rsidR="004D5806" w:rsidRPr="006F1633">
        <w:rPr>
          <w:rFonts w:ascii="Arial" w:hAnsi="Arial" w:cs="Arial"/>
          <w:sz w:val="24"/>
          <w:szCs w:val="24"/>
        </w:rPr>
        <w:t> </w:t>
      </w:r>
      <w:r w:rsidR="005C2D78" w:rsidRPr="006F1633">
        <w:rPr>
          <w:rFonts w:ascii="Arial" w:hAnsi="Arial" w:cs="Arial"/>
          <w:sz w:val="24"/>
          <w:szCs w:val="24"/>
        </w:rPr>
        <w:t>utrudni uczciwej konkurencji; przepisu nie stosuje się do wykonawców, którym udziela się zamówienia na podstawie art. 62 ust. 1 pkt 2 lub art. 67 ust. 1 pkt 1 i 2;</w:t>
      </w:r>
    </w:p>
    <w:p w:rsidR="00BE79D4"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BE79D4" w:rsidRPr="006F1633">
        <w:rPr>
          <w:rFonts w:ascii="Arial" w:hAnsi="Arial" w:cs="Arial"/>
          <w:sz w:val="24"/>
          <w:szCs w:val="24"/>
        </w:rPr>
        <w:t>nie wnieśli wadium do upływu terminu składania ofert, na przedłużony okres związania ofertą lub terminie, o którym mowa w art. 46 ust. 3, albo nie zgodzili się na przedłużenie okresu związania ofertą;</w:t>
      </w:r>
    </w:p>
    <w:p w:rsidR="005C2D78"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BE79D4" w:rsidRPr="006F1633">
        <w:rPr>
          <w:rFonts w:ascii="Arial" w:hAnsi="Arial" w:cs="Arial"/>
          <w:sz w:val="24"/>
          <w:szCs w:val="24"/>
        </w:rPr>
        <w:t>złożyli nieprawdziwe informacje mające wpływ na wynik prowadzonego postępowania;</w:t>
      </w:r>
    </w:p>
    <w:p w:rsidR="00A36A3A" w:rsidRPr="006F1633" w:rsidRDefault="00B7741A" w:rsidP="000A2A8B">
      <w:pPr>
        <w:pStyle w:val="NormalnyWeb"/>
        <w:numPr>
          <w:ilvl w:val="1"/>
          <w:numId w:val="13"/>
        </w:numPr>
        <w:tabs>
          <w:tab w:val="clear" w:pos="1440"/>
          <w:tab w:val="num" w:pos="360"/>
        </w:tabs>
        <w:spacing w:before="0" w:after="0" w:line="276" w:lineRule="auto"/>
        <w:ind w:left="360"/>
        <w:rPr>
          <w:rFonts w:ascii="Arial" w:hAnsi="Arial" w:cs="Arial"/>
          <w:sz w:val="24"/>
          <w:szCs w:val="24"/>
        </w:rPr>
      </w:pPr>
      <w:r w:rsidRPr="006F1633">
        <w:rPr>
          <w:rFonts w:ascii="Arial" w:hAnsi="Arial" w:cs="Arial"/>
          <w:sz w:val="24"/>
          <w:szCs w:val="24"/>
        </w:rPr>
        <w:t xml:space="preserve"> </w:t>
      </w:r>
      <w:r w:rsidR="00A36A3A" w:rsidRPr="006F1633">
        <w:rPr>
          <w:rFonts w:ascii="Arial" w:hAnsi="Arial" w:cs="Arial"/>
          <w:sz w:val="24"/>
          <w:szCs w:val="24"/>
        </w:rPr>
        <w:t>wykonawców, którzy nie spełniają warunków udziału w postępowaniu</w:t>
      </w:r>
      <w:r w:rsidR="009A5598" w:rsidRPr="006F1633">
        <w:rPr>
          <w:rFonts w:ascii="Arial" w:hAnsi="Arial" w:cs="Arial"/>
          <w:sz w:val="24"/>
          <w:szCs w:val="24"/>
        </w:rPr>
        <w:t>, o których mowa</w:t>
      </w:r>
      <w:r w:rsidR="007D446D" w:rsidRPr="006F1633">
        <w:rPr>
          <w:rFonts w:ascii="Arial" w:hAnsi="Arial" w:cs="Arial"/>
          <w:sz w:val="24"/>
          <w:szCs w:val="24"/>
        </w:rPr>
        <w:t xml:space="preserve"> </w:t>
      </w:r>
      <w:r w:rsidR="009A5598" w:rsidRPr="006F1633">
        <w:rPr>
          <w:rFonts w:ascii="Arial" w:hAnsi="Arial" w:cs="Arial"/>
          <w:sz w:val="24"/>
          <w:szCs w:val="24"/>
        </w:rPr>
        <w:t>w</w:t>
      </w:r>
      <w:r w:rsidR="00000267" w:rsidRPr="006F1633">
        <w:rPr>
          <w:rFonts w:ascii="Arial" w:hAnsi="Arial" w:cs="Arial"/>
          <w:sz w:val="24"/>
          <w:szCs w:val="24"/>
        </w:rPr>
        <w:t> </w:t>
      </w:r>
      <w:r w:rsidR="009A5598" w:rsidRPr="006F1633">
        <w:rPr>
          <w:rFonts w:ascii="Arial" w:hAnsi="Arial" w:cs="Arial"/>
          <w:sz w:val="24"/>
          <w:szCs w:val="24"/>
        </w:rPr>
        <w:t xml:space="preserve">art. 22; </w:t>
      </w:r>
    </w:p>
    <w:p w:rsidR="00A36A3A" w:rsidRPr="006F1633" w:rsidRDefault="00A36A3A" w:rsidP="00B7741A">
      <w:pPr>
        <w:spacing w:before="240" w:after="240" w:line="276" w:lineRule="auto"/>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B7741A" w:rsidRPr="006F1633" w:rsidTr="00B7741A">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before="240" w:after="240" w:line="276" w:lineRule="auto"/>
              <w:jc w:val="center"/>
              <w:rPr>
                <w:rFonts w:cs="Arial"/>
                <w:b/>
              </w:rPr>
            </w:pPr>
            <w:r w:rsidRPr="006F1633">
              <w:rPr>
                <w:rFonts w:cs="Arial"/>
                <w:b/>
              </w:rPr>
              <w:t>L.p.</w:t>
            </w:r>
          </w:p>
        </w:tc>
        <w:tc>
          <w:tcPr>
            <w:tcW w:w="7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Miejscowość</w:t>
            </w:r>
          </w:p>
          <w:p w:rsidR="00B7741A" w:rsidRPr="006F1633" w:rsidRDefault="00B7741A"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741A" w:rsidRPr="006F1633" w:rsidRDefault="00B7741A" w:rsidP="00783A25">
            <w:pPr>
              <w:spacing w:line="276" w:lineRule="auto"/>
              <w:jc w:val="center"/>
              <w:rPr>
                <w:rFonts w:cs="Arial"/>
                <w:b/>
              </w:rPr>
            </w:pPr>
            <w:r w:rsidRPr="006F1633">
              <w:rPr>
                <w:rFonts w:cs="Arial"/>
                <w:b/>
              </w:rPr>
              <w:t>Pieczęć(cie) wykonawcy(ów)</w:t>
            </w:r>
          </w:p>
        </w:tc>
      </w:tr>
      <w:tr w:rsidR="00B7741A"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741A" w:rsidRPr="006F1633" w:rsidRDefault="00B7741A" w:rsidP="00783A25">
            <w:pPr>
              <w:spacing w:line="276" w:lineRule="auto"/>
              <w:jc w:val="center"/>
              <w:rPr>
                <w:rFonts w:cs="Arial"/>
                <w:b/>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B7741A" w:rsidRPr="006F1633" w:rsidRDefault="00B7741A" w:rsidP="00783A25">
            <w:pPr>
              <w:spacing w:line="276" w:lineRule="auto"/>
              <w:jc w:val="center"/>
              <w:rPr>
                <w:rFonts w:cs="Arial"/>
                <w:b/>
              </w:rPr>
            </w:pPr>
          </w:p>
        </w:tc>
      </w:tr>
    </w:tbl>
    <w:p w:rsidR="00195862" w:rsidRPr="006F1633" w:rsidRDefault="00195862" w:rsidP="009707A9">
      <w:pPr>
        <w:pStyle w:val="Tekstpodstawowy2"/>
        <w:spacing w:after="0" w:line="276" w:lineRule="auto"/>
        <w:ind w:left="7090"/>
        <w:rPr>
          <w:rFonts w:ascii="Arial" w:hAnsi="Arial" w:cs="Arial"/>
          <w:b/>
          <w:bCs/>
        </w:rPr>
      </w:pPr>
    </w:p>
    <w:p w:rsidR="00195862" w:rsidRPr="006F1633" w:rsidRDefault="00195862" w:rsidP="00183D74">
      <w:pPr>
        <w:shd w:val="clear" w:color="auto" w:fill="FFFFFF" w:themeFill="background1"/>
        <w:suppressAutoHyphens w:val="0"/>
        <w:rPr>
          <w:rFonts w:cs="Arial"/>
          <w:b/>
          <w:bCs/>
          <w:lang w:eastAsia="pl-PL"/>
        </w:rPr>
      </w:pPr>
      <w:r w:rsidRPr="006F1633">
        <w:rPr>
          <w:rFonts w:cs="Arial"/>
          <w:b/>
          <w:bCs/>
        </w:rPr>
        <w:br w:type="page"/>
      </w:r>
    </w:p>
    <w:p w:rsidR="00E27404" w:rsidRPr="006F1633" w:rsidRDefault="00E27404" w:rsidP="00E66578">
      <w:pPr>
        <w:pStyle w:val="Tekstpodstawowy2"/>
        <w:spacing w:after="0" w:line="240" w:lineRule="auto"/>
        <w:ind w:left="7090"/>
        <w:jc w:val="right"/>
        <w:outlineLvl w:val="0"/>
        <w:rPr>
          <w:rFonts w:ascii="Arial" w:hAnsi="Arial" w:cs="Arial"/>
          <w:b/>
          <w:bCs/>
        </w:rPr>
      </w:pPr>
      <w:r w:rsidRPr="006F1633">
        <w:rPr>
          <w:rFonts w:ascii="Arial" w:hAnsi="Arial" w:cs="Arial"/>
          <w:b/>
          <w:bCs/>
        </w:rPr>
        <w:t>Załącznik Nr 3</w:t>
      </w:r>
    </w:p>
    <w:p w:rsidR="00E27404" w:rsidRPr="006F1633" w:rsidRDefault="00E27404" w:rsidP="009707A9">
      <w:pPr>
        <w:pStyle w:val="Tekstpodstawowy2"/>
        <w:spacing w:after="0" w:line="276" w:lineRule="auto"/>
        <w:ind w:left="7090"/>
        <w:rPr>
          <w:rFonts w:ascii="Arial" w:hAnsi="Arial" w:cs="Arial"/>
          <w:b/>
          <w:bCs/>
        </w:rPr>
      </w:pPr>
    </w:p>
    <w:p w:rsidR="0078454B" w:rsidRPr="006F1633" w:rsidRDefault="00E27404" w:rsidP="009707A9">
      <w:pPr>
        <w:spacing w:line="276" w:lineRule="auto"/>
        <w:jc w:val="center"/>
        <w:rPr>
          <w:rFonts w:cs="Arial"/>
          <w:b/>
          <w:bCs/>
        </w:rPr>
      </w:pPr>
      <w:r w:rsidRPr="006F1633">
        <w:rPr>
          <w:rFonts w:cs="Arial"/>
          <w:b/>
          <w:bCs/>
        </w:rPr>
        <w:t xml:space="preserve">WYKAZ OSÓB, KTÓRE BĘDĄ UCZESTNICZYĆ </w:t>
      </w:r>
      <w:r w:rsidRPr="006F1633">
        <w:rPr>
          <w:rFonts w:cs="Arial"/>
          <w:b/>
          <w:bCs/>
        </w:rPr>
        <w:br/>
        <w:t>W WYKONANIU ZAMÓWIENIA</w:t>
      </w:r>
    </w:p>
    <w:p w:rsidR="00195862" w:rsidRDefault="00195862" w:rsidP="00E66578">
      <w:pPr>
        <w:spacing w:before="240"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„Remont (modernizacja) głównej klatki schodowej w budynku przy ul. Słowackiego 19”</w:t>
      </w:r>
    </w:p>
    <w:p w:rsidR="00E66578" w:rsidRPr="006F1633" w:rsidRDefault="00E66578" w:rsidP="00E66578">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Pr="006F1633">
        <w:rPr>
          <w:rFonts w:ascii="Arial" w:hAnsi="Arial" w:cs="Arial"/>
          <w:b/>
          <w:color w:val="000000"/>
          <w:sz w:val="24"/>
          <w:szCs w:val="24"/>
        </w:rPr>
        <w:t>SPZ.271.1</w:t>
      </w:r>
      <w:r w:rsidR="00B8628E">
        <w:rPr>
          <w:rFonts w:ascii="Arial" w:hAnsi="Arial" w:cs="Arial"/>
          <w:b/>
          <w:color w:val="000000"/>
          <w:sz w:val="24"/>
          <w:szCs w:val="24"/>
        </w:rPr>
        <w:t>6.1</w:t>
      </w:r>
      <w:r w:rsidR="00372C81">
        <w:rPr>
          <w:rFonts w:ascii="Arial" w:hAnsi="Arial" w:cs="Arial"/>
          <w:b/>
          <w:color w:val="000000"/>
          <w:sz w:val="24"/>
          <w:szCs w:val="24"/>
        </w:rPr>
        <w:t>5</w:t>
      </w:r>
      <w:r w:rsidRPr="006F1633">
        <w:rPr>
          <w:rFonts w:ascii="Arial" w:hAnsi="Arial" w:cs="Arial"/>
          <w:b/>
          <w:color w:val="000000"/>
          <w:sz w:val="24"/>
          <w:szCs w:val="24"/>
        </w:rPr>
        <w:t>.2011</w:t>
      </w:r>
    </w:p>
    <w:p w:rsidR="00195862" w:rsidRPr="006F1633" w:rsidRDefault="00195862" w:rsidP="00E66578">
      <w:pPr>
        <w:spacing w:before="240" w:after="240" w:line="276" w:lineRule="auto"/>
        <w:jc w:val="both"/>
        <w:rPr>
          <w:rFonts w:cs="Arial"/>
          <w:b/>
        </w:rPr>
      </w:pPr>
      <w:r w:rsidRPr="006F1633">
        <w:rPr>
          <w:rFonts w:cs="Arial"/>
          <w:b/>
        </w:rPr>
        <w:t>1. Zamawiający:</w:t>
      </w:r>
    </w:p>
    <w:p w:rsidR="00E66578" w:rsidRPr="006F1633" w:rsidRDefault="00965E85" w:rsidP="00E66578">
      <w:pPr>
        <w:spacing w:before="240" w:after="240" w:line="276" w:lineRule="auto"/>
        <w:rPr>
          <w:rFonts w:cs="Arial"/>
          <w:color w:val="000000"/>
        </w:rPr>
      </w:pPr>
      <w:r w:rsidRPr="006F1633">
        <w:rPr>
          <w:rFonts w:cs="Arial"/>
          <w:color w:val="000000"/>
        </w:rPr>
        <w:t>Miast</w:t>
      </w:r>
      <w:r w:rsidR="00072665" w:rsidRPr="006F1633">
        <w:rPr>
          <w:rFonts w:cs="Arial"/>
          <w:color w:val="000000"/>
        </w:rPr>
        <w:t xml:space="preserve">o </w:t>
      </w:r>
      <w:r w:rsidRPr="006F1633">
        <w:rPr>
          <w:rFonts w:cs="Arial"/>
          <w:color w:val="000000"/>
        </w:rPr>
        <w:t>Piotrków Trybunalski</w:t>
      </w:r>
      <w:r w:rsidR="00E27404" w:rsidRPr="006F1633">
        <w:rPr>
          <w:rFonts w:cs="Arial"/>
          <w:color w:val="000000"/>
        </w:rPr>
        <w:cr/>
        <w:t xml:space="preserve">Pasaż </w:t>
      </w:r>
      <w:r w:rsidR="001B157A" w:rsidRPr="006F1633">
        <w:rPr>
          <w:rFonts w:cs="Arial"/>
          <w:color w:val="000000"/>
        </w:rPr>
        <w:t xml:space="preserve">Karola </w:t>
      </w:r>
      <w:r w:rsidR="00E27404" w:rsidRPr="006F1633">
        <w:rPr>
          <w:rFonts w:cs="Arial"/>
          <w:color w:val="000000"/>
        </w:rPr>
        <w:t xml:space="preserve">Rudowskiego 10 </w:t>
      </w:r>
      <w:r w:rsidR="00E27404" w:rsidRPr="006F1633">
        <w:rPr>
          <w:rFonts w:cs="Arial"/>
          <w:color w:val="000000"/>
        </w:rPr>
        <w:cr/>
        <w:t xml:space="preserve">97-300 Piotrków Trybunalski </w:t>
      </w:r>
    </w:p>
    <w:p w:rsidR="00E27404" w:rsidRPr="006F1633" w:rsidRDefault="00E27404" w:rsidP="00E66578">
      <w:pPr>
        <w:spacing w:before="240" w:after="240" w:line="276" w:lineRule="auto"/>
        <w:rPr>
          <w:rFonts w:cs="Arial"/>
          <w:b/>
        </w:rPr>
      </w:pPr>
      <w:r w:rsidRPr="006F1633">
        <w:rPr>
          <w:rFonts w:cs="Arial"/>
          <w:b/>
        </w:rPr>
        <w:t>2. Wykonawca:</w:t>
      </w:r>
    </w:p>
    <w:p w:rsidR="00195862" w:rsidRPr="006F1633" w:rsidRDefault="00E27404" w:rsidP="009707A9">
      <w:pPr>
        <w:spacing w:line="276" w:lineRule="auto"/>
        <w:jc w:val="both"/>
        <w:rPr>
          <w:rFonts w:cs="Arial"/>
        </w:rPr>
      </w:pPr>
      <w:r w:rsidRPr="006F1633">
        <w:rPr>
          <w:rFonts w:cs="Arial"/>
        </w:rPr>
        <w:t>Niniejsza oferta zostaje złożona przez</w:t>
      </w:r>
      <w:r w:rsidRPr="006F1633">
        <w:rPr>
          <w:rStyle w:val="Odwoanieprzypisudolnego"/>
          <w:rFonts w:cs="Arial"/>
        </w:rPr>
        <w:footnoteReference w:id="6"/>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E66578"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66578" w:rsidRPr="006F1633" w:rsidRDefault="00E66578" w:rsidP="00783A25">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66578" w:rsidRPr="006F1633" w:rsidRDefault="00E66578"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66578" w:rsidRPr="006F1633" w:rsidRDefault="00E66578" w:rsidP="00783A25">
            <w:pPr>
              <w:snapToGrid w:val="0"/>
              <w:spacing w:line="276" w:lineRule="auto"/>
              <w:jc w:val="center"/>
              <w:rPr>
                <w:rFonts w:cs="Arial"/>
                <w:b/>
              </w:rPr>
            </w:pPr>
            <w:r w:rsidRPr="006F1633">
              <w:rPr>
                <w:rFonts w:cs="Arial"/>
                <w:b/>
              </w:rPr>
              <w:t>Adres(y) wykonawcy(ów)</w:t>
            </w:r>
          </w:p>
        </w:tc>
      </w:tr>
      <w:tr w:rsidR="00E66578" w:rsidRPr="006F1633" w:rsidTr="00783A25">
        <w:trPr>
          <w:cantSplit/>
          <w:trHeight w:val="907"/>
        </w:trPr>
        <w:tc>
          <w:tcPr>
            <w:tcW w:w="314" w:type="pct"/>
            <w:tcBorders>
              <w:left w:val="single" w:sz="4" w:space="0" w:color="000000"/>
              <w:bottom w:val="single" w:sz="4" w:space="0" w:color="000000"/>
            </w:tcBorders>
          </w:tcPr>
          <w:p w:rsidR="00E66578" w:rsidRPr="006F1633" w:rsidRDefault="00E66578"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E66578" w:rsidRPr="006F1633" w:rsidRDefault="00E66578"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66578" w:rsidRPr="006F1633" w:rsidRDefault="00E66578" w:rsidP="00783A25">
            <w:pPr>
              <w:snapToGrid w:val="0"/>
              <w:spacing w:line="276" w:lineRule="auto"/>
              <w:jc w:val="both"/>
              <w:rPr>
                <w:rFonts w:cs="Arial"/>
                <w:b/>
              </w:rPr>
            </w:pPr>
          </w:p>
        </w:tc>
      </w:tr>
    </w:tbl>
    <w:p w:rsidR="00E27404" w:rsidRPr="006F1633" w:rsidRDefault="00E27404" w:rsidP="009707A9">
      <w:pPr>
        <w:spacing w:line="276" w:lineRule="auto"/>
        <w:jc w:val="both"/>
        <w:rPr>
          <w:rFonts w:cs="Arial"/>
          <w:b/>
        </w:rPr>
      </w:pPr>
      <w:r w:rsidRPr="006F1633">
        <w:rPr>
          <w:rFonts w:cs="Arial"/>
        </w:rPr>
        <w:tab/>
      </w:r>
      <w:r w:rsidRPr="006F1633">
        <w:rPr>
          <w:rFonts w:cs="Arial"/>
        </w:rPr>
        <w:tab/>
      </w:r>
    </w:p>
    <w:p w:rsidR="00E27404" w:rsidRPr="006F1633" w:rsidRDefault="00E27404" w:rsidP="008E09F6">
      <w:pPr>
        <w:rPr>
          <w:rFonts w:cs="Arial"/>
        </w:rPr>
      </w:pPr>
      <w:r w:rsidRPr="006F1633">
        <w:rPr>
          <w:rFonts w:cs="Arial"/>
          <w:b/>
        </w:rPr>
        <w:t>Oświadczam(y), że:</w:t>
      </w:r>
    </w:p>
    <w:p w:rsidR="00E27404" w:rsidRPr="006F1633" w:rsidRDefault="00E27404" w:rsidP="009707A9">
      <w:pPr>
        <w:pStyle w:val="Tekstpodstawowy2"/>
        <w:spacing w:after="0" w:line="276" w:lineRule="auto"/>
        <w:rPr>
          <w:rFonts w:ascii="Arial" w:hAnsi="Arial" w:cs="Arial"/>
          <w:bCs/>
        </w:rPr>
      </w:pPr>
      <w:r w:rsidRPr="006F1633">
        <w:rPr>
          <w:rFonts w:ascii="Arial" w:hAnsi="Arial" w:cs="Arial"/>
          <w:bCs/>
        </w:rPr>
        <w:t>do realizacji niniejszego zamówienia skierujemy następujące osoby:</w:t>
      </w:r>
    </w:p>
    <w:p w:rsidR="00A836C3" w:rsidRPr="006F1633" w:rsidRDefault="00A836C3" w:rsidP="009707A9">
      <w:pPr>
        <w:pStyle w:val="Tekstpodstawowy2"/>
        <w:spacing w:after="0" w:line="276" w:lineRule="auto"/>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
        <w:gridCol w:w="2390"/>
        <w:gridCol w:w="2426"/>
        <w:gridCol w:w="2426"/>
        <w:gridCol w:w="2426"/>
      </w:tblGrid>
      <w:tr w:rsidR="00195862" w:rsidRPr="006F1633" w:rsidTr="00E66578">
        <w:trPr>
          <w:trHeight w:val="567"/>
        </w:trPr>
        <w:tc>
          <w:tcPr>
            <w:tcW w:w="326" w:type="pct"/>
            <w:shd w:val="clear" w:color="auto" w:fill="A6A6A6" w:themeFill="background1" w:themeFillShade="A6"/>
            <w:vAlign w:val="center"/>
          </w:tcPr>
          <w:p w:rsidR="00195862" w:rsidRPr="006F1633" w:rsidRDefault="00195862" w:rsidP="00195862">
            <w:pPr>
              <w:pStyle w:val="Tekstpodstawowy2"/>
              <w:spacing w:after="0" w:line="276" w:lineRule="auto"/>
              <w:jc w:val="center"/>
              <w:rPr>
                <w:rFonts w:ascii="Arial" w:hAnsi="Arial" w:cs="Arial"/>
                <w:b/>
                <w:bCs/>
              </w:rPr>
            </w:pPr>
            <w:r w:rsidRPr="006F1633">
              <w:rPr>
                <w:rFonts w:ascii="Arial" w:hAnsi="Arial" w:cs="Arial"/>
                <w:b/>
                <w:bCs/>
              </w:rPr>
              <w:t>L.p.</w:t>
            </w:r>
          </w:p>
        </w:tc>
        <w:tc>
          <w:tcPr>
            <w:tcW w:w="1155" w:type="pct"/>
            <w:shd w:val="clear" w:color="auto" w:fill="A6A6A6" w:themeFill="background1" w:themeFillShade="A6"/>
            <w:vAlign w:val="center"/>
          </w:tcPr>
          <w:p w:rsidR="00195862" w:rsidRPr="006F1633" w:rsidRDefault="00195862" w:rsidP="00195862">
            <w:pPr>
              <w:pStyle w:val="Tekstpodstawowy2"/>
              <w:spacing w:after="0" w:line="276" w:lineRule="auto"/>
              <w:jc w:val="center"/>
              <w:rPr>
                <w:rFonts w:ascii="Arial" w:hAnsi="Arial" w:cs="Arial"/>
                <w:b/>
                <w:bCs/>
              </w:rPr>
            </w:pPr>
            <w:r w:rsidRPr="006F1633">
              <w:rPr>
                <w:rFonts w:ascii="Arial" w:hAnsi="Arial" w:cs="Arial"/>
                <w:b/>
                <w:bCs/>
              </w:rPr>
              <w:t>Nazwisko i imię</w:t>
            </w:r>
          </w:p>
        </w:tc>
        <w:tc>
          <w:tcPr>
            <w:tcW w:w="1173" w:type="pct"/>
            <w:shd w:val="clear" w:color="auto" w:fill="A6A6A6" w:themeFill="background1" w:themeFillShade="A6"/>
            <w:vAlign w:val="center"/>
          </w:tcPr>
          <w:p w:rsidR="00195862" w:rsidRPr="006F1633" w:rsidRDefault="00195862" w:rsidP="00195862">
            <w:pPr>
              <w:pStyle w:val="Tekstpodstawowy2"/>
              <w:spacing w:after="0" w:line="276" w:lineRule="auto"/>
              <w:jc w:val="center"/>
              <w:rPr>
                <w:rFonts w:ascii="Arial" w:hAnsi="Arial" w:cs="Arial"/>
                <w:b/>
                <w:bCs/>
              </w:rPr>
            </w:pPr>
            <w:r w:rsidRPr="006F1633">
              <w:rPr>
                <w:rFonts w:ascii="Arial" w:hAnsi="Arial" w:cs="Arial"/>
                <w:b/>
                <w:bCs/>
              </w:rPr>
              <w:t>Rola w realizacji zamówienia</w:t>
            </w:r>
          </w:p>
        </w:tc>
        <w:tc>
          <w:tcPr>
            <w:tcW w:w="1173" w:type="pct"/>
            <w:shd w:val="clear" w:color="auto" w:fill="A6A6A6" w:themeFill="background1" w:themeFillShade="A6"/>
            <w:vAlign w:val="center"/>
          </w:tcPr>
          <w:p w:rsidR="00195862" w:rsidRPr="006F1633" w:rsidRDefault="00195862" w:rsidP="00195862">
            <w:pPr>
              <w:pStyle w:val="Tekstpodstawowy2"/>
              <w:spacing w:after="0" w:line="276" w:lineRule="auto"/>
              <w:jc w:val="center"/>
              <w:rPr>
                <w:rFonts w:ascii="Arial" w:hAnsi="Arial" w:cs="Arial"/>
                <w:b/>
                <w:bCs/>
              </w:rPr>
            </w:pPr>
            <w:r w:rsidRPr="006F1633">
              <w:rPr>
                <w:rFonts w:ascii="Arial" w:hAnsi="Arial" w:cs="Arial"/>
                <w:b/>
                <w:bCs/>
              </w:rPr>
              <w:t>Nr uprawnień</w:t>
            </w:r>
          </w:p>
        </w:tc>
        <w:tc>
          <w:tcPr>
            <w:tcW w:w="1173" w:type="pct"/>
            <w:shd w:val="clear" w:color="auto" w:fill="A6A6A6" w:themeFill="background1" w:themeFillShade="A6"/>
            <w:vAlign w:val="center"/>
          </w:tcPr>
          <w:p w:rsidR="00195862" w:rsidRPr="006F1633" w:rsidRDefault="00195862" w:rsidP="00195862">
            <w:pPr>
              <w:pStyle w:val="Tekstpodstawowy2"/>
              <w:spacing w:after="0" w:line="276" w:lineRule="auto"/>
              <w:jc w:val="center"/>
              <w:rPr>
                <w:rFonts w:ascii="Arial" w:hAnsi="Arial" w:cs="Arial"/>
                <w:b/>
                <w:bCs/>
              </w:rPr>
            </w:pPr>
            <w:r w:rsidRPr="006F1633">
              <w:rPr>
                <w:rFonts w:ascii="Arial" w:hAnsi="Arial" w:cs="Arial"/>
                <w:b/>
                <w:bCs/>
              </w:rPr>
              <w:t>Kwalifikacje (doświadczenie)</w:t>
            </w:r>
          </w:p>
        </w:tc>
      </w:tr>
      <w:tr w:rsidR="00E27404" w:rsidRPr="006F1633" w:rsidTr="00A3002B">
        <w:trPr>
          <w:trHeight w:val="454"/>
        </w:trPr>
        <w:tc>
          <w:tcPr>
            <w:tcW w:w="326" w:type="pct"/>
            <w:shd w:val="clear" w:color="auto" w:fill="A6A6A6" w:themeFill="background1" w:themeFillShade="A6"/>
            <w:vAlign w:val="center"/>
          </w:tcPr>
          <w:p w:rsidR="00E27404" w:rsidRPr="006F1633" w:rsidRDefault="00E27404" w:rsidP="00195862">
            <w:pPr>
              <w:pStyle w:val="Tekstpodstawowy2"/>
              <w:spacing w:after="0" w:line="276" w:lineRule="auto"/>
              <w:jc w:val="center"/>
              <w:rPr>
                <w:rFonts w:ascii="Arial" w:hAnsi="Arial" w:cs="Arial"/>
                <w:b/>
                <w:bCs/>
              </w:rPr>
            </w:pPr>
            <w:r w:rsidRPr="006F1633">
              <w:rPr>
                <w:rFonts w:ascii="Arial" w:hAnsi="Arial" w:cs="Arial"/>
                <w:b/>
                <w:bCs/>
              </w:rPr>
              <w:t>1</w:t>
            </w:r>
          </w:p>
        </w:tc>
        <w:tc>
          <w:tcPr>
            <w:tcW w:w="1155" w:type="pct"/>
            <w:shd w:val="clear" w:color="auto" w:fill="A6A6A6" w:themeFill="background1" w:themeFillShade="A6"/>
            <w:vAlign w:val="center"/>
          </w:tcPr>
          <w:p w:rsidR="00E27404" w:rsidRPr="006F1633" w:rsidRDefault="00E27404" w:rsidP="00195862">
            <w:pPr>
              <w:pStyle w:val="Tekstpodstawowy2"/>
              <w:spacing w:after="0" w:line="276" w:lineRule="auto"/>
              <w:jc w:val="center"/>
              <w:rPr>
                <w:rFonts w:ascii="Arial" w:hAnsi="Arial" w:cs="Arial"/>
                <w:b/>
                <w:bCs/>
              </w:rPr>
            </w:pPr>
            <w:r w:rsidRPr="006F1633">
              <w:rPr>
                <w:rFonts w:ascii="Arial" w:hAnsi="Arial" w:cs="Arial"/>
                <w:b/>
                <w:bCs/>
              </w:rPr>
              <w:t>2</w:t>
            </w:r>
          </w:p>
        </w:tc>
        <w:tc>
          <w:tcPr>
            <w:tcW w:w="1173" w:type="pct"/>
            <w:shd w:val="clear" w:color="auto" w:fill="A6A6A6" w:themeFill="background1" w:themeFillShade="A6"/>
            <w:vAlign w:val="center"/>
          </w:tcPr>
          <w:p w:rsidR="00E27404" w:rsidRPr="006F1633" w:rsidRDefault="00E27404" w:rsidP="00195862">
            <w:pPr>
              <w:pStyle w:val="Tekstpodstawowy2"/>
              <w:spacing w:after="0" w:line="276" w:lineRule="auto"/>
              <w:jc w:val="center"/>
              <w:rPr>
                <w:rFonts w:ascii="Arial" w:hAnsi="Arial" w:cs="Arial"/>
                <w:b/>
                <w:bCs/>
              </w:rPr>
            </w:pPr>
            <w:r w:rsidRPr="006F1633">
              <w:rPr>
                <w:rFonts w:ascii="Arial" w:hAnsi="Arial" w:cs="Arial"/>
                <w:b/>
                <w:bCs/>
              </w:rPr>
              <w:t>3</w:t>
            </w:r>
          </w:p>
        </w:tc>
        <w:tc>
          <w:tcPr>
            <w:tcW w:w="1173" w:type="pct"/>
            <w:shd w:val="clear" w:color="auto" w:fill="A6A6A6" w:themeFill="background1" w:themeFillShade="A6"/>
            <w:vAlign w:val="center"/>
          </w:tcPr>
          <w:p w:rsidR="00E27404" w:rsidRPr="006F1633" w:rsidRDefault="00E27404" w:rsidP="00195862">
            <w:pPr>
              <w:pStyle w:val="Tekstpodstawowy2"/>
              <w:spacing w:after="0" w:line="276" w:lineRule="auto"/>
              <w:jc w:val="center"/>
              <w:rPr>
                <w:rFonts w:ascii="Arial" w:hAnsi="Arial" w:cs="Arial"/>
                <w:b/>
                <w:bCs/>
              </w:rPr>
            </w:pPr>
            <w:r w:rsidRPr="006F1633">
              <w:rPr>
                <w:rFonts w:ascii="Arial" w:hAnsi="Arial" w:cs="Arial"/>
                <w:b/>
                <w:bCs/>
              </w:rPr>
              <w:t>4</w:t>
            </w:r>
          </w:p>
        </w:tc>
        <w:tc>
          <w:tcPr>
            <w:tcW w:w="1173" w:type="pct"/>
            <w:shd w:val="clear" w:color="auto" w:fill="A6A6A6" w:themeFill="background1" w:themeFillShade="A6"/>
            <w:vAlign w:val="center"/>
          </w:tcPr>
          <w:p w:rsidR="00E27404" w:rsidRPr="006F1633" w:rsidRDefault="00E27404" w:rsidP="00195862">
            <w:pPr>
              <w:pStyle w:val="Tekstpodstawowy2"/>
              <w:spacing w:after="0" w:line="276" w:lineRule="auto"/>
              <w:jc w:val="center"/>
              <w:rPr>
                <w:rFonts w:ascii="Arial" w:hAnsi="Arial" w:cs="Arial"/>
                <w:b/>
                <w:bCs/>
              </w:rPr>
            </w:pPr>
            <w:r w:rsidRPr="006F1633">
              <w:rPr>
                <w:rFonts w:ascii="Arial" w:hAnsi="Arial" w:cs="Arial"/>
                <w:b/>
                <w:bCs/>
              </w:rPr>
              <w:t>5</w:t>
            </w:r>
          </w:p>
        </w:tc>
      </w:tr>
      <w:tr w:rsidR="00E27404" w:rsidRPr="006F1633" w:rsidTr="00E66578">
        <w:trPr>
          <w:trHeight w:val="907"/>
        </w:trPr>
        <w:tc>
          <w:tcPr>
            <w:tcW w:w="326" w:type="pct"/>
            <w:vAlign w:val="center"/>
          </w:tcPr>
          <w:p w:rsidR="00E27404" w:rsidRPr="006F1633" w:rsidRDefault="00E27404" w:rsidP="00195862">
            <w:pPr>
              <w:pStyle w:val="Tekstpodstawowy2"/>
              <w:spacing w:after="0" w:line="276" w:lineRule="auto"/>
              <w:jc w:val="center"/>
              <w:rPr>
                <w:rFonts w:ascii="Arial" w:hAnsi="Arial" w:cs="Arial"/>
                <w:b/>
                <w:bCs/>
              </w:rPr>
            </w:pPr>
          </w:p>
        </w:tc>
        <w:tc>
          <w:tcPr>
            <w:tcW w:w="1155" w:type="pct"/>
            <w:vAlign w:val="center"/>
          </w:tcPr>
          <w:p w:rsidR="00E27404" w:rsidRPr="006F1633" w:rsidRDefault="00E27404" w:rsidP="00195862">
            <w:pPr>
              <w:pStyle w:val="Tekstpodstawowy2"/>
              <w:spacing w:after="0" w:line="276" w:lineRule="auto"/>
              <w:jc w:val="center"/>
              <w:rPr>
                <w:rFonts w:ascii="Arial" w:hAnsi="Arial" w:cs="Arial"/>
                <w:b/>
                <w:bCs/>
              </w:rPr>
            </w:pPr>
          </w:p>
        </w:tc>
        <w:tc>
          <w:tcPr>
            <w:tcW w:w="1173" w:type="pct"/>
            <w:vAlign w:val="center"/>
          </w:tcPr>
          <w:p w:rsidR="00E27404" w:rsidRPr="006F1633" w:rsidRDefault="00E27404" w:rsidP="00195862">
            <w:pPr>
              <w:pStyle w:val="Tekstpodstawowy2"/>
              <w:spacing w:after="0" w:line="276" w:lineRule="auto"/>
              <w:jc w:val="center"/>
              <w:rPr>
                <w:rFonts w:ascii="Arial" w:hAnsi="Arial" w:cs="Arial"/>
                <w:b/>
                <w:bCs/>
              </w:rPr>
            </w:pPr>
          </w:p>
        </w:tc>
        <w:tc>
          <w:tcPr>
            <w:tcW w:w="1173" w:type="pct"/>
            <w:vAlign w:val="center"/>
          </w:tcPr>
          <w:p w:rsidR="00E27404" w:rsidRPr="006F1633" w:rsidRDefault="00E27404" w:rsidP="00195862">
            <w:pPr>
              <w:pStyle w:val="Tekstpodstawowy2"/>
              <w:spacing w:after="0" w:line="276" w:lineRule="auto"/>
              <w:jc w:val="center"/>
              <w:rPr>
                <w:rFonts w:ascii="Arial" w:hAnsi="Arial" w:cs="Arial"/>
                <w:b/>
                <w:bCs/>
              </w:rPr>
            </w:pPr>
          </w:p>
        </w:tc>
        <w:tc>
          <w:tcPr>
            <w:tcW w:w="1173" w:type="pct"/>
            <w:vAlign w:val="center"/>
          </w:tcPr>
          <w:p w:rsidR="00E27404" w:rsidRPr="006F1633" w:rsidRDefault="00E27404" w:rsidP="00195862">
            <w:pPr>
              <w:pStyle w:val="Tekstpodstawowy2"/>
              <w:spacing w:after="0" w:line="276" w:lineRule="auto"/>
              <w:jc w:val="center"/>
              <w:rPr>
                <w:rFonts w:ascii="Arial" w:hAnsi="Arial" w:cs="Arial"/>
                <w:b/>
                <w:bCs/>
                <w:i/>
                <w:iCs/>
              </w:rPr>
            </w:pPr>
          </w:p>
        </w:tc>
      </w:tr>
    </w:tbl>
    <w:p w:rsidR="00E27404" w:rsidRPr="006F1633" w:rsidRDefault="00E27404" w:rsidP="00E66578">
      <w:pPr>
        <w:spacing w:before="240" w:after="240" w:line="276" w:lineRule="auto"/>
        <w:jc w:val="both"/>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66578"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78" w:rsidRPr="006F1633" w:rsidRDefault="00E66578" w:rsidP="00E66578">
            <w:pPr>
              <w:spacing w:before="240" w:after="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78" w:rsidRPr="006F1633" w:rsidRDefault="00E66578" w:rsidP="00783A25">
            <w:pPr>
              <w:spacing w:line="276" w:lineRule="auto"/>
              <w:jc w:val="center"/>
              <w:rPr>
                <w:rFonts w:cs="Arial"/>
                <w:b/>
              </w:rPr>
            </w:pPr>
            <w:r w:rsidRPr="006F1633">
              <w:rPr>
                <w:rFonts w:cs="Arial"/>
                <w:b/>
              </w:rPr>
              <w:t>Miejscowość</w:t>
            </w:r>
          </w:p>
          <w:p w:rsidR="00E66578" w:rsidRPr="006F1633" w:rsidRDefault="00E66578"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78" w:rsidRPr="006F1633" w:rsidRDefault="00E66578"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78" w:rsidRPr="006F1633" w:rsidRDefault="00E66578"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66578" w:rsidRPr="006F1633" w:rsidRDefault="00E66578" w:rsidP="00783A25">
            <w:pPr>
              <w:spacing w:line="276" w:lineRule="auto"/>
              <w:jc w:val="center"/>
              <w:rPr>
                <w:rFonts w:cs="Arial"/>
                <w:b/>
              </w:rPr>
            </w:pPr>
            <w:r w:rsidRPr="006F1633">
              <w:rPr>
                <w:rFonts w:cs="Arial"/>
                <w:b/>
              </w:rPr>
              <w:t>Pieczęć(cie) wykonawcy(ów)</w:t>
            </w:r>
          </w:p>
        </w:tc>
      </w:tr>
      <w:tr w:rsidR="00E66578"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E66578" w:rsidRPr="006F1633" w:rsidRDefault="00E66578"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E66578" w:rsidRPr="006F1633" w:rsidRDefault="00E66578"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E66578" w:rsidRPr="006F1633" w:rsidRDefault="00E66578"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E66578" w:rsidRPr="006F1633" w:rsidRDefault="00E66578"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E66578" w:rsidRPr="006F1633" w:rsidRDefault="00E66578" w:rsidP="00783A25">
            <w:pPr>
              <w:spacing w:line="276" w:lineRule="auto"/>
              <w:jc w:val="center"/>
              <w:rPr>
                <w:rFonts w:cs="Arial"/>
                <w:b/>
              </w:rPr>
            </w:pPr>
          </w:p>
        </w:tc>
      </w:tr>
    </w:tbl>
    <w:p w:rsidR="004C5135" w:rsidRPr="006F1633" w:rsidRDefault="00A3002B" w:rsidP="006F1633">
      <w:pPr>
        <w:suppressAutoHyphens w:val="0"/>
        <w:jc w:val="right"/>
        <w:rPr>
          <w:rFonts w:cs="Arial"/>
          <w:b/>
          <w:bCs/>
        </w:rPr>
      </w:pPr>
      <w:r w:rsidRPr="006F1633">
        <w:rPr>
          <w:rFonts w:cs="Arial"/>
          <w:b/>
          <w:bCs/>
        </w:rPr>
        <w:br w:type="page"/>
      </w:r>
      <w:r w:rsidR="00DB57B5" w:rsidRPr="006F1633">
        <w:rPr>
          <w:rFonts w:cs="Arial"/>
          <w:b/>
          <w:bCs/>
        </w:rPr>
        <w:t>Z</w:t>
      </w:r>
      <w:r w:rsidR="004C5135" w:rsidRPr="006F1633">
        <w:rPr>
          <w:rFonts w:cs="Arial"/>
          <w:b/>
          <w:bCs/>
        </w:rPr>
        <w:t>ałącznik Nr 4</w:t>
      </w:r>
    </w:p>
    <w:p w:rsidR="00E27404" w:rsidRPr="006F1633" w:rsidRDefault="00E27404" w:rsidP="00ED4D19">
      <w:pPr>
        <w:pStyle w:val="Tekstpodstawowy2"/>
        <w:spacing w:before="240" w:line="276" w:lineRule="auto"/>
        <w:jc w:val="center"/>
        <w:rPr>
          <w:rFonts w:ascii="Arial" w:hAnsi="Arial" w:cs="Arial"/>
          <w:b/>
          <w:bCs/>
        </w:rPr>
      </w:pPr>
      <w:r w:rsidRPr="006F1633">
        <w:rPr>
          <w:rFonts w:ascii="Arial" w:hAnsi="Arial" w:cs="Arial"/>
          <w:b/>
          <w:bCs/>
        </w:rPr>
        <w:t>DOŚWIADCZENIE ZAWODOWE</w:t>
      </w:r>
    </w:p>
    <w:p w:rsidR="00A3002B" w:rsidRDefault="00A3002B" w:rsidP="00ED4D19">
      <w:pPr>
        <w:spacing w:before="240"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„Remont (modernizacja) głównej klatki schodowej w budynku przy ul. Słowackiego 19”</w:t>
      </w:r>
    </w:p>
    <w:p w:rsidR="00B8628E" w:rsidRPr="00034998" w:rsidRDefault="00B8628E" w:rsidP="00B8628E">
      <w:pPr>
        <w:jc w:val="both"/>
        <w:rPr>
          <w:rFonts w:cs="Arial"/>
        </w:rPr>
      </w:pPr>
    </w:p>
    <w:p w:rsidR="00ED4D19" w:rsidRPr="006F1633" w:rsidRDefault="00ED4D19" w:rsidP="00ED4D1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Pr="006F1633">
        <w:rPr>
          <w:rFonts w:ascii="Arial" w:hAnsi="Arial" w:cs="Arial"/>
          <w:b/>
          <w:color w:val="000000"/>
          <w:sz w:val="24"/>
          <w:szCs w:val="24"/>
        </w:rPr>
        <w:t>SPZ.271.1</w:t>
      </w:r>
      <w:r w:rsidR="00B8628E">
        <w:rPr>
          <w:rFonts w:ascii="Arial" w:hAnsi="Arial" w:cs="Arial"/>
          <w:b/>
          <w:color w:val="000000"/>
          <w:sz w:val="24"/>
          <w:szCs w:val="24"/>
        </w:rPr>
        <w:t>6</w:t>
      </w:r>
      <w:r w:rsidR="00217F43">
        <w:rPr>
          <w:rFonts w:ascii="Arial" w:hAnsi="Arial" w:cs="Arial"/>
          <w:b/>
          <w:color w:val="000000"/>
          <w:sz w:val="24"/>
          <w:szCs w:val="24"/>
        </w:rPr>
        <w:t>.</w:t>
      </w:r>
      <w:r w:rsidR="00B8628E">
        <w:rPr>
          <w:rFonts w:ascii="Arial" w:hAnsi="Arial" w:cs="Arial"/>
          <w:b/>
          <w:color w:val="000000"/>
          <w:sz w:val="24"/>
          <w:szCs w:val="24"/>
        </w:rPr>
        <w:t>1</w:t>
      </w:r>
      <w:r w:rsidR="00372C81">
        <w:rPr>
          <w:rFonts w:ascii="Arial" w:hAnsi="Arial" w:cs="Arial"/>
          <w:b/>
          <w:color w:val="000000"/>
          <w:sz w:val="24"/>
          <w:szCs w:val="24"/>
        </w:rPr>
        <w:t>5</w:t>
      </w:r>
      <w:r w:rsidRPr="006F1633">
        <w:rPr>
          <w:rFonts w:ascii="Arial" w:hAnsi="Arial" w:cs="Arial"/>
          <w:b/>
          <w:color w:val="000000"/>
          <w:sz w:val="24"/>
          <w:szCs w:val="24"/>
        </w:rPr>
        <w:t>.2011</w:t>
      </w:r>
    </w:p>
    <w:p w:rsidR="00E27404" w:rsidRPr="006F1633" w:rsidRDefault="00E27404" w:rsidP="00ED4D19">
      <w:pPr>
        <w:spacing w:before="240" w:after="240" w:line="276" w:lineRule="auto"/>
        <w:jc w:val="both"/>
        <w:rPr>
          <w:rFonts w:cs="Arial"/>
          <w:b/>
        </w:rPr>
      </w:pPr>
      <w:r w:rsidRPr="006F1633">
        <w:rPr>
          <w:rFonts w:cs="Arial"/>
          <w:b/>
        </w:rPr>
        <w:t>1. Zamawiający:</w:t>
      </w:r>
    </w:p>
    <w:p w:rsidR="00ED4D19" w:rsidRPr="006F1633" w:rsidRDefault="00C77081" w:rsidP="00ED4D19">
      <w:pPr>
        <w:spacing w:before="240" w:after="240" w:line="276" w:lineRule="auto"/>
        <w:rPr>
          <w:rFonts w:cs="Arial"/>
          <w:color w:val="000000"/>
        </w:rPr>
      </w:pPr>
      <w:r w:rsidRPr="006F1633">
        <w:rPr>
          <w:rFonts w:cs="Arial"/>
          <w:color w:val="000000"/>
        </w:rPr>
        <w:t>Miasto</w:t>
      </w:r>
      <w:r w:rsidR="00072665" w:rsidRPr="006F1633">
        <w:rPr>
          <w:rFonts w:cs="Arial"/>
          <w:color w:val="000000"/>
        </w:rPr>
        <w:t xml:space="preserve"> </w:t>
      </w:r>
      <w:r w:rsidR="000B770A" w:rsidRPr="006F1633">
        <w:rPr>
          <w:rFonts w:cs="Arial"/>
          <w:color w:val="000000"/>
        </w:rPr>
        <w:t>Piotrków Trybunalski</w:t>
      </w:r>
      <w:r w:rsidR="00E27404" w:rsidRPr="006F1633">
        <w:rPr>
          <w:rFonts w:cs="Arial"/>
          <w:color w:val="000000"/>
        </w:rPr>
        <w:cr/>
        <w:t xml:space="preserve">Pasaż Rudowskiego 10 </w:t>
      </w:r>
      <w:r w:rsidR="00E27404" w:rsidRPr="006F1633">
        <w:rPr>
          <w:rFonts w:cs="Arial"/>
          <w:color w:val="000000"/>
        </w:rPr>
        <w:cr/>
        <w:t xml:space="preserve">97-300 Piotrków Trybunalski </w:t>
      </w:r>
    </w:p>
    <w:p w:rsidR="00E27404" w:rsidRPr="006F1633" w:rsidRDefault="00E27404" w:rsidP="00ED4D19">
      <w:pPr>
        <w:spacing w:before="240" w:after="240" w:line="276" w:lineRule="auto"/>
        <w:rPr>
          <w:rFonts w:cs="Arial"/>
          <w:b/>
        </w:rPr>
      </w:pPr>
      <w:r w:rsidRPr="006F1633">
        <w:rPr>
          <w:rFonts w:cs="Arial"/>
          <w:b/>
        </w:rPr>
        <w:t>2. Wykonawca:</w:t>
      </w:r>
    </w:p>
    <w:p w:rsidR="00A3002B" w:rsidRPr="006F1633" w:rsidRDefault="00E27404" w:rsidP="00ED4D19">
      <w:pPr>
        <w:spacing w:before="240" w:line="276" w:lineRule="auto"/>
        <w:jc w:val="both"/>
        <w:rPr>
          <w:rFonts w:cs="Arial"/>
        </w:rPr>
      </w:pPr>
      <w:r w:rsidRPr="006F1633">
        <w:rPr>
          <w:rFonts w:cs="Arial"/>
        </w:rPr>
        <w:t>Niniejsza oferta zostaje złożona przez</w:t>
      </w:r>
      <w:r w:rsidRPr="006F1633">
        <w:rPr>
          <w:rStyle w:val="Odwoanieprzypisudolnego"/>
          <w:rFonts w:cs="Arial"/>
        </w:rPr>
        <w:footnoteReference w:id="7"/>
      </w:r>
      <w:r w:rsidRPr="006F1633">
        <w:rPr>
          <w:rFonts w:cs="Arial"/>
        </w:rPr>
        <w:t xml:space="preserve">: </w:t>
      </w:r>
    </w:p>
    <w:tbl>
      <w:tblPr>
        <w:tblW w:w="5000" w:type="pct"/>
        <w:tblCellMar>
          <w:left w:w="70" w:type="dxa"/>
          <w:right w:w="70" w:type="dxa"/>
        </w:tblCellMar>
        <w:tblLook w:val="0000"/>
      </w:tblPr>
      <w:tblGrid>
        <w:gridCol w:w="1275"/>
        <w:gridCol w:w="6203"/>
        <w:gridCol w:w="2865"/>
      </w:tblGrid>
      <w:tr w:rsidR="00ED4D19"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rPr>
              <w:tab/>
            </w: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Adres(y) wykonawcy(ów)</w:t>
            </w:r>
          </w:p>
        </w:tc>
      </w:tr>
      <w:tr w:rsidR="00ED4D19" w:rsidRPr="006F1633" w:rsidTr="00783A25">
        <w:trPr>
          <w:cantSplit/>
          <w:trHeight w:val="907"/>
        </w:trPr>
        <w:tc>
          <w:tcPr>
            <w:tcW w:w="314" w:type="pct"/>
            <w:tcBorders>
              <w:left w:val="single" w:sz="4" w:space="0" w:color="000000"/>
              <w:bottom w:val="single" w:sz="4" w:space="0" w:color="000000"/>
            </w:tcBorders>
          </w:tcPr>
          <w:p w:rsidR="00ED4D19" w:rsidRPr="006F1633" w:rsidRDefault="00ED4D19"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ED4D19" w:rsidRPr="006F1633" w:rsidRDefault="00ED4D19"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D4D19" w:rsidRPr="006F1633" w:rsidRDefault="00ED4D19" w:rsidP="00783A25">
            <w:pPr>
              <w:snapToGrid w:val="0"/>
              <w:spacing w:line="276" w:lineRule="auto"/>
              <w:jc w:val="both"/>
              <w:rPr>
                <w:rFonts w:cs="Arial"/>
                <w:b/>
              </w:rPr>
            </w:pPr>
          </w:p>
        </w:tc>
      </w:tr>
    </w:tbl>
    <w:p w:rsidR="00E27404" w:rsidRPr="006F1633" w:rsidRDefault="00E27404" w:rsidP="009707A9">
      <w:pPr>
        <w:spacing w:line="276" w:lineRule="auto"/>
        <w:jc w:val="both"/>
        <w:rPr>
          <w:rFonts w:cs="Arial"/>
        </w:rPr>
      </w:pPr>
      <w:r w:rsidRPr="006F1633">
        <w:rPr>
          <w:rFonts w:cs="Arial"/>
        </w:rPr>
        <w:tab/>
      </w:r>
      <w:r w:rsidRPr="006F1633">
        <w:rPr>
          <w:rFonts w:cs="Arial"/>
        </w:rPr>
        <w:tab/>
      </w:r>
      <w:r w:rsidRPr="006F1633">
        <w:rPr>
          <w:rFonts w:cs="Arial"/>
        </w:rPr>
        <w:tab/>
      </w:r>
      <w:r w:rsidRPr="006F1633">
        <w:rPr>
          <w:rFonts w:cs="Arial"/>
        </w:rPr>
        <w:tab/>
      </w:r>
      <w:r w:rsidRPr="006F1633">
        <w:rPr>
          <w:rFonts w:cs="Arial"/>
        </w:rPr>
        <w:tab/>
      </w:r>
    </w:p>
    <w:p w:rsidR="00E27404" w:rsidRPr="006F1633" w:rsidRDefault="00E27404" w:rsidP="00CA11F5">
      <w:pPr>
        <w:pStyle w:val="Tekstpodstawowy2"/>
        <w:spacing w:after="0" w:line="276" w:lineRule="auto"/>
        <w:rPr>
          <w:rFonts w:ascii="Arial" w:hAnsi="Arial" w:cs="Arial"/>
          <w:bCs/>
        </w:rPr>
      </w:pPr>
      <w:r w:rsidRPr="006F1633">
        <w:rPr>
          <w:rFonts w:ascii="Arial" w:hAnsi="Arial" w:cs="Arial"/>
          <w:b/>
          <w:bCs/>
        </w:rPr>
        <w:t>Oświadczam(y), że</w:t>
      </w:r>
    </w:p>
    <w:p w:rsidR="009A424F" w:rsidRPr="006F1633" w:rsidRDefault="00E27404" w:rsidP="00CA11F5">
      <w:pPr>
        <w:suppressAutoHyphens w:val="0"/>
        <w:spacing w:line="276" w:lineRule="auto"/>
        <w:jc w:val="both"/>
        <w:rPr>
          <w:rFonts w:cs="Arial"/>
        </w:rPr>
      </w:pPr>
      <w:r w:rsidRPr="006F1633">
        <w:rPr>
          <w:rFonts w:cs="Arial"/>
          <w:iCs/>
        </w:rPr>
        <w:t xml:space="preserve">wykonałem (wykonaliśmy) </w:t>
      </w:r>
      <w:r w:rsidR="007D42F6" w:rsidRPr="006F1633">
        <w:rPr>
          <w:rFonts w:cs="Arial"/>
          <w:iCs/>
        </w:rPr>
        <w:t>dwa</w:t>
      </w:r>
      <w:r w:rsidR="00CA2C22" w:rsidRPr="006F1633">
        <w:rPr>
          <w:rFonts w:cs="Arial"/>
          <w:iCs/>
        </w:rPr>
        <w:t xml:space="preserve"> zamówienia</w:t>
      </w:r>
      <w:r w:rsidR="00D62228" w:rsidRPr="006F1633">
        <w:rPr>
          <w:rFonts w:cs="Arial"/>
          <w:b/>
          <w:iCs/>
        </w:rPr>
        <w:t xml:space="preserve"> </w:t>
      </w:r>
      <w:r w:rsidR="00D62228" w:rsidRPr="006F1633">
        <w:rPr>
          <w:rFonts w:cs="Arial"/>
          <w:iCs/>
        </w:rPr>
        <w:t xml:space="preserve">w okresie ostatnich </w:t>
      </w:r>
      <w:r w:rsidR="00F64034" w:rsidRPr="006F1633">
        <w:rPr>
          <w:rFonts w:cs="Arial"/>
          <w:iCs/>
        </w:rPr>
        <w:t>pięciu</w:t>
      </w:r>
      <w:r w:rsidR="00D62228" w:rsidRPr="006F1633">
        <w:rPr>
          <w:rFonts w:cs="Arial"/>
          <w:iCs/>
        </w:rPr>
        <w:t xml:space="preserve"> lat przed upływem terminu składania ofert albo wniosków o dop</w:t>
      </w:r>
      <w:r w:rsidR="00B62FB1" w:rsidRPr="006F1633">
        <w:rPr>
          <w:rFonts w:cs="Arial"/>
          <w:iCs/>
        </w:rPr>
        <w:t xml:space="preserve">uszczenie do udziału </w:t>
      </w:r>
      <w:r w:rsidR="00D62228" w:rsidRPr="006F1633">
        <w:rPr>
          <w:rFonts w:cs="Arial"/>
          <w:iCs/>
        </w:rPr>
        <w:t xml:space="preserve">w postępowaniu </w:t>
      </w:r>
      <w:r w:rsidR="000E13D1" w:rsidRPr="006F1633">
        <w:rPr>
          <w:rFonts w:cs="Arial"/>
          <w:bCs/>
        </w:rPr>
        <w:t xml:space="preserve">odpowiadające rodzajem przedmiotowi niniejszego zamówienia tj. </w:t>
      </w:r>
      <w:r w:rsidR="004B3296" w:rsidRPr="006F1633">
        <w:rPr>
          <w:rFonts w:cs="Arial"/>
          <w:bCs/>
        </w:rPr>
        <w:t xml:space="preserve">wykonania </w:t>
      </w:r>
      <w:r w:rsidR="00B8628E">
        <w:rPr>
          <w:rFonts w:cs="Arial"/>
          <w:bCs/>
        </w:rPr>
        <w:t>robót ogólnobudowlanych</w:t>
      </w:r>
      <w:r w:rsidR="00DB55DB">
        <w:rPr>
          <w:rFonts w:cs="Arial"/>
          <w:bCs/>
        </w:rPr>
        <w:t xml:space="preserve"> </w:t>
      </w:r>
      <w:r w:rsidR="004B3296" w:rsidRPr="006F1633">
        <w:rPr>
          <w:rFonts w:cs="Arial"/>
          <w:bCs/>
        </w:rPr>
        <w:t xml:space="preserve">o </w:t>
      </w:r>
      <w:r w:rsidR="009A424F" w:rsidRPr="006F1633">
        <w:rPr>
          <w:rFonts w:cs="Arial"/>
        </w:rPr>
        <w:t xml:space="preserve">wartości co najmniej </w:t>
      </w:r>
      <w:r w:rsidR="00B8628E">
        <w:rPr>
          <w:rFonts w:cs="Arial"/>
        </w:rPr>
        <w:t>19</w:t>
      </w:r>
      <w:r w:rsidR="009A424F" w:rsidRPr="006F1633">
        <w:rPr>
          <w:rFonts w:cs="Arial"/>
        </w:rPr>
        <w:t>0 000,00 PLN każda</w:t>
      </w:r>
      <w:r w:rsidR="00D62228" w:rsidRPr="006F1633">
        <w:rPr>
          <w:rFonts w:cs="Arial"/>
          <w:iCs/>
        </w:rPr>
        <w:t>, a</w:t>
      </w:r>
      <w:r w:rsidR="00D62228" w:rsidRPr="006F1633">
        <w:rPr>
          <w:rFonts w:cs="Arial"/>
        </w:rPr>
        <w:t xml:space="preserve"> jeżeli okres prowadzenia działalności jest krótszy – w tym okresie. </w:t>
      </w:r>
    </w:p>
    <w:p w:rsidR="000E13D1" w:rsidRPr="006F1633" w:rsidRDefault="00D62228" w:rsidP="00CA11F5">
      <w:pPr>
        <w:suppressAutoHyphens w:val="0"/>
        <w:spacing w:line="276" w:lineRule="auto"/>
        <w:jc w:val="both"/>
        <w:rPr>
          <w:rFonts w:cs="Arial"/>
        </w:rPr>
      </w:pPr>
      <w:r w:rsidRPr="006F1633">
        <w:rPr>
          <w:rFonts w:cs="Arial"/>
        </w:rPr>
        <w:t xml:space="preserve">W celu potwierdzenia, iż prace zostały wykonane należycie należy dołączyć </w:t>
      </w:r>
      <w:r w:rsidRPr="006F1633">
        <w:rPr>
          <w:rFonts w:cs="Arial"/>
          <w:b/>
        </w:rPr>
        <w:t>protokoły odbioru końcowego usług lub referencje</w:t>
      </w:r>
      <w:r w:rsidR="008E7EED" w:rsidRPr="006F1633">
        <w:rPr>
          <w:rFonts w:cs="Arial"/>
          <w:b/>
        </w:rPr>
        <w:t>.</w:t>
      </w:r>
      <w:r w:rsidRPr="006F1633">
        <w:rPr>
          <w:rFonts w:cs="Arial"/>
        </w:rPr>
        <w:t xml:space="preserve"> </w:t>
      </w:r>
    </w:p>
    <w:p w:rsidR="00CA11F5" w:rsidRPr="006F1633" w:rsidRDefault="00CA11F5" w:rsidP="00CA11F5">
      <w:pPr>
        <w:suppressAutoHyphens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4"/>
        <w:gridCol w:w="2207"/>
        <w:gridCol w:w="3421"/>
        <w:gridCol w:w="1411"/>
        <w:gridCol w:w="1330"/>
      </w:tblGrid>
      <w:tr w:rsidR="00E27404" w:rsidRPr="006F1633" w:rsidTr="00E66578">
        <w:trPr>
          <w:cantSplit/>
          <w:trHeight w:val="454"/>
        </w:trPr>
        <w:tc>
          <w:tcPr>
            <w:tcW w:w="954"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Nazwa i adres Zamawiającego</w:t>
            </w:r>
          </w:p>
        </w:tc>
        <w:tc>
          <w:tcPr>
            <w:tcW w:w="1067"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Wartość zamówienia wykonanego przez Wykonawcę</w:t>
            </w:r>
          </w:p>
        </w:tc>
        <w:tc>
          <w:tcPr>
            <w:tcW w:w="1654" w:type="pct"/>
            <w:vMerge w:val="restar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Miejsce wykonania zamówienia</w:t>
            </w:r>
          </w:p>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Oraz zakres zamówienia</w:t>
            </w:r>
          </w:p>
        </w:tc>
        <w:tc>
          <w:tcPr>
            <w:tcW w:w="1325" w:type="pct"/>
            <w:gridSpan w:val="2"/>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Czas realizacji</w:t>
            </w:r>
          </w:p>
        </w:tc>
      </w:tr>
      <w:tr w:rsidR="00E27404" w:rsidRPr="006F1633" w:rsidTr="00E66578">
        <w:trPr>
          <w:cantSplit/>
          <w:trHeight w:val="454"/>
        </w:trPr>
        <w:tc>
          <w:tcPr>
            <w:tcW w:w="954"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1067"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1654" w:type="pct"/>
            <w:vMerge/>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smallCaps/>
              </w:rPr>
            </w:pPr>
          </w:p>
        </w:tc>
        <w:tc>
          <w:tcPr>
            <w:tcW w:w="682" w:type="pct"/>
            <w:shd w:val="clear" w:color="auto" w:fill="A6A6A6" w:themeFill="background1" w:themeFillShade="A6"/>
            <w:vAlign w:val="center"/>
          </w:tcPr>
          <w:p w:rsidR="00183D7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początek</w:t>
            </w:r>
          </w:p>
          <w:p w:rsidR="00E66578" w:rsidRPr="006F1633" w:rsidRDefault="00183D74" w:rsidP="00CA11F5">
            <w:pPr>
              <w:pStyle w:val="Tekstpodstawowy2"/>
              <w:spacing w:after="0" w:line="276" w:lineRule="auto"/>
              <w:jc w:val="center"/>
              <w:rPr>
                <w:rFonts w:ascii="Arial" w:hAnsi="Arial" w:cs="Arial"/>
                <w:b/>
                <w:bCs/>
                <w:smallCaps/>
                <w:u w:val="single"/>
              </w:rPr>
            </w:pPr>
            <w:r w:rsidRPr="006F1633">
              <w:rPr>
                <w:rFonts w:ascii="Arial" w:hAnsi="Arial" w:cs="Arial"/>
                <w:b/>
                <w:bCs/>
                <w:smallCaps/>
                <w:u w:val="single"/>
              </w:rPr>
              <w:t>(</w:t>
            </w:r>
            <w:r w:rsidR="00E27404" w:rsidRPr="006F1633">
              <w:rPr>
                <w:rFonts w:ascii="Arial" w:hAnsi="Arial" w:cs="Arial"/>
                <w:b/>
                <w:bCs/>
                <w:smallCaps/>
                <w:u w:val="single"/>
              </w:rPr>
              <w:t>miesiąc</w:t>
            </w:r>
            <w:r w:rsidRPr="006F1633">
              <w:rPr>
                <w:rFonts w:ascii="Arial" w:hAnsi="Arial" w:cs="Arial"/>
                <w:b/>
                <w:bCs/>
                <w:smallCaps/>
                <w:u w:val="single"/>
              </w:rPr>
              <w:t>,</w:t>
            </w:r>
          </w:p>
          <w:p w:rsidR="00E27404" w:rsidRPr="006F1633" w:rsidRDefault="00E27404" w:rsidP="00CA11F5">
            <w:pPr>
              <w:pStyle w:val="Tekstpodstawowy2"/>
              <w:spacing w:after="0" w:line="276" w:lineRule="auto"/>
              <w:jc w:val="center"/>
              <w:rPr>
                <w:rFonts w:ascii="Arial" w:hAnsi="Arial" w:cs="Arial"/>
                <w:b/>
                <w:bCs/>
                <w:smallCaps/>
              </w:rPr>
            </w:pPr>
            <w:r w:rsidRPr="006F1633">
              <w:rPr>
                <w:rFonts w:ascii="Arial" w:hAnsi="Arial" w:cs="Arial"/>
                <w:b/>
                <w:bCs/>
                <w:smallCaps/>
              </w:rPr>
              <w:t>rok</w:t>
            </w:r>
            <w:r w:rsidR="00183D74" w:rsidRPr="006F1633">
              <w:rPr>
                <w:rFonts w:ascii="Arial" w:hAnsi="Arial" w:cs="Arial"/>
                <w:b/>
                <w:bCs/>
                <w:smallCaps/>
              </w:rPr>
              <w:t>)</w:t>
            </w:r>
          </w:p>
        </w:tc>
        <w:tc>
          <w:tcPr>
            <w:tcW w:w="643" w:type="pct"/>
            <w:shd w:val="clear" w:color="auto" w:fill="A6A6A6" w:themeFill="background1" w:themeFillShade="A6"/>
            <w:vAlign w:val="center"/>
          </w:tcPr>
          <w:p w:rsidR="00E27404" w:rsidRPr="006F1633" w:rsidRDefault="00E27404" w:rsidP="00183D74">
            <w:pPr>
              <w:pStyle w:val="Tekstpodstawowy2"/>
              <w:spacing w:after="0" w:line="276" w:lineRule="auto"/>
              <w:jc w:val="center"/>
              <w:rPr>
                <w:rFonts w:ascii="Arial" w:hAnsi="Arial" w:cs="Arial"/>
                <w:b/>
                <w:bCs/>
                <w:smallCaps/>
              </w:rPr>
            </w:pPr>
            <w:r w:rsidRPr="006F1633">
              <w:rPr>
                <w:rFonts w:ascii="Arial" w:hAnsi="Arial" w:cs="Arial"/>
                <w:b/>
                <w:bCs/>
                <w:smallCaps/>
              </w:rPr>
              <w:t xml:space="preserve">koniec </w:t>
            </w:r>
            <w:r w:rsidR="00183D74" w:rsidRPr="006F1633">
              <w:rPr>
                <w:rFonts w:ascii="Arial" w:hAnsi="Arial" w:cs="Arial"/>
                <w:b/>
                <w:bCs/>
                <w:smallCaps/>
              </w:rPr>
              <w:t>(</w:t>
            </w:r>
            <w:r w:rsidRPr="006F1633">
              <w:rPr>
                <w:rFonts w:ascii="Arial" w:hAnsi="Arial" w:cs="Arial"/>
                <w:b/>
                <w:bCs/>
                <w:smallCaps/>
                <w:u w:val="single"/>
              </w:rPr>
              <w:t>miesiąc</w:t>
            </w:r>
            <w:r w:rsidR="00183D74" w:rsidRPr="006F1633">
              <w:rPr>
                <w:rFonts w:ascii="Arial" w:hAnsi="Arial" w:cs="Arial"/>
                <w:b/>
                <w:bCs/>
                <w:smallCaps/>
                <w:u w:val="single"/>
              </w:rPr>
              <w:t>,</w:t>
            </w:r>
            <w:r w:rsidR="00183D74" w:rsidRPr="006F1633">
              <w:rPr>
                <w:rFonts w:ascii="Arial" w:hAnsi="Arial" w:cs="Arial"/>
                <w:b/>
                <w:bCs/>
                <w:smallCaps/>
              </w:rPr>
              <w:t xml:space="preserve"> </w:t>
            </w:r>
            <w:r w:rsidRPr="006F1633">
              <w:rPr>
                <w:rFonts w:ascii="Arial" w:hAnsi="Arial" w:cs="Arial"/>
                <w:b/>
                <w:bCs/>
                <w:smallCaps/>
              </w:rPr>
              <w:t>rok</w:t>
            </w:r>
            <w:r w:rsidR="00183D74" w:rsidRPr="006F1633">
              <w:rPr>
                <w:rFonts w:ascii="Arial" w:hAnsi="Arial" w:cs="Arial"/>
                <w:b/>
                <w:bCs/>
                <w:smallCaps/>
              </w:rPr>
              <w:t>)</w:t>
            </w:r>
          </w:p>
        </w:tc>
      </w:tr>
      <w:tr w:rsidR="00E27404" w:rsidRPr="006F1633" w:rsidTr="00E66578">
        <w:trPr>
          <w:trHeight w:val="454"/>
        </w:trPr>
        <w:tc>
          <w:tcPr>
            <w:tcW w:w="954"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1</w:t>
            </w:r>
          </w:p>
        </w:tc>
        <w:tc>
          <w:tcPr>
            <w:tcW w:w="1067"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2</w:t>
            </w:r>
          </w:p>
        </w:tc>
        <w:tc>
          <w:tcPr>
            <w:tcW w:w="1654"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3</w:t>
            </w:r>
          </w:p>
        </w:tc>
        <w:tc>
          <w:tcPr>
            <w:tcW w:w="682"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4</w:t>
            </w:r>
          </w:p>
        </w:tc>
        <w:tc>
          <w:tcPr>
            <w:tcW w:w="643" w:type="pct"/>
            <w:shd w:val="clear" w:color="auto" w:fill="A6A6A6" w:themeFill="background1" w:themeFillShade="A6"/>
            <w:vAlign w:val="center"/>
          </w:tcPr>
          <w:p w:rsidR="00E27404" w:rsidRPr="006F1633" w:rsidRDefault="00E27404" w:rsidP="00CA11F5">
            <w:pPr>
              <w:pStyle w:val="Tekstpodstawowy2"/>
              <w:spacing w:after="0" w:line="276" w:lineRule="auto"/>
              <w:jc w:val="center"/>
              <w:rPr>
                <w:rFonts w:ascii="Arial" w:hAnsi="Arial" w:cs="Arial"/>
                <w:b/>
                <w:bCs/>
              </w:rPr>
            </w:pPr>
            <w:r w:rsidRPr="006F1633">
              <w:rPr>
                <w:rFonts w:ascii="Arial" w:hAnsi="Arial" w:cs="Arial"/>
                <w:b/>
                <w:bCs/>
              </w:rPr>
              <w:t>5</w:t>
            </w: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r w:rsidR="00E27404" w:rsidRPr="006F1633" w:rsidTr="00E66578">
        <w:trPr>
          <w:trHeight w:val="510"/>
        </w:trPr>
        <w:tc>
          <w:tcPr>
            <w:tcW w:w="9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067"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1654"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82" w:type="pct"/>
            <w:vAlign w:val="center"/>
          </w:tcPr>
          <w:p w:rsidR="00E27404" w:rsidRPr="006F1633" w:rsidRDefault="00E27404" w:rsidP="00CA11F5">
            <w:pPr>
              <w:pStyle w:val="Tekstpodstawowy2"/>
              <w:spacing w:after="0" w:line="276" w:lineRule="auto"/>
              <w:jc w:val="center"/>
              <w:rPr>
                <w:rFonts w:ascii="Arial" w:hAnsi="Arial" w:cs="Arial"/>
                <w:b/>
                <w:bCs/>
              </w:rPr>
            </w:pPr>
          </w:p>
        </w:tc>
        <w:tc>
          <w:tcPr>
            <w:tcW w:w="643" w:type="pct"/>
            <w:vAlign w:val="center"/>
          </w:tcPr>
          <w:p w:rsidR="00E27404" w:rsidRPr="006F1633" w:rsidRDefault="00E27404" w:rsidP="00CA11F5">
            <w:pPr>
              <w:pStyle w:val="Tekstpodstawowy2"/>
              <w:spacing w:after="0" w:line="276" w:lineRule="auto"/>
              <w:jc w:val="center"/>
              <w:rPr>
                <w:rFonts w:ascii="Arial" w:hAnsi="Arial" w:cs="Arial"/>
                <w:b/>
                <w:bCs/>
              </w:rPr>
            </w:pPr>
          </w:p>
        </w:tc>
      </w:tr>
    </w:tbl>
    <w:p w:rsidR="00CA11F5" w:rsidRPr="006F1633" w:rsidRDefault="00CA11F5" w:rsidP="009707A9">
      <w:pPr>
        <w:pStyle w:val="Tekstpodstawowy2"/>
        <w:spacing w:after="0" w:line="276" w:lineRule="auto"/>
        <w:jc w:val="both"/>
        <w:rPr>
          <w:rFonts w:ascii="Arial" w:hAnsi="Arial" w:cs="Arial"/>
          <w:bCs/>
        </w:rPr>
      </w:pPr>
    </w:p>
    <w:p w:rsidR="00E27404" w:rsidRPr="006F1633" w:rsidRDefault="00E27404" w:rsidP="009707A9">
      <w:pPr>
        <w:pStyle w:val="Tekstpodstawowy2"/>
        <w:spacing w:after="0" w:line="276" w:lineRule="auto"/>
        <w:jc w:val="both"/>
        <w:rPr>
          <w:rFonts w:ascii="Arial" w:hAnsi="Arial" w:cs="Arial"/>
          <w:bCs/>
        </w:rPr>
      </w:pPr>
      <w:r w:rsidRPr="006F1633">
        <w:rPr>
          <w:rFonts w:ascii="Arial" w:hAnsi="Arial" w:cs="Arial"/>
          <w:bCs/>
        </w:rPr>
        <w:t>Załączam(y) dokumenty potwierdzające należyte wykonanie wyszczególnionych w tabeli zamówień.</w:t>
      </w:r>
    </w:p>
    <w:p w:rsidR="00CA11F5" w:rsidRPr="006F1633" w:rsidRDefault="00CA11F5" w:rsidP="009707A9">
      <w:pPr>
        <w:pStyle w:val="Tekstpodstawowy2"/>
        <w:spacing w:after="0" w:line="276" w:lineRule="auto"/>
        <w:jc w:val="both"/>
        <w:rPr>
          <w:rFonts w:ascii="Arial" w:hAnsi="Arial" w:cs="Arial"/>
          <w:bCs/>
        </w:rPr>
      </w:pPr>
    </w:p>
    <w:p w:rsidR="00E27404" w:rsidRPr="006F1633" w:rsidRDefault="00E27404" w:rsidP="008E09F6">
      <w:pPr>
        <w:rPr>
          <w:rFonts w:cs="Arial"/>
          <w:b/>
        </w:rPr>
      </w:pPr>
      <w:r w:rsidRPr="006F1633">
        <w:rPr>
          <w:rFonts w:cs="Arial"/>
          <w:b/>
        </w:rPr>
        <w:t>3. Podpis(y):</w:t>
      </w:r>
    </w:p>
    <w:p w:rsidR="00CA11F5" w:rsidRPr="006F1633" w:rsidRDefault="00CA11F5" w:rsidP="008E09F6">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Miejscowość</w:t>
            </w:r>
          </w:p>
          <w:p w:rsidR="00ED4D19" w:rsidRPr="006F1633" w:rsidRDefault="00ED4D19"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Pieczęć(cie) wykonawcy(ów)</w:t>
            </w:r>
          </w:p>
        </w:tc>
      </w:tr>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r>
    </w:tbl>
    <w:p w:rsidR="00E27404" w:rsidRPr="006F1633" w:rsidRDefault="00E27404" w:rsidP="009707A9">
      <w:pPr>
        <w:spacing w:line="276" w:lineRule="auto"/>
        <w:rPr>
          <w:rFonts w:cs="Arial"/>
        </w:rPr>
      </w:pPr>
    </w:p>
    <w:p w:rsidR="00CA11F5" w:rsidRPr="006F1633" w:rsidRDefault="00CA11F5">
      <w:pPr>
        <w:suppressAutoHyphens w:val="0"/>
        <w:rPr>
          <w:rFonts w:cs="Arial"/>
          <w:b/>
          <w:bCs/>
          <w:lang w:eastAsia="pl-PL"/>
        </w:rPr>
      </w:pPr>
      <w:r w:rsidRPr="006F1633">
        <w:rPr>
          <w:rFonts w:cs="Arial"/>
          <w:b/>
          <w:bCs/>
        </w:rPr>
        <w:br w:type="page"/>
      </w:r>
    </w:p>
    <w:p w:rsidR="00E27404" w:rsidRPr="006F1633" w:rsidRDefault="00E27404" w:rsidP="00CA11F5">
      <w:pPr>
        <w:pStyle w:val="Tekstpodstawowy2"/>
        <w:spacing w:after="0" w:line="240" w:lineRule="auto"/>
        <w:ind w:left="7090"/>
        <w:jc w:val="right"/>
        <w:outlineLvl w:val="0"/>
        <w:rPr>
          <w:rFonts w:ascii="Arial" w:hAnsi="Arial" w:cs="Arial"/>
          <w:b/>
          <w:bCs/>
        </w:rPr>
      </w:pPr>
      <w:r w:rsidRPr="006F1633">
        <w:rPr>
          <w:rFonts w:ascii="Arial" w:hAnsi="Arial" w:cs="Arial"/>
          <w:b/>
          <w:bCs/>
        </w:rPr>
        <w:t>Załącznik Nr 5</w:t>
      </w:r>
    </w:p>
    <w:p w:rsidR="00E27404" w:rsidRPr="006F1633" w:rsidRDefault="00E27404" w:rsidP="009707A9">
      <w:pPr>
        <w:pStyle w:val="Tekstpodstawowy2"/>
        <w:spacing w:after="0" w:line="276" w:lineRule="auto"/>
        <w:ind w:left="7090"/>
        <w:jc w:val="both"/>
        <w:rPr>
          <w:rFonts w:ascii="Arial" w:hAnsi="Arial" w:cs="Arial"/>
          <w:b/>
          <w:bCs/>
        </w:rPr>
      </w:pPr>
    </w:p>
    <w:p w:rsidR="00E27404" w:rsidRPr="006F1633" w:rsidRDefault="008661CD" w:rsidP="009707A9">
      <w:pPr>
        <w:pStyle w:val="Tekstpodstawowy2"/>
        <w:spacing w:after="0" w:line="276" w:lineRule="auto"/>
        <w:jc w:val="center"/>
        <w:rPr>
          <w:rFonts w:ascii="Arial" w:hAnsi="Arial" w:cs="Arial"/>
          <w:b/>
          <w:bCs/>
        </w:rPr>
      </w:pPr>
      <w:r w:rsidRPr="006F1633">
        <w:rPr>
          <w:rFonts w:ascii="Arial" w:hAnsi="Arial" w:cs="Arial"/>
          <w:b/>
          <w:bCs/>
        </w:rPr>
        <w:t>OŚWIADCZENIE O NIE</w:t>
      </w:r>
      <w:r w:rsidR="00E27404" w:rsidRPr="006F1633">
        <w:rPr>
          <w:rFonts w:ascii="Arial" w:hAnsi="Arial" w:cs="Arial"/>
          <w:b/>
          <w:bCs/>
        </w:rPr>
        <w:t>ZALEGANIU Z UISZCZANIEM PODATKÓW, OPŁAT ORAZ SKŁADEK NA UBEZPIE</w:t>
      </w:r>
      <w:r w:rsidR="00A15825" w:rsidRPr="006F1633">
        <w:rPr>
          <w:rFonts w:ascii="Arial" w:hAnsi="Arial" w:cs="Arial"/>
          <w:b/>
          <w:bCs/>
        </w:rPr>
        <w:t>CZENIA ZDROWOTNE</w:t>
      </w:r>
      <w:r w:rsidR="00E27404" w:rsidRPr="006F1633">
        <w:rPr>
          <w:rFonts w:ascii="Arial" w:hAnsi="Arial" w:cs="Arial"/>
          <w:b/>
          <w:bCs/>
        </w:rPr>
        <w:t xml:space="preserve"> I SPOŁECZNE</w:t>
      </w:r>
    </w:p>
    <w:p w:rsidR="00CA11F5" w:rsidRPr="006F1633" w:rsidRDefault="00CA11F5" w:rsidP="009707A9">
      <w:pPr>
        <w:pStyle w:val="Tekstpodstawowy2"/>
        <w:spacing w:after="0" w:line="276" w:lineRule="auto"/>
        <w:jc w:val="center"/>
        <w:rPr>
          <w:rFonts w:ascii="Arial" w:hAnsi="Arial" w:cs="Arial"/>
          <w:b/>
          <w:bCs/>
        </w:rPr>
      </w:pPr>
    </w:p>
    <w:p w:rsidR="00CA11F5" w:rsidRDefault="00CA11F5" w:rsidP="00CA11F5">
      <w:pPr>
        <w:spacing w:line="276" w:lineRule="auto"/>
        <w:jc w:val="center"/>
        <w:rPr>
          <w:rFonts w:cs="Arial"/>
        </w:rPr>
      </w:pPr>
      <w:r w:rsidRPr="006F1633">
        <w:rPr>
          <w:rFonts w:cs="Arial"/>
        </w:rPr>
        <w:t>dla zamówienia w trybie przetargu nieograniczonego na:</w:t>
      </w:r>
    </w:p>
    <w:p w:rsidR="00DB55DB" w:rsidRPr="006F1633" w:rsidRDefault="00DB55DB" w:rsidP="00CA11F5">
      <w:pPr>
        <w:spacing w:line="276" w:lineRule="auto"/>
        <w:jc w:val="center"/>
        <w:rPr>
          <w:rFonts w:cs="Arial"/>
        </w:rPr>
      </w:pPr>
    </w:p>
    <w:p w:rsidR="00AF48AB" w:rsidRPr="00034998" w:rsidRDefault="00AF48AB" w:rsidP="00AF48AB">
      <w:pPr>
        <w:jc w:val="center"/>
        <w:rPr>
          <w:rFonts w:cs="Arial"/>
          <w:b/>
        </w:rPr>
      </w:pPr>
      <w:r>
        <w:rPr>
          <w:rFonts w:cs="Arial"/>
          <w:b/>
        </w:rPr>
        <w:t>„Remont (modernizacja) głównej klatki schodowej w budynku przy ul. Słowackiego 19”</w:t>
      </w:r>
    </w:p>
    <w:p w:rsidR="00B8628E" w:rsidRPr="00034998" w:rsidRDefault="00B8628E" w:rsidP="00B8628E">
      <w:pPr>
        <w:jc w:val="both"/>
        <w:rPr>
          <w:rFonts w:cs="Arial"/>
        </w:rPr>
      </w:pPr>
    </w:p>
    <w:p w:rsidR="00CA11F5" w:rsidRPr="006F1633" w:rsidRDefault="00CA11F5" w:rsidP="00CA11F5">
      <w:pPr>
        <w:spacing w:line="276" w:lineRule="auto"/>
        <w:jc w:val="center"/>
        <w:rPr>
          <w:rFonts w:cs="Arial"/>
        </w:rPr>
      </w:pPr>
    </w:p>
    <w:p w:rsidR="00ED4D19" w:rsidRPr="006F1633" w:rsidRDefault="00ED4D19" w:rsidP="001344A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B8628E">
        <w:rPr>
          <w:rFonts w:ascii="Arial" w:hAnsi="Arial" w:cs="Arial"/>
          <w:b/>
          <w:color w:val="000000"/>
          <w:sz w:val="24"/>
          <w:szCs w:val="24"/>
        </w:rPr>
        <w:t>SPZ.271.16.1</w:t>
      </w:r>
      <w:r w:rsidR="00372C81">
        <w:rPr>
          <w:rFonts w:ascii="Arial" w:hAnsi="Arial" w:cs="Arial"/>
          <w:b/>
          <w:color w:val="000000"/>
          <w:sz w:val="24"/>
          <w:szCs w:val="24"/>
        </w:rPr>
        <w:t>5</w:t>
      </w:r>
      <w:r w:rsidRPr="006F1633">
        <w:rPr>
          <w:rFonts w:ascii="Arial" w:hAnsi="Arial" w:cs="Arial"/>
          <w:b/>
          <w:color w:val="000000"/>
          <w:sz w:val="24"/>
          <w:szCs w:val="24"/>
        </w:rPr>
        <w:t>.2011</w:t>
      </w:r>
    </w:p>
    <w:p w:rsidR="00E27404" w:rsidRPr="006F1633" w:rsidRDefault="00E27404" w:rsidP="00ED4D19">
      <w:pPr>
        <w:spacing w:before="240" w:after="240" w:line="276" w:lineRule="auto"/>
        <w:jc w:val="both"/>
        <w:rPr>
          <w:rFonts w:cs="Arial"/>
          <w:b/>
        </w:rPr>
      </w:pPr>
      <w:r w:rsidRPr="006F1633">
        <w:rPr>
          <w:rFonts w:cs="Arial"/>
          <w:b/>
        </w:rPr>
        <w:t>1. Zamawiający:</w:t>
      </w:r>
    </w:p>
    <w:p w:rsidR="00E27404" w:rsidRPr="006F1633" w:rsidRDefault="0054661C" w:rsidP="00ED4D19">
      <w:pPr>
        <w:spacing w:before="240" w:after="240" w:line="276" w:lineRule="auto"/>
        <w:rPr>
          <w:rFonts w:cs="Arial"/>
          <w:b/>
          <w:color w:val="000000"/>
        </w:rPr>
      </w:pPr>
      <w:r w:rsidRPr="006F1633">
        <w:rPr>
          <w:rFonts w:cs="Arial"/>
          <w:color w:val="000000"/>
        </w:rPr>
        <w:t>Miasto</w:t>
      </w:r>
      <w:r w:rsidR="00072665" w:rsidRPr="006F1633">
        <w:rPr>
          <w:rFonts w:cs="Arial"/>
          <w:color w:val="000000"/>
        </w:rPr>
        <w:t xml:space="preserve"> </w:t>
      </w:r>
      <w:r w:rsidR="00AB4B7E" w:rsidRPr="006F1633">
        <w:rPr>
          <w:rFonts w:cs="Arial"/>
          <w:color w:val="000000"/>
        </w:rPr>
        <w:t>Piotrków Trybunalski</w:t>
      </w:r>
      <w:r w:rsidR="00E27404" w:rsidRPr="006F1633">
        <w:rPr>
          <w:rFonts w:cs="Arial"/>
          <w:color w:val="000000"/>
        </w:rPr>
        <w:cr/>
        <w:t xml:space="preserve">Pasaż </w:t>
      </w:r>
      <w:r w:rsidR="00040972" w:rsidRPr="006F1633">
        <w:rPr>
          <w:rFonts w:cs="Arial"/>
          <w:color w:val="000000"/>
        </w:rPr>
        <w:t xml:space="preserve">Karola </w:t>
      </w:r>
      <w:r w:rsidR="00E27404" w:rsidRPr="006F1633">
        <w:rPr>
          <w:rFonts w:cs="Arial"/>
          <w:color w:val="000000"/>
        </w:rPr>
        <w:t xml:space="preserve">Rudowskiego 10 </w:t>
      </w:r>
      <w:r w:rsidR="00E27404" w:rsidRPr="006F1633">
        <w:rPr>
          <w:rFonts w:cs="Arial"/>
          <w:color w:val="000000"/>
        </w:rPr>
        <w:cr/>
        <w:t xml:space="preserve">97-300 Piotrków Trybunalski </w:t>
      </w:r>
    </w:p>
    <w:p w:rsidR="00E27404" w:rsidRPr="006F1633" w:rsidRDefault="00E27404" w:rsidP="00ED4D19">
      <w:pPr>
        <w:pStyle w:val="Tekstpodstawowy2"/>
        <w:spacing w:before="240" w:line="276" w:lineRule="auto"/>
        <w:rPr>
          <w:rFonts w:ascii="Arial" w:hAnsi="Arial" w:cs="Arial"/>
          <w:b/>
        </w:rPr>
      </w:pPr>
      <w:r w:rsidRPr="006F1633">
        <w:rPr>
          <w:rFonts w:ascii="Arial" w:hAnsi="Arial" w:cs="Arial"/>
          <w:b/>
        </w:rPr>
        <w:t>2. Wykonawca:</w:t>
      </w:r>
    </w:p>
    <w:p w:rsidR="00CA11F5" w:rsidRPr="006F1633" w:rsidRDefault="00E27404" w:rsidP="00ED4D19">
      <w:pPr>
        <w:spacing w:before="240" w:after="120" w:line="276" w:lineRule="auto"/>
        <w:jc w:val="both"/>
        <w:rPr>
          <w:rFonts w:cs="Arial"/>
        </w:rPr>
      </w:pPr>
      <w:r w:rsidRPr="006F1633">
        <w:rPr>
          <w:rFonts w:cs="Arial"/>
        </w:rPr>
        <w:t>Niniejsza oferta zostaje złożona przez</w:t>
      </w:r>
      <w:r w:rsidRPr="006F1633">
        <w:rPr>
          <w:rStyle w:val="Odwoanieprzypisudolnego"/>
          <w:rFonts w:cs="Arial"/>
        </w:rPr>
        <w:footnoteReference w:id="8"/>
      </w:r>
      <w:r w:rsidRPr="006F1633">
        <w:rPr>
          <w:rFonts w:cs="Arial"/>
        </w:rPr>
        <w:t xml:space="preserve">: </w:t>
      </w:r>
      <w:r w:rsidRPr="006F1633">
        <w:rPr>
          <w:rFonts w:cs="Arial"/>
        </w:rPr>
        <w:tab/>
      </w:r>
    </w:p>
    <w:tbl>
      <w:tblPr>
        <w:tblW w:w="5000" w:type="pct"/>
        <w:tblCellMar>
          <w:left w:w="70" w:type="dxa"/>
          <w:right w:w="70" w:type="dxa"/>
        </w:tblCellMar>
        <w:tblLook w:val="0000"/>
      </w:tblPr>
      <w:tblGrid>
        <w:gridCol w:w="650"/>
        <w:gridCol w:w="6516"/>
        <w:gridCol w:w="3177"/>
      </w:tblGrid>
      <w:tr w:rsidR="00ED4D19" w:rsidRPr="006F1633" w:rsidTr="00783A2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A836C3">
            <w:pPr>
              <w:snapToGrid w:val="0"/>
              <w:spacing w:line="276" w:lineRule="auto"/>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D4D19" w:rsidRPr="006F1633" w:rsidRDefault="00ED4D19" w:rsidP="00783A25">
            <w:pPr>
              <w:snapToGrid w:val="0"/>
              <w:spacing w:line="276" w:lineRule="auto"/>
              <w:jc w:val="center"/>
              <w:rPr>
                <w:rFonts w:cs="Arial"/>
                <w:b/>
              </w:rPr>
            </w:pPr>
            <w:r w:rsidRPr="006F1633">
              <w:rPr>
                <w:rFonts w:cs="Arial"/>
                <w:b/>
              </w:rPr>
              <w:t>Adres(y) wykonawcy(ów)</w:t>
            </w:r>
          </w:p>
        </w:tc>
      </w:tr>
      <w:tr w:rsidR="00ED4D19" w:rsidRPr="006F1633" w:rsidTr="00783A25">
        <w:trPr>
          <w:cantSplit/>
          <w:trHeight w:val="907"/>
        </w:trPr>
        <w:tc>
          <w:tcPr>
            <w:tcW w:w="314" w:type="pct"/>
            <w:tcBorders>
              <w:left w:val="single" w:sz="4" w:space="0" w:color="000000"/>
              <w:bottom w:val="single" w:sz="4" w:space="0" w:color="000000"/>
            </w:tcBorders>
          </w:tcPr>
          <w:p w:rsidR="00ED4D19" w:rsidRPr="006F1633" w:rsidRDefault="00ED4D19" w:rsidP="00A836C3">
            <w:pPr>
              <w:snapToGrid w:val="0"/>
              <w:spacing w:line="276" w:lineRule="auto"/>
              <w:rPr>
                <w:rFonts w:cs="Arial"/>
                <w:b/>
              </w:rPr>
            </w:pPr>
          </w:p>
        </w:tc>
        <w:tc>
          <w:tcPr>
            <w:tcW w:w="3150" w:type="pct"/>
            <w:tcBorders>
              <w:left w:val="single" w:sz="4" w:space="0" w:color="000000"/>
              <w:bottom w:val="single" w:sz="4" w:space="0" w:color="000000"/>
            </w:tcBorders>
          </w:tcPr>
          <w:p w:rsidR="00ED4D19" w:rsidRPr="006F1633" w:rsidRDefault="00ED4D19"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ED4D19" w:rsidRPr="006F1633" w:rsidRDefault="00ED4D19" w:rsidP="00783A25">
            <w:pPr>
              <w:snapToGrid w:val="0"/>
              <w:spacing w:line="276" w:lineRule="auto"/>
              <w:jc w:val="both"/>
              <w:rPr>
                <w:rFonts w:cs="Arial"/>
                <w:b/>
              </w:rPr>
            </w:pPr>
          </w:p>
        </w:tc>
      </w:tr>
    </w:tbl>
    <w:p w:rsidR="00ED4D19" w:rsidRPr="006F1633" w:rsidRDefault="00ED4D19" w:rsidP="00CA11F5">
      <w:pPr>
        <w:pStyle w:val="Tekstpodstawowy2"/>
        <w:spacing w:after="0" w:line="276" w:lineRule="auto"/>
        <w:rPr>
          <w:rFonts w:ascii="Arial" w:hAnsi="Arial" w:cs="Arial"/>
          <w:b/>
          <w:bCs/>
        </w:rPr>
      </w:pPr>
    </w:p>
    <w:p w:rsidR="00CA11F5" w:rsidRPr="006F1633" w:rsidRDefault="00E27404" w:rsidP="00CA11F5">
      <w:pPr>
        <w:pStyle w:val="Tekstpodstawowy2"/>
        <w:spacing w:after="0" w:line="276" w:lineRule="auto"/>
        <w:rPr>
          <w:rFonts w:ascii="Arial" w:hAnsi="Arial" w:cs="Arial"/>
          <w:b/>
          <w:bCs/>
        </w:rPr>
      </w:pPr>
      <w:r w:rsidRPr="006F1633">
        <w:rPr>
          <w:rFonts w:ascii="Arial" w:hAnsi="Arial" w:cs="Arial"/>
          <w:b/>
          <w:bCs/>
        </w:rPr>
        <w:t>Oświadczam(y), że</w:t>
      </w:r>
    </w:p>
    <w:p w:rsidR="00E27404" w:rsidRPr="006F1633" w:rsidRDefault="00E27404" w:rsidP="00CA11F5">
      <w:pPr>
        <w:pStyle w:val="Tekstpodstawowy2"/>
        <w:spacing w:after="0" w:line="276" w:lineRule="auto"/>
        <w:jc w:val="both"/>
        <w:rPr>
          <w:rFonts w:ascii="Arial" w:hAnsi="Arial" w:cs="Arial"/>
          <w:b/>
          <w:bCs/>
        </w:rPr>
      </w:pPr>
      <w:r w:rsidRPr="006F1633">
        <w:rPr>
          <w:rFonts w:ascii="Arial" w:hAnsi="Arial" w:cs="Arial"/>
        </w:rPr>
        <w:t>nie zalegam</w:t>
      </w:r>
      <w:r w:rsidR="00A836C3" w:rsidRPr="006F1633">
        <w:rPr>
          <w:rFonts w:ascii="Arial" w:hAnsi="Arial" w:cs="Arial"/>
          <w:noProof/>
        </w:rPr>
        <w:t xml:space="preserve">(y) </w:t>
      </w:r>
      <w:r w:rsidRPr="006F1633">
        <w:rPr>
          <w:rFonts w:ascii="Arial" w:hAnsi="Arial" w:cs="Arial"/>
        </w:rPr>
        <w:t>z uiszczaniem podatków, opłat oraz składek na ubezpieczenia zdrowotne i</w:t>
      </w:r>
      <w:r w:rsidR="00CA11F5" w:rsidRPr="006F1633">
        <w:rPr>
          <w:rFonts w:ascii="Arial" w:hAnsi="Arial" w:cs="Arial"/>
        </w:rPr>
        <w:t> </w:t>
      </w:r>
      <w:r w:rsidRPr="006F1633">
        <w:rPr>
          <w:rFonts w:ascii="Arial" w:hAnsi="Arial" w:cs="Arial"/>
        </w:rPr>
        <w:t>społeczne.</w:t>
      </w:r>
    </w:p>
    <w:p w:rsidR="00E27404" w:rsidRPr="006F1633" w:rsidRDefault="00E27404" w:rsidP="00ED4D19">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Miejscowość</w:t>
            </w:r>
          </w:p>
          <w:p w:rsidR="00ED4D19" w:rsidRPr="006F1633" w:rsidRDefault="00ED4D19"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Nazwisko i imię oraz podpis(y) osoby (osób) upoważnionej(ych) o podpisania niniejszej oferty w imieniu wykonawcy(ów)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D4D19" w:rsidRPr="006F1633" w:rsidRDefault="00ED4D19" w:rsidP="00783A25">
            <w:pPr>
              <w:spacing w:line="276" w:lineRule="auto"/>
              <w:jc w:val="center"/>
              <w:rPr>
                <w:rFonts w:cs="Arial"/>
                <w:b/>
              </w:rPr>
            </w:pPr>
            <w:r w:rsidRPr="006F1633">
              <w:rPr>
                <w:rFonts w:cs="Arial"/>
                <w:b/>
              </w:rPr>
              <w:t>Pieczęć(cie) wykonawcy(ów)</w:t>
            </w:r>
          </w:p>
        </w:tc>
      </w:tr>
      <w:tr w:rsidR="00ED4D19" w:rsidRPr="006F1633" w:rsidTr="00783A25">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F3F3F3"/>
            <w:vAlign w:val="center"/>
          </w:tcPr>
          <w:p w:rsidR="00ED4D19" w:rsidRPr="006F1633" w:rsidRDefault="00ED4D19" w:rsidP="00783A25">
            <w:pPr>
              <w:spacing w:line="276" w:lineRule="auto"/>
              <w:jc w:val="center"/>
              <w:rPr>
                <w:rFonts w:cs="Arial"/>
                <w:b/>
              </w:rPr>
            </w:pPr>
          </w:p>
        </w:tc>
      </w:tr>
    </w:tbl>
    <w:p w:rsidR="00ED4D19" w:rsidRPr="006F1633" w:rsidRDefault="00ED4D19" w:rsidP="008E09F6">
      <w:pPr>
        <w:rPr>
          <w:rFonts w:cs="Arial"/>
          <w:b/>
        </w:rPr>
      </w:pPr>
    </w:p>
    <w:p w:rsidR="00CA11F5" w:rsidRPr="006F1633" w:rsidRDefault="00CA11F5">
      <w:pPr>
        <w:suppressAutoHyphens w:val="0"/>
        <w:rPr>
          <w:rFonts w:cs="Arial"/>
        </w:rPr>
      </w:pPr>
    </w:p>
    <w:p w:rsidR="001A1FEC" w:rsidRPr="006F1633" w:rsidRDefault="00ED4D19" w:rsidP="001B2FCF">
      <w:pPr>
        <w:jc w:val="right"/>
        <w:outlineLvl w:val="0"/>
        <w:rPr>
          <w:rFonts w:cs="Arial"/>
        </w:rPr>
      </w:pPr>
      <w:r w:rsidRPr="006F1633">
        <w:rPr>
          <w:rFonts w:cs="Arial"/>
          <w:b/>
        </w:rPr>
        <w:br w:type="column"/>
      </w:r>
      <w:r w:rsidR="001A1FEC" w:rsidRPr="006F1633">
        <w:rPr>
          <w:rFonts w:cs="Arial"/>
          <w:b/>
        </w:rPr>
        <w:t xml:space="preserve">Załącznik nr </w:t>
      </w:r>
      <w:r w:rsidR="004759B5" w:rsidRPr="006F1633">
        <w:rPr>
          <w:rFonts w:cs="Arial"/>
          <w:b/>
        </w:rPr>
        <w:t>6</w:t>
      </w:r>
    </w:p>
    <w:p w:rsidR="001851B5" w:rsidRPr="006F1633" w:rsidRDefault="001851B5" w:rsidP="009707A9">
      <w:pPr>
        <w:spacing w:line="276" w:lineRule="auto"/>
        <w:ind w:left="7464"/>
        <w:rPr>
          <w:rFonts w:cs="Arial"/>
        </w:rPr>
      </w:pPr>
    </w:p>
    <w:p w:rsidR="001A1FEC" w:rsidRPr="006F1633" w:rsidRDefault="001A1FEC" w:rsidP="001B2FCF">
      <w:pPr>
        <w:spacing w:after="240" w:line="276" w:lineRule="auto"/>
        <w:jc w:val="center"/>
        <w:rPr>
          <w:rFonts w:cs="Arial"/>
          <w:b/>
        </w:rPr>
      </w:pPr>
      <w:r w:rsidRPr="006F1633">
        <w:rPr>
          <w:rFonts w:cs="Arial"/>
          <w:b/>
        </w:rPr>
        <w:t>OŚWIADCZENIE WYKONAWCY O SPEŁNIANIU WARUNKÓW UDZIAŁU W</w:t>
      </w:r>
      <w:r w:rsidR="00A836C3" w:rsidRPr="006F1633">
        <w:rPr>
          <w:rFonts w:cs="Arial"/>
          <w:b/>
        </w:rPr>
        <w:t> </w:t>
      </w:r>
      <w:r w:rsidRPr="006F1633">
        <w:rPr>
          <w:rFonts w:cs="Arial"/>
          <w:b/>
        </w:rPr>
        <w:t>POSTĘPOWANIU</w:t>
      </w:r>
    </w:p>
    <w:p w:rsidR="00CA11F5" w:rsidRDefault="00CA11F5" w:rsidP="001B2FCF">
      <w:pPr>
        <w:spacing w:after="240" w:line="276" w:lineRule="auto"/>
        <w:jc w:val="center"/>
        <w:rPr>
          <w:rFonts w:cs="Arial"/>
        </w:rPr>
      </w:pPr>
      <w:r w:rsidRPr="006F1633">
        <w:rPr>
          <w:rFonts w:cs="Arial"/>
        </w:rPr>
        <w:t>dla zamówienia w trybie przetargu nieograniczonego na:</w:t>
      </w:r>
    </w:p>
    <w:p w:rsidR="00AF48AB" w:rsidRPr="00034998" w:rsidRDefault="00AF48AB" w:rsidP="00AF48AB">
      <w:pPr>
        <w:jc w:val="center"/>
        <w:rPr>
          <w:rFonts w:cs="Arial"/>
          <w:b/>
        </w:rPr>
      </w:pPr>
      <w:r>
        <w:rPr>
          <w:rFonts w:cs="Arial"/>
          <w:b/>
        </w:rPr>
        <w:t>„Remont (modernizacja) głównej klatki schodowej w budynku przy ul. Słowackiego 19”</w:t>
      </w:r>
    </w:p>
    <w:p w:rsidR="001B2FCF" w:rsidRPr="006F1633" w:rsidRDefault="001B2FCF" w:rsidP="001344A9">
      <w:pPr>
        <w:pStyle w:val="Zwykytekst2"/>
        <w:spacing w:before="240" w:after="240" w:line="276" w:lineRule="auto"/>
        <w:rPr>
          <w:rFonts w:ascii="Arial" w:hAnsi="Arial" w:cs="Arial"/>
          <w:b/>
          <w:sz w:val="24"/>
          <w:szCs w:val="24"/>
          <w:u w:val="single"/>
        </w:rPr>
      </w:pPr>
      <w:r w:rsidRPr="006F1633">
        <w:rPr>
          <w:rFonts w:ascii="Arial" w:hAnsi="Arial" w:cs="Arial"/>
          <w:sz w:val="24"/>
          <w:szCs w:val="24"/>
        </w:rPr>
        <w:t xml:space="preserve">Nr referencyjny nadany sprawie przez zamawiającego </w:t>
      </w:r>
      <w:r w:rsidR="00B8628E">
        <w:rPr>
          <w:rFonts w:ascii="Arial" w:hAnsi="Arial" w:cs="Arial"/>
          <w:b/>
          <w:color w:val="000000"/>
          <w:sz w:val="24"/>
          <w:szCs w:val="24"/>
        </w:rPr>
        <w:t>SPZ.271.16</w:t>
      </w:r>
      <w:r w:rsidR="00DB55DB">
        <w:rPr>
          <w:rFonts w:ascii="Arial" w:hAnsi="Arial" w:cs="Arial"/>
          <w:b/>
          <w:color w:val="000000"/>
          <w:sz w:val="24"/>
          <w:szCs w:val="24"/>
        </w:rPr>
        <w:t>.</w:t>
      </w:r>
      <w:r w:rsidR="00B8628E">
        <w:rPr>
          <w:rFonts w:ascii="Arial" w:hAnsi="Arial" w:cs="Arial"/>
          <w:b/>
          <w:color w:val="000000"/>
          <w:sz w:val="24"/>
          <w:szCs w:val="24"/>
        </w:rPr>
        <w:t>1</w:t>
      </w:r>
      <w:r w:rsidR="00372C81">
        <w:rPr>
          <w:rFonts w:ascii="Arial" w:hAnsi="Arial" w:cs="Arial"/>
          <w:b/>
          <w:color w:val="000000"/>
          <w:sz w:val="24"/>
          <w:szCs w:val="24"/>
        </w:rPr>
        <w:t>5</w:t>
      </w:r>
      <w:r w:rsidRPr="006F1633">
        <w:rPr>
          <w:rFonts w:ascii="Arial" w:hAnsi="Arial" w:cs="Arial"/>
          <w:b/>
          <w:color w:val="000000"/>
          <w:sz w:val="24"/>
          <w:szCs w:val="24"/>
        </w:rPr>
        <w:t>.2011</w:t>
      </w:r>
    </w:p>
    <w:p w:rsidR="001A1FEC" w:rsidRPr="006F1633" w:rsidRDefault="001A1FEC" w:rsidP="001B2FCF">
      <w:pPr>
        <w:spacing w:before="240" w:after="240" w:line="276" w:lineRule="auto"/>
        <w:jc w:val="both"/>
        <w:rPr>
          <w:rFonts w:cs="Arial"/>
          <w:b/>
        </w:rPr>
      </w:pPr>
      <w:r w:rsidRPr="006F1633">
        <w:rPr>
          <w:rFonts w:cs="Arial"/>
          <w:b/>
        </w:rPr>
        <w:t>1. Zamawiający:</w:t>
      </w:r>
    </w:p>
    <w:p w:rsidR="001A1FEC" w:rsidRPr="006F1633" w:rsidRDefault="0054661C" w:rsidP="001B2FCF">
      <w:pPr>
        <w:spacing w:before="240" w:line="276" w:lineRule="auto"/>
        <w:rPr>
          <w:rFonts w:cs="Arial"/>
          <w:color w:val="000000"/>
        </w:rPr>
      </w:pPr>
      <w:r w:rsidRPr="006F1633">
        <w:rPr>
          <w:rFonts w:cs="Arial"/>
          <w:color w:val="000000"/>
        </w:rPr>
        <w:t>Miasto</w:t>
      </w:r>
      <w:r w:rsidR="00072665" w:rsidRPr="006F1633">
        <w:rPr>
          <w:rFonts w:cs="Arial"/>
          <w:color w:val="000000"/>
        </w:rPr>
        <w:t xml:space="preserve"> </w:t>
      </w:r>
      <w:r w:rsidR="00E138D4" w:rsidRPr="006F1633">
        <w:rPr>
          <w:rFonts w:cs="Arial"/>
          <w:color w:val="000000"/>
        </w:rPr>
        <w:t>Piotrków Trybunalski</w:t>
      </w:r>
    </w:p>
    <w:p w:rsidR="001A1FEC" w:rsidRPr="006F1633" w:rsidRDefault="001A1FEC" w:rsidP="009707A9">
      <w:pPr>
        <w:spacing w:line="276" w:lineRule="auto"/>
        <w:rPr>
          <w:rFonts w:cs="Arial"/>
          <w:color w:val="000000"/>
        </w:rPr>
      </w:pPr>
      <w:r w:rsidRPr="006F1633">
        <w:rPr>
          <w:rFonts w:cs="Arial"/>
          <w:color w:val="000000"/>
        </w:rPr>
        <w:t xml:space="preserve">Pasaż </w:t>
      </w:r>
      <w:r w:rsidR="002542F9" w:rsidRPr="006F1633">
        <w:rPr>
          <w:rFonts w:cs="Arial"/>
          <w:color w:val="000000"/>
        </w:rPr>
        <w:t xml:space="preserve">Karola </w:t>
      </w:r>
      <w:r w:rsidRPr="006F1633">
        <w:rPr>
          <w:rFonts w:cs="Arial"/>
          <w:color w:val="000000"/>
        </w:rPr>
        <w:t xml:space="preserve">Rudowskiego 10 </w:t>
      </w:r>
    </w:p>
    <w:p w:rsidR="001A1FEC" w:rsidRPr="006F1633" w:rsidRDefault="001A1FEC" w:rsidP="009707A9">
      <w:pPr>
        <w:spacing w:line="276" w:lineRule="auto"/>
        <w:rPr>
          <w:rFonts w:cs="Arial"/>
          <w:color w:val="000000"/>
        </w:rPr>
      </w:pPr>
      <w:r w:rsidRPr="006F1633">
        <w:rPr>
          <w:rFonts w:cs="Arial"/>
          <w:color w:val="000000"/>
        </w:rPr>
        <w:t xml:space="preserve">97-300 Piotrków Trybunalski </w:t>
      </w:r>
    </w:p>
    <w:p w:rsidR="001A1FEC" w:rsidRPr="006F1633" w:rsidRDefault="001A1FEC" w:rsidP="001B2FCF">
      <w:pPr>
        <w:pStyle w:val="Tekstpodstawowy21"/>
        <w:spacing w:before="240" w:after="0" w:line="276" w:lineRule="auto"/>
        <w:rPr>
          <w:rFonts w:ascii="Arial" w:hAnsi="Arial" w:cs="Arial"/>
          <w:b/>
          <w:sz w:val="24"/>
          <w:szCs w:val="24"/>
        </w:rPr>
      </w:pPr>
      <w:r w:rsidRPr="006F1633">
        <w:rPr>
          <w:rFonts w:ascii="Arial" w:hAnsi="Arial" w:cs="Arial"/>
          <w:b/>
          <w:sz w:val="24"/>
          <w:szCs w:val="24"/>
        </w:rPr>
        <w:t>2. Wykonawca:</w:t>
      </w:r>
    </w:p>
    <w:p w:rsidR="00CA11F5" w:rsidRPr="006F1633" w:rsidRDefault="001A1FEC" w:rsidP="001B2FCF">
      <w:pPr>
        <w:spacing w:before="240" w:line="276" w:lineRule="auto"/>
        <w:jc w:val="both"/>
        <w:rPr>
          <w:rFonts w:cs="Arial"/>
        </w:rPr>
      </w:pPr>
      <w:r w:rsidRPr="006F1633">
        <w:rPr>
          <w:rFonts w:cs="Arial"/>
        </w:rPr>
        <w:t>Niniejsza oferta zostaje złożona przez</w:t>
      </w:r>
      <w:r w:rsidRPr="006F1633">
        <w:rPr>
          <w:rStyle w:val="Znakiprzypiswdolnych"/>
          <w:rFonts w:cs="Arial"/>
        </w:rPr>
        <w:footnoteReference w:id="9"/>
      </w:r>
      <w:r w:rsidRPr="006F1633">
        <w:rPr>
          <w:rFonts w:cs="Arial"/>
        </w:rPr>
        <w:t xml:space="preserve">: </w:t>
      </w:r>
      <w:r w:rsidRPr="006F1633">
        <w:rPr>
          <w:rFonts w:cs="Arial"/>
        </w:rPr>
        <w:tab/>
      </w:r>
      <w:r w:rsidRPr="006F1633">
        <w:rPr>
          <w:rFonts w:cs="Arial"/>
        </w:rPr>
        <w:tab/>
      </w:r>
      <w:r w:rsidRPr="006F1633">
        <w:rPr>
          <w:rFonts w:cs="Arial"/>
        </w:rPr>
        <w:tab/>
      </w:r>
    </w:p>
    <w:tbl>
      <w:tblPr>
        <w:tblW w:w="5000" w:type="pct"/>
        <w:tblCellMar>
          <w:left w:w="70" w:type="dxa"/>
          <w:right w:w="70" w:type="dxa"/>
        </w:tblCellMar>
        <w:tblLook w:val="0000"/>
      </w:tblPr>
      <w:tblGrid>
        <w:gridCol w:w="650"/>
        <w:gridCol w:w="6516"/>
        <w:gridCol w:w="3177"/>
      </w:tblGrid>
      <w:tr w:rsidR="00CA11F5" w:rsidRPr="006F1633" w:rsidTr="00CA11F5">
        <w:trPr>
          <w:cantSplit/>
          <w:trHeight w:val="454"/>
        </w:trPr>
        <w:tc>
          <w:tcPr>
            <w:tcW w:w="314" w:type="pct"/>
            <w:tcBorders>
              <w:top w:val="single" w:sz="4" w:space="0" w:color="000000"/>
              <w:left w:val="single" w:sz="4" w:space="0" w:color="000000"/>
              <w:bottom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L.p.</w:t>
            </w:r>
          </w:p>
        </w:tc>
        <w:tc>
          <w:tcPr>
            <w:tcW w:w="3150" w:type="pct"/>
            <w:tcBorders>
              <w:top w:val="single" w:sz="4" w:space="0" w:color="000000"/>
              <w:left w:val="single" w:sz="4" w:space="0" w:color="000000"/>
              <w:bottom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Nazwa(y) wykonawcy(ów)</w:t>
            </w:r>
          </w:p>
        </w:tc>
        <w:tc>
          <w:tcPr>
            <w:tcW w:w="15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A11F5" w:rsidRPr="006F1633" w:rsidRDefault="00CA11F5" w:rsidP="00783A25">
            <w:pPr>
              <w:snapToGrid w:val="0"/>
              <w:spacing w:line="276" w:lineRule="auto"/>
              <w:jc w:val="center"/>
              <w:rPr>
                <w:rFonts w:cs="Arial"/>
                <w:b/>
              </w:rPr>
            </w:pPr>
            <w:r w:rsidRPr="006F1633">
              <w:rPr>
                <w:rFonts w:cs="Arial"/>
                <w:b/>
              </w:rPr>
              <w:t>Adres(y) wykonawcy(ów)</w:t>
            </w:r>
          </w:p>
        </w:tc>
      </w:tr>
      <w:tr w:rsidR="00CA11F5" w:rsidRPr="006F1633" w:rsidTr="00CA11F5">
        <w:trPr>
          <w:cantSplit/>
          <w:trHeight w:val="907"/>
        </w:trPr>
        <w:tc>
          <w:tcPr>
            <w:tcW w:w="314" w:type="pct"/>
            <w:tcBorders>
              <w:left w:val="single" w:sz="4" w:space="0" w:color="000000"/>
              <w:bottom w:val="single" w:sz="4" w:space="0" w:color="000000"/>
            </w:tcBorders>
          </w:tcPr>
          <w:p w:rsidR="00CA11F5" w:rsidRPr="006F1633" w:rsidRDefault="00CA11F5" w:rsidP="00783A25">
            <w:pPr>
              <w:snapToGrid w:val="0"/>
              <w:spacing w:line="276" w:lineRule="auto"/>
              <w:jc w:val="both"/>
              <w:rPr>
                <w:rFonts w:cs="Arial"/>
                <w:b/>
              </w:rPr>
            </w:pPr>
          </w:p>
        </w:tc>
        <w:tc>
          <w:tcPr>
            <w:tcW w:w="3150" w:type="pct"/>
            <w:tcBorders>
              <w:left w:val="single" w:sz="4" w:space="0" w:color="000000"/>
              <w:bottom w:val="single" w:sz="4" w:space="0" w:color="000000"/>
            </w:tcBorders>
          </w:tcPr>
          <w:p w:rsidR="00CA11F5" w:rsidRPr="006F1633" w:rsidRDefault="00CA11F5" w:rsidP="00783A25">
            <w:pPr>
              <w:spacing w:line="276" w:lineRule="auto"/>
              <w:jc w:val="both"/>
              <w:rPr>
                <w:rFonts w:cs="Arial"/>
                <w:b/>
              </w:rPr>
            </w:pPr>
          </w:p>
        </w:tc>
        <w:tc>
          <w:tcPr>
            <w:tcW w:w="1536" w:type="pct"/>
            <w:tcBorders>
              <w:left w:val="single" w:sz="4" w:space="0" w:color="000000"/>
              <w:bottom w:val="single" w:sz="4" w:space="0" w:color="000000"/>
              <w:right w:val="single" w:sz="4" w:space="0" w:color="000000"/>
            </w:tcBorders>
          </w:tcPr>
          <w:p w:rsidR="00CA11F5" w:rsidRPr="006F1633" w:rsidRDefault="00CA11F5" w:rsidP="00783A25">
            <w:pPr>
              <w:snapToGrid w:val="0"/>
              <w:spacing w:line="276" w:lineRule="auto"/>
              <w:jc w:val="both"/>
              <w:rPr>
                <w:rFonts w:cs="Arial"/>
                <w:b/>
              </w:rPr>
            </w:pPr>
          </w:p>
        </w:tc>
      </w:tr>
    </w:tbl>
    <w:p w:rsidR="00594377" w:rsidRPr="006F1633" w:rsidRDefault="00594377" w:rsidP="009707A9">
      <w:pPr>
        <w:spacing w:line="276" w:lineRule="auto"/>
        <w:jc w:val="center"/>
        <w:rPr>
          <w:rFonts w:cs="Arial"/>
          <w:b/>
        </w:rPr>
      </w:pPr>
    </w:p>
    <w:p w:rsidR="00594377" w:rsidRPr="006F1633" w:rsidRDefault="00594377" w:rsidP="008E09F6">
      <w:pPr>
        <w:rPr>
          <w:rFonts w:cs="Arial"/>
        </w:rPr>
      </w:pPr>
      <w:r w:rsidRPr="006F1633">
        <w:rPr>
          <w:rFonts w:cs="Arial"/>
          <w:b/>
        </w:rPr>
        <w:t>Oświadczam(y), że:</w:t>
      </w:r>
    </w:p>
    <w:p w:rsidR="00594377" w:rsidRPr="006F1633" w:rsidRDefault="00594377" w:rsidP="009707A9">
      <w:pPr>
        <w:spacing w:line="276" w:lineRule="auto"/>
        <w:jc w:val="both"/>
        <w:rPr>
          <w:rFonts w:cs="Arial"/>
          <w:b/>
        </w:rPr>
      </w:pPr>
      <w:r w:rsidRPr="006F1633">
        <w:rPr>
          <w:rFonts w:cs="Arial"/>
          <w:noProof/>
        </w:rPr>
        <w:t xml:space="preserve">Stosownie do treści art. 22 ust. 1 ustawy z dnia 29 stycznia 2004 r. Prawo zamówień publicznych </w:t>
      </w:r>
      <w:r w:rsidR="00580DC2" w:rsidRPr="006F1633">
        <w:rPr>
          <w:rFonts w:cs="Arial"/>
        </w:rPr>
        <w:t>(Dz. U. z 2010 r. Nr 113, poz. 7</w:t>
      </w:r>
      <w:r w:rsidRPr="006F1633">
        <w:rPr>
          <w:rFonts w:cs="Arial"/>
        </w:rPr>
        <w:t>5</w:t>
      </w:r>
      <w:r w:rsidR="00580DC2" w:rsidRPr="006F1633">
        <w:rPr>
          <w:rFonts w:cs="Arial"/>
        </w:rPr>
        <w:t xml:space="preserve">9 </w:t>
      </w:r>
      <w:r w:rsidR="00213D39" w:rsidRPr="006F1633">
        <w:rPr>
          <w:rFonts w:cs="Arial"/>
        </w:rPr>
        <w:t>z późn. zm.</w:t>
      </w:r>
      <w:r w:rsidRPr="006F1633">
        <w:rPr>
          <w:rFonts w:cs="Arial"/>
        </w:rPr>
        <w:t xml:space="preserve">) </w:t>
      </w:r>
      <w:r w:rsidRPr="006F1633">
        <w:rPr>
          <w:rFonts w:cs="Arial"/>
          <w:noProof/>
        </w:rPr>
        <w:t>spełniam(y) warunki udziału w</w:t>
      </w:r>
      <w:r w:rsidR="00000267" w:rsidRPr="006F1633">
        <w:rPr>
          <w:rFonts w:cs="Arial"/>
          <w:noProof/>
        </w:rPr>
        <w:t> </w:t>
      </w:r>
      <w:r w:rsidRPr="006F1633">
        <w:rPr>
          <w:rFonts w:cs="Arial"/>
          <w:noProof/>
        </w:rPr>
        <w:t xml:space="preserve">postępowaniu </w:t>
      </w:r>
      <w:r w:rsidRPr="006F1633">
        <w:rPr>
          <w:rFonts w:cs="Arial"/>
          <w:noProof/>
        </w:rPr>
        <w:br/>
        <w:t xml:space="preserve">o udzielenie zamówienia publicznego dotyczące: </w:t>
      </w:r>
    </w:p>
    <w:p w:rsidR="00594377" w:rsidRPr="006F1633" w:rsidRDefault="00594377" w:rsidP="000A2A8B">
      <w:pPr>
        <w:pStyle w:val="Standard"/>
        <w:widowControl/>
        <w:numPr>
          <w:ilvl w:val="0"/>
          <w:numId w:val="16"/>
        </w:numPr>
        <w:tabs>
          <w:tab w:val="clear" w:pos="540"/>
          <w:tab w:val="num" w:pos="284"/>
        </w:tabs>
        <w:suppressAutoHyphens w:val="0"/>
        <w:autoSpaceDN w:val="0"/>
        <w:adjustRightInd w:val="0"/>
        <w:spacing w:line="276" w:lineRule="auto"/>
        <w:ind w:left="284" w:hanging="284"/>
        <w:jc w:val="both"/>
        <w:rPr>
          <w:rFonts w:ascii="Arial" w:hAnsi="Arial" w:cs="Arial"/>
        </w:rPr>
      </w:pPr>
      <w:r w:rsidRPr="006F1633">
        <w:rPr>
          <w:rFonts w:ascii="Arial" w:hAnsi="Arial" w:cs="Arial"/>
        </w:rPr>
        <w:t xml:space="preserve">Posiadania uprawnień do wykonywania określonej działalności lub czynności, jeżeli przepisy prawa nakładają obowiązek ich posiadania – nie dotyczy. </w:t>
      </w:r>
    </w:p>
    <w:p w:rsidR="00594377" w:rsidRPr="006F1633" w:rsidRDefault="00594377" w:rsidP="000A2A8B">
      <w:pPr>
        <w:pStyle w:val="Standard"/>
        <w:numPr>
          <w:ilvl w:val="0"/>
          <w:numId w:val="16"/>
        </w:numPr>
        <w:tabs>
          <w:tab w:val="clear" w:pos="540"/>
          <w:tab w:val="num" w:pos="284"/>
          <w:tab w:val="left" w:pos="6840"/>
        </w:tabs>
        <w:suppressAutoHyphens w:val="0"/>
        <w:autoSpaceDN w:val="0"/>
        <w:adjustRightInd w:val="0"/>
        <w:spacing w:line="276" w:lineRule="auto"/>
        <w:ind w:left="284" w:hanging="284"/>
        <w:jc w:val="both"/>
        <w:rPr>
          <w:rFonts w:ascii="Arial" w:hAnsi="Arial" w:cs="Arial"/>
          <w:color w:val="000000"/>
        </w:rPr>
      </w:pPr>
      <w:r w:rsidRPr="006F1633">
        <w:rPr>
          <w:rFonts w:ascii="Arial" w:hAnsi="Arial" w:cs="Arial"/>
        </w:rPr>
        <w:t xml:space="preserve">Posiadania wiedzy i doświadczenia. </w:t>
      </w:r>
    </w:p>
    <w:p w:rsidR="00594377" w:rsidRPr="006F1633" w:rsidRDefault="00594377" w:rsidP="000A2A8B">
      <w:pPr>
        <w:pStyle w:val="Standard"/>
        <w:numPr>
          <w:ilvl w:val="0"/>
          <w:numId w:val="16"/>
        </w:numPr>
        <w:tabs>
          <w:tab w:val="clear" w:pos="540"/>
          <w:tab w:val="num" w:pos="284"/>
          <w:tab w:val="num" w:pos="567"/>
          <w:tab w:val="left" w:pos="6840"/>
        </w:tabs>
        <w:suppressAutoHyphens w:val="0"/>
        <w:autoSpaceDN w:val="0"/>
        <w:adjustRightInd w:val="0"/>
        <w:spacing w:line="276" w:lineRule="auto"/>
        <w:ind w:left="284" w:hanging="284"/>
        <w:jc w:val="both"/>
        <w:rPr>
          <w:rFonts w:ascii="Arial" w:hAnsi="Arial" w:cs="Arial"/>
          <w:color w:val="000000"/>
        </w:rPr>
      </w:pPr>
      <w:r w:rsidRPr="006F1633">
        <w:rPr>
          <w:rFonts w:ascii="Arial" w:hAnsi="Arial" w:cs="Arial"/>
        </w:rPr>
        <w:t xml:space="preserve">Dysponowania odpowiednim potencjałem technicznym oraz osobami zdolnymi do wykonania zamówienia. </w:t>
      </w:r>
    </w:p>
    <w:p w:rsidR="00594377" w:rsidRPr="006F1633" w:rsidRDefault="00594377" w:rsidP="000A2A8B">
      <w:pPr>
        <w:pStyle w:val="Standard"/>
        <w:numPr>
          <w:ilvl w:val="0"/>
          <w:numId w:val="16"/>
        </w:numPr>
        <w:tabs>
          <w:tab w:val="clear" w:pos="540"/>
          <w:tab w:val="num" w:pos="284"/>
        </w:tabs>
        <w:suppressAutoHyphens w:val="0"/>
        <w:autoSpaceDN w:val="0"/>
        <w:adjustRightInd w:val="0"/>
        <w:spacing w:line="276" w:lineRule="auto"/>
        <w:ind w:left="284" w:hanging="284"/>
        <w:jc w:val="both"/>
        <w:rPr>
          <w:rFonts w:ascii="Arial" w:hAnsi="Arial" w:cs="Arial"/>
        </w:rPr>
      </w:pPr>
      <w:r w:rsidRPr="006F1633">
        <w:rPr>
          <w:rFonts w:ascii="Arial" w:hAnsi="Arial" w:cs="Arial"/>
        </w:rPr>
        <w:t xml:space="preserve">Sytuacji ekonomicznej i finansowej. </w:t>
      </w:r>
    </w:p>
    <w:p w:rsidR="001A1FEC" w:rsidRPr="006F1633" w:rsidRDefault="001A1FEC" w:rsidP="001B2FCF">
      <w:pPr>
        <w:spacing w:before="240" w:after="240"/>
        <w:rPr>
          <w:rFonts w:cs="Arial"/>
          <w:b/>
        </w:rPr>
      </w:pPr>
      <w:r w:rsidRPr="006F1633">
        <w:rPr>
          <w:rFonts w:cs="Arial"/>
          <w:b/>
        </w:rPr>
        <w:t>3. Podpis(y):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621"/>
        <w:gridCol w:w="2073"/>
        <w:gridCol w:w="4114"/>
        <w:gridCol w:w="1968"/>
      </w:tblGrid>
      <w:tr w:rsidR="00ED4D19" w:rsidRPr="006F1633" w:rsidTr="00ED4D19">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1B2FCF">
            <w:pPr>
              <w:spacing w:before="240" w:line="276" w:lineRule="auto"/>
              <w:jc w:val="center"/>
              <w:rPr>
                <w:rFonts w:cs="Arial"/>
                <w:b/>
              </w:rPr>
            </w:pPr>
            <w:r w:rsidRPr="006F1633">
              <w:rPr>
                <w:rFonts w:cs="Arial"/>
                <w:b/>
              </w:rPr>
              <w:t>L.p.</w:t>
            </w:r>
          </w:p>
        </w:tc>
        <w:tc>
          <w:tcPr>
            <w:tcW w:w="7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Miejscowość</w:t>
            </w:r>
          </w:p>
          <w:p w:rsidR="001B2FCF" w:rsidRPr="006F1633" w:rsidRDefault="001B2FCF" w:rsidP="00783A25">
            <w:pPr>
              <w:spacing w:line="276" w:lineRule="auto"/>
              <w:jc w:val="center"/>
              <w:rPr>
                <w:rFonts w:cs="Arial"/>
                <w:b/>
              </w:rPr>
            </w:pPr>
            <w:r w:rsidRPr="006F1633">
              <w:rPr>
                <w:rFonts w:cs="Arial"/>
                <w:b/>
              </w:rPr>
              <w:t>i data</w:t>
            </w:r>
          </w:p>
        </w:tc>
        <w:tc>
          <w:tcPr>
            <w:tcW w:w="10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Nazwa(y) wykonawcy(ów)</w:t>
            </w:r>
          </w:p>
        </w:tc>
        <w:tc>
          <w:tcPr>
            <w:tcW w:w="2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ED4D19">
            <w:pPr>
              <w:spacing w:line="276" w:lineRule="auto"/>
              <w:jc w:val="center"/>
              <w:rPr>
                <w:rFonts w:cs="Arial"/>
                <w:b/>
              </w:rPr>
            </w:pPr>
            <w:r w:rsidRPr="006F1633">
              <w:rPr>
                <w:rFonts w:cs="Arial"/>
                <w:b/>
              </w:rPr>
              <w:t xml:space="preserve">Nazwisko i imię oraz podpis(y) osoby (osób) upoważnionej(ych) o podpisania niniejszej oferty w imieniu </w:t>
            </w:r>
            <w:r w:rsidR="00ED4D19" w:rsidRPr="006F1633">
              <w:rPr>
                <w:rFonts w:cs="Arial"/>
                <w:b/>
              </w:rPr>
              <w:t>w</w:t>
            </w:r>
            <w:r w:rsidRPr="006F1633">
              <w:rPr>
                <w:rFonts w:cs="Arial"/>
                <w:b/>
              </w:rPr>
              <w:t>ykonawcy(ów)</w:t>
            </w:r>
          </w:p>
        </w:tc>
        <w:tc>
          <w:tcPr>
            <w:tcW w:w="8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FCF" w:rsidRPr="006F1633" w:rsidRDefault="001B2FCF" w:rsidP="00783A25">
            <w:pPr>
              <w:spacing w:line="276" w:lineRule="auto"/>
              <w:jc w:val="center"/>
              <w:rPr>
                <w:rFonts w:cs="Arial"/>
                <w:b/>
              </w:rPr>
            </w:pPr>
            <w:r w:rsidRPr="006F1633">
              <w:rPr>
                <w:rFonts w:cs="Arial"/>
                <w:b/>
              </w:rPr>
              <w:t>Pieczęć(cie) wykonawcy(ów)</w:t>
            </w:r>
          </w:p>
        </w:tc>
      </w:tr>
      <w:tr w:rsidR="001B2FCF" w:rsidRPr="006F1633" w:rsidTr="00183D74">
        <w:trPr>
          <w:trHeight w:val="90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1082"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B2FCF" w:rsidRPr="006F1633" w:rsidRDefault="001B2FCF" w:rsidP="00783A25">
            <w:pPr>
              <w:spacing w:line="276" w:lineRule="auto"/>
              <w:jc w:val="center"/>
              <w:rPr>
                <w:rFonts w:cs="Arial"/>
                <w:b/>
              </w:rPr>
            </w:pPr>
          </w:p>
        </w:tc>
      </w:tr>
    </w:tbl>
    <w:p w:rsidR="001B2FCF" w:rsidRPr="006F1633" w:rsidRDefault="001B2FCF" w:rsidP="001B2FCF">
      <w:pPr>
        <w:spacing w:line="276" w:lineRule="auto"/>
        <w:rPr>
          <w:rFonts w:cs="Arial"/>
          <w:b/>
        </w:rPr>
      </w:pPr>
    </w:p>
    <w:sectPr w:rsidR="001B2FCF" w:rsidRPr="006F1633" w:rsidSect="00ED4D19">
      <w:footerReference w:type="default" r:id="rId9"/>
      <w:pgSz w:w="11905" w:h="16837"/>
      <w:pgMar w:top="851" w:right="851" w:bottom="851"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60" w:rsidRDefault="00255860">
      <w:r>
        <w:separator/>
      </w:r>
    </w:p>
  </w:endnote>
  <w:endnote w:type="continuationSeparator" w:id="0">
    <w:p w:rsidR="00255860" w:rsidRDefault="00255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D3" w:rsidRDefault="00341F18">
    <w:pPr>
      <w:pStyle w:val="Stopka"/>
      <w:jc w:val="right"/>
    </w:pPr>
    <w:fldSimple w:instr=" PAGE   \* MERGEFORMAT ">
      <w:r w:rsidR="00255860">
        <w:rPr>
          <w:noProof/>
        </w:rPr>
        <w:t>1</w:t>
      </w:r>
    </w:fldSimple>
  </w:p>
  <w:p w:rsidR="008E4BD3" w:rsidRDefault="008E4B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60" w:rsidRDefault="00255860">
      <w:r>
        <w:separator/>
      </w:r>
    </w:p>
  </w:footnote>
  <w:footnote w:type="continuationSeparator" w:id="0">
    <w:p w:rsidR="00255860" w:rsidRDefault="00255860">
      <w:r>
        <w:continuationSeparator/>
      </w:r>
    </w:p>
  </w:footnote>
  <w:footnote w:id="1">
    <w:p w:rsidR="008E4BD3" w:rsidRPr="001A4FDE" w:rsidRDefault="008E4BD3" w:rsidP="001A4FDE">
      <w:pPr>
        <w:pStyle w:val="Tekstprzypisudolnego"/>
        <w:tabs>
          <w:tab w:val="left" w:pos="0"/>
        </w:tabs>
        <w:rPr>
          <w:rFonts w:ascii="Arial" w:hAnsi="Arial" w:cs="Arial"/>
          <w:sz w:val="16"/>
          <w:szCs w:val="16"/>
        </w:rPr>
      </w:pPr>
      <w:r w:rsidRPr="001A4FDE">
        <w:rPr>
          <w:rStyle w:val="Znakiprzypiswdolnych"/>
          <w:rFonts w:ascii="Arial" w:hAnsi="Arial" w:cs="Arial"/>
        </w:rPr>
        <w:footnoteRef/>
      </w:r>
      <w:r w:rsidRPr="001A4FDE">
        <w:rPr>
          <w:rFonts w:ascii="Arial" w:hAnsi="Arial" w:cs="Arial"/>
          <w:sz w:val="16"/>
          <w:szCs w:val="16"/>
        </w:rPr>
        <w:t>Wykonawca modeluje tabelę poniżej w zależności od swego składu.</w:t>
      </w:r>
    </w:p>
  </w:footnote>
  <w:footnote w:id="2">
    <w:p w:rsidR="008E4BD3" w:rsidRDefault="008E4BD3">
      <w:pPr>
        <w:pStyle w:val="Tekstprzypisudolnego"/>
      </w:pPr>
      <w:r>
        <w:rPr>
          <w:rStyle w:val="Znakiprzypiswdolnych"/>
          <w:rFonts w:ascii="Arial" w:hAnsi="Arial"/>
        </w:rPr>
        <w:footnoteRef/>
      </w:r>
      <w:r>
        <w:rPr>
          <w:rFonts w:ascii="Verdana" w:hAnsi="Verdana"/>
          <w:sz w:val="16"/>
          <w:szCs w:val="16"/>
        </w:rPr>
        <w:tab/>
        <w:t xml:space="preserve"> Wykonawca usuwa niepotrzebne.</w:t>
      </w:r>
      <w:r>
        <w:t xml:space="preserve"> </w:t>
      </w:r>
    </w:p>
  </w:footnote>
  <w:footnote w:id="3">
    <w:p w:rsidR="008E4BD3" w:rsidRPr="00886342" w:rsidRDefault="008E4BD3">
      <w:pPr>
        <w:pStyle w:val="Tekstprzypisudolnego"/>
        <w:rPr>
          <w:rFonts w:ascii="Arial" w:hAnsi="Arial" w:cs="Arial"/>
          <w:sz w:val="16"/>
          <w:szCs w:val="16"/>
        </w:rPr>
      </w:pPr>
      <w:r w:rsidRPr="00886342">
        <w:rPr>
          <w:rStyle w:val="Znakiprzypiswdolnych"/>
          <w:rFonts w:ascii="Arial" w:hAnsi="Arial" w:cs="Arial"/>
          <w:sz w:val="16"/>
          <w:szCs w:val="16"/>
        </w:rPr>
        <w:footnoteRef/>
      </w:r>
      <w:r w:rsidRPr="00886342">
        <w:rPr>
          <w:rFonts w:ascii="Arial" w:hAnsi="Arial" w:cs="Arial"/>
          <w:sz w:val="16"/>
          <w:szCs w:val="16"/>
        </w:rPr>
        <w:t>Wykonawca usuwa niepotrzebne.</w:t>
      </w:r>
    </w:p>
  </w:footnote>
  <w:footnote w:id="4">
    <w:p w:rsidR="008E4BD3" w:rsidRDefault="008E4BD3">
      <w:pPr>
        <w:pStyle w:val="Tekstprzypisudolnego"/>
        <w:rPr>
          <w:rFonts w:ascii="Verdana" w:hAnsi="Verdana"/>
          <w:sz w:val="16"/>
          <w:szCs w:val="16"/>
        </w:rPr>
      </w:pPr>
      <w:r w:rsidRPr="00886342">
        <w:rPr>
          <w:rStyle w:val="Znakiprzypiswdolnych"/>
          <w:rFonts w:ascii="Arial" w:hAnsi="Arial" w:cs="Arial"/>
          <w:sz w:val="16"/>
          <w:szCs w:val="16"/>
        </w:rPr>
        <w:footnoteRef/>
      </w:r>
      <w:r w:rsidRPr="00886342">
        <w:rPr>
          <w:rFonts w:ascii="Arial" w:hAnsi="Arial" w:cs="Arial"/>
          <w:sz w:val="16"/>
          <w:szCs w:val="16"/>
        </w:rPr>
        <w:t xml:space="preserve"> Wykonawca usuwa niepotrzebne.</w:t>
      </w:r>
    </w:p>
  </w:footnote>
  <w:footnote w:id="5">
    <w:p w:rsidR="008E4BD3" w:rsidRDefault="008E4BD3" w:rsidP="00A36A3A">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8E4BD3" w:rsidRDefault="008E4BD3"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7">
    <w:p w:rsidR="008E4BD3" w:rsidRDefault="008E4BD3"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8">
    <w:p w:rsidR="008E4BD3" w:rsidRDefault="008E4BD3" w:rsidP="00E27404">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9">
    <w:p w:rsidR="008E4BD3" w:rsidRDefault="008E4BD3">
      <w:pPr>
        <w:pStyle w:val="Tekstprzypisudolnego"/>
        <w:rPr>
          <w:rFonts w:ascii="Verdana" w:hAnsi="Verdana"/>
          <w:sz w:val="16"/>
          <w:szCs w:val="16"/>
        </w:rPr>
      </w:pPr>
      <w:r>
        <w:rPr>
          <w:rStyle w:val="Znakiprzypiswdolnych"/>
          <w:rFonts w:ascii="Arial" w:hAnsi="Arial"/>
        </w:rPr>
        <w:footnoteRef/>
      </w:r>
      <w:r>
        <w:rPr>
          <w:rFonts w:ascii="Verdana" w:hAnsi="Verdana"/>
          <w:sz w:val="16"/>
          <w:szCs w:val="16"/>
        </w:rPr>
        <w:tab/>
        <w:t xml:space="preserve"> Wykonawca modeluje tabelę poniżej w zależności od swego składu.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3600"/>
        </w:tabs>
        <w:ind w:left="3600" w:hanging="360"/>
      </w:pPr>
      <w:rPr>
        <w:b/>
        <w:i w:val="0"/>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ascii="Times New Roman" w:hAnsi="Times New Roman" w:cs="Times New Roman"/>
        <w:b w:val="0"/>
        <w:i w:val="0"/>
        <w:color w:val="00000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B292FF70"/>
    <w:name w:val="WW8Num2"/>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540"/>
        </w:tabs>
        <w:ind w:left="540" w:firstLine="0"/>
      </w:pPr>
      <w:rPr>
        <w:b w:val="0"/>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B3403736"/>
    <w:name w:val="WW8Num3"/>
    <w:lvl w:ilvl="0">
      <w:start w:val="1"/>
      <w:numFmt w:val="decimal"/>
      <w:lvlText w:val="%1)"/>
      <w:lvlJc w:val="left"/>
      <w:pPr>
        <w:tabs>
          <w:tab w:val="num" w:pos="644"/>
        </w:tabs>
        <w:ind w:left="644" w:hanging="360"/>
      </w:pPr>
      <w:rPr>
        <w:i w:val="0"/>
      </w:rPr>
    </w:lvl>
  </w:abstractNum>
  <w:abstractNum w:abstractNumId="4">
    <w:nsid w:val="00000005"/>
    <w:multiLevelType w:val="multilevel"/>
    <w:tmpl w:val="4D8082F6"/>
    <w:name w:val="WW8Num4"/>
    <w:lvl w:ilvl="0">
      <w:start w:val="1"/>
      <w:numFmt w:val="decimal"/>
      <w:lvlText w:val="%1."/>
      <w:lvlJc w:val="left"/>
      <w:pPr>
        <w:tabs>
          <w:tab w:val="num" w:pos="2340"/>
        </w:tabs>
        <w:ind w:left="23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0000006"/>
    <w:multiLevelType w:val="singleLevel"/>
    <w:tmpl w:val="00000006"/>
    <w:name w:val="WW8Num5"/>
    <w:lvl w:ilvl="0">
      <w:start w:val="1"/>
      <w:numFmt w:val="decimal"/>
      <w:lvlText w:val="%1)"/>
      <w:lvlJc w:val="left"/>
      <w:pPr>
        <w:tabs>
          <w:tab w:val="num" w:pos="1485"/>
        </w:tabs>
        <w:ind w:left="1485" w:hanging="405"/>
      </w:p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multilevel"/>
    <w:tmpl w:val="8EB683D6"/>
    <w:name w:val="WW8Num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156"/>
        </w:tabs>
        <w:ind w:left="1156" w:hanging="360"/>
      </w:pPr>
      <w:rPr>
        <w:b w:val="0"/>
      </w:rPr>
    </w:lvl>
    <w:lvl w:ilvl="2">
      <w:start w:val="1"/>
      <w:numFmt w:val="bullet"/>
      <w:lvlText w:val=""/>
      <w:lvlJc w:val="left"/>
      <w:pPr>
        <w:tabs>
          <w:tab w:val="num" w:pos="2056"/>
        </w:tabs>
        <w:ind w:left="2056" w:hanging="360"/>
      </w:pPr>
      <w:rPr>
        <w:rFonts w:ascii="Symbol" w:hAnsi="Symbol"/>
        <w:b w:val="0"/>
      </w:r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0"/>
    <w:lvl w:ilvl="0">
      <w:start w:val="1"/>
      <w:numFmt w:val="decimal"/>
      <w:lvlText w:val="%1."/>
      <w:lvlJc w:val="left"/>
      <w:pPr>
        <w:tabs>
          <w:tab w:val="num" w:pos="1035"/>
        </w:tabs>
        <w:ind w:left="1035" w:hanging="360"/>
      </w:pPr>
    </w:lvl>
  </w:abstractNum>
  <w:abstractNum w:abstractNumId="11">
    <w:nsid w:val="0000000C"/>
    <w:multiLevelType w:val="singleLevel"/>
    <w:tmpl w:val="D4C07ECA"/>
    <w:name w:val="WW8Num11"/>
    <w:lvl w:ilvl="0">
      <w:start w:val="1"/>
      <w:numFmt w:val="lowerLetter"/>
      <w:suff w:val="nothing"/>
      <w:lvlText w:val="%1)"/>
      <w:lvlJc w:val="left"/>
      <w:pPr>
        <w:tabs>
          <w:tab w:val="num" w:pos="284"/>
        </w:tabs>
        <w:ind w:left="284" w:firstLine="0"/>
      </w:pPr>
      <w:rPr>
        <w:b w:val="0"/>
        <w:i w:val="0"/>
      </w:rPr>
    </w:lvl>
  </w:abstractNum>
  <w:abstractNum w:abstractNumId="12">
    <w:nsid w:val="0000000D"/>
    <w:multiLevelType w:val="singleLevel"/>
    <w:tmpl w:val="423A1B28"/>
    <w:name w:val="WW8Num12"/>
    <w:lvl w:ilvl="0">
      <w:start w:val="1"/>
      <w:numFmt w:val="decimal"/>
      <w:lvlText w:val="%1."/>
      <w:lvlJc w:val="left"/>
      <w:pPr>
        <w:tabs>
          <w:tab w:val="num" w:pos="1800"/>
        </w:tabs>
        <w:ind w:left="1800" w:hanging="360"/>
      </w:pPr>
      <w:rPr>
        <w:color w:val="auto"/>
      </w:rPr>
    </w:lvl>
  </w:abstractNum>
  <w:abstractNum w:abstractNumId="13">
    <w:nsid w:val="0000000E"/>
    <w:multiLevelType w:val="singleLevel"/>
    <w:tmpl w:val="0000000E"/>
    <w:name w:val="WW8Num13"/>
    <w:lvl w:ilvl="0">
      <w:start w:val="1"/>
      <w:numFmt w:val="decimal"/>
      <w:lvlText w:val="%1."/>
      <w:lvlJc w:val="left"/>
      <w:pPr>
        <w:tabs>
          <w:tab w:val="num" w:pos="2340"/>
        </w:tabs>
        <w:ind w:left="2340" w:hanging="360"/>
      </w:pPr>
      <w:rPr>
        <w:b w:val="0"/>
      </w:rPr>
    </w:lvl>
  </w:abstractNum>
  <w:abstractNum w:abstractNumId="14">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5"/>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suff w:val="nothing"/>
      <w:lvlText w:val="%5)"/>
      <w:lvlJc w:val="left"/>
      <w:pPr>
        <w:tabs>
          <w:tab w:val="num" w:pos="324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4150003"/>
    <w:lvl w:ilvl="0">
      <w:start w:val="1"/>
      <w:numFmt w:val="bullet"/>
      <w:lvlText w:val="o"/>
      <w:lvlJc w:val="left"/>
      <w:pPr>
        <w:ind w:left="1440" w:hanging="360"/>
      </w:pPr>
      <w:rPr>
        <w:rFonts w:ascii="Courier New" w:hAnsi="Courier New" w:cs="Courier New" w:hint="default"/>
      </w:rPr>
    </w:lvl>
  </w:abstractNum>
  <w:abstractNum w:abstractNumId="17">
    <w:nsid w:val="00000012"/>
    <w:multiLevelType w:val="multilevel"/>
    <w:tmpl w:val="00000012"/>
    <w:name w:val="WW8Num17"/>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2"/>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00000013"/>
    <w:multiLevelType w:val="singleLevel"/>
    <w:tmpl w:val="00000013"/>
    <w:name w:val="WW8Num18"/>
    <w:lvl w:ilvl="0">
      <w:start w:val="1"/>
      <w:numFmt w:val="decimal"/>
      <w:lvlText w:val="%1)"/>
      <w:lvlJc w:val="left"/>
      <w:pPr>
        <w:tabs>
          <w:tab w:val="num" w:pos="1080"/>
        </w:tabs>
        <w:ind w:left="1080" w:hanging="360"/>
      </w:pPr>
    </w:lvl>
  </w:abstractNum>
  <w:abstractNum w:abstractNumId="19">
    <w:nsid w:val="00000014"/>
    <w:multiLevelType w:val="multilevel"/>
    <w:tmpl w:val="00000014"/>
    <w:name w:val="WW8Num19"/>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0"/>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6"/>
    <w:multiLevelType w:val="singleLevel"/>
    <w:tmpl w:val="00000016"/>
    <w:name w:val="WW8Num22"/>
    <w:lvl w:ilvl="0">
      <w:start w:val="1"/>
      <w:numFmt w:val="decimal"/>
      <w:lvlText w:val="%1."/>
      <w:lvlJc w:val="left"/>
      <w:pPr>
        <w:tabs>
          <w:tab w:val="num" w:pos="1800"/>
        </w:tabs>
        <w:ind w:left="1800" w:hanging="360"/>
      </w:pPr>
    </w:lvl>
  </w:abstractNum>
  <w:abstractNum w:abstractNumId="22">
    <w:nsid w:val="00000017"/>
    <w:multiLevelType w:val="singleLevel"/>
    <w:tmpl w:val="00000017"/>
    <w:name w:val="WW8Num23"/>
    <w:lvl w:ilvl="0">
      <w:start w:val="1"/>
      <w:numFmt w:val="decimal"/>
      <w:lvlText w:val="%1."/>
      <w:lvlJc w:val="left"/>
      <w:pPr>
        <w:tabs>
          <w:tab w:val="num" w:pos="1080"/>
        </w:tabs>
        <w:ind w:left="1080" w:hanging="360"/>
      </w:pPr>
    </w:lvl>
  </w:abstractNum>
  <w:abstractNum w:abstractNumId="23">
    <w:nsid w:val="00000018"/>
    <w:multiLevelType w:val="singleLevel"/>
    <w:tmpl w:val="00000018"/>
    <w:name w:val="WW8Num24"/>
    <w:lvl w:ilvl="0">
      <w:start w:val="3"/>
      <w:numFmt w:val="decimal"/>
      <w:lvlText w:val="%1. "/>
      <w:lvlJc w:val="left"/>
      <w:pPr>
        <w:tabs>
          <w:tab w:val="num" w:pos="2263"/>
        </w:tabs>
        <w:ind w:left="2263" w:hanging="283"/>
      </w:pPr>
      <w:rPr>
        <w:b/>
        <w:i w:val="0"/>
        <w:sz w:val="24"/>
        <w:szCs w:val="24"/>
      </w:rPr>
    </w:lvl>
  </w:abstractNum>
  <w:abstractNum w:abstractNumId="24">
    <w:nsid w:val="00000019"/>
    <w:multiLevelType w:val="singleLevel"/>
    <w:tmpl w:val="00000019"/>
    <w:name w:val="WW8Num25"/>
    <w:lvl w:ilvl="0">
      <w:start w:val="1"/>
      <w:numFmt w:val="decimal"/>
      <w:lvlText w:val="%1."/>
      <w:lvlJc w:val="left"/>
      <w:pPr>
        <w:tabs>
          <w:tab w:val="num" w:pos="1440"/>
        </w:tabs>
        <w:ind w:left="1440" w:hanging="360"/>
      </w:p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start w:val="1"/>
      <w:numFmt w:val="decimal"/>
      <w:lvlText w:val="%1)"/>
      <w:lvlJc w:val="left"/>
      <w:pPr>
        <w:tabs>
          <w:tab w:val="num" w:pos="1080"/>
        </w:tabs>
        <w:ind w:left="1080" w:hanging="360"/>
      </w:pPr>
    </w:lvl>
  </w:abstractNum>
  <w:abstractNum w:abstractNumId="27">
    <w:nsid w:val="088869BB"/>
    <w:multiLevelType w:val="hybridMultilevel"/>
    <w:tmpl w:val="ABF8D5DE"/>
    <w:lvl w:ilvl="0" w:tplc="F5707F3C">
      <w:start w:val="1"/>
      <w:numFmt w:val="bullet"/>
      <w:lvlText w:val="-"/>
      <w:lvlJc w:val="left"/>
      <w:pPr>
        <w:tabs>
          <w:tab w:val="num" w:pos="704"/>
        </w:tabs>
        <w:ind w:left="704" w:hanging="360"/>
      </w:pPr>
      <w:rPr>
        <w:rFonts w:ascii="Times New Roman" w:eastAsia="Times New Roman" w:hAnsi="Times New Roman" w:cs="Times New Roman" w:hint="default"/>
        <w:strike w:val="0"/>
        <w:dstrike w:val="0"/>
        <w:u w:val="none"/>
        <w:effect w:val="none"/>
      </w:rPr>
    </w:lvl>
    <w:lvl w:ilvl="1" w:tplc="F5707F3C">
      <w:start w:val="1"/>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0D21677F"/>
    <w:multiLevelType w:val="hybridMultilevel"/>
    <w:tmpl w:val="299EECFA"/>
    <w:lvl w:ilvl="0" w:tplc="F2960B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4104AA"/>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2C36F86"/>
    <w:multiLevelType w:val="multilevel"/>
    <w:tmpl w:val="53D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B963C6"/>
    <w:multiLevelType w:val="hybridMultilevel"/>
    <w:tmpl w:val="CEA2C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5830946"/>
    <w:multiLevelType w:val="hybridMultilevel"/>
    <w:tmpl w:val="45B47E8E"/>
    <w:lvl w:ilvl="0" w:tplc="51385BDE">
      <w:start w:val="1"/>
      <w:numFmt w:val="bullet"/>
      <w:lvlText w:val="*"/>
      <w:lvlJc w:val="left"/>
      <w:pPr>
        <w:tabs>
          <w:tab w:val="num" w:pos="1644"/>
        </w:tabs>
        <w:ind w:left="1644" w:hanging="360"/>
      </w:pPr>
      <w:rPr>
        <w:rFonts w:ascii="Times New Roman" w:eastAsia="Times New Roman" w:hAnsi="Times New Roman" w:cs="Times New Roman" w:hint="default"/>
      </w:rPr>
    </w:lvl>
    <w:lvl w:ilvl="1" w:tplc="04150003">
      <w:start w:val="1"/>
      <w:numFmt w:val="bullet"/>
      <w:lvlText w:val="o"/>
      <w:lvlJc w:val="left"/>
      <w:pPr>
        <w:tabs>
          <w:tab w:val="num" w:pos="2157"/>
        </w:tabs>
        <w:ind w:left="215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15A91C31"/>
    <w:multiLevelType w:val="hybridMultilevel"/>
    <w:tmpl w:val="C862E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5DA78C4"/>
    <w:multiLevelType w:val="multilevel"/>
    <w:tmpl w:val="559E0FBC"/>
    <w:lvl w:ilvl="0">
      <w:start w:val="1"/>
      <w:numFmt w:val="bullet"/>
      <w:lvlText w:val=""/>
      <w:lvlJc w:val="left"/>
      <w:pPr>
        <w:tabs>
          <w:tab w:val="num" w:pos="360"/>
        </w:tabs>
        <w:ind w:left="360" w:hanging="360"/>
      </w:pPr>
      <w:rPr>
        <w:rFonts w:ascii="Symbol" w:hAnsi="Symbol" w:hint="default"/>
        <w:color w:val="auto"/>
        <w:sz w:val="20"/>
      </w:rPr>
    </w:lvl>
    <w:lvl w:ilvl="1">
      <w:start w:val="1"/>
      <w:numFmt w:val="ordinal"/>
      <w:lvlText w:val="%2"/>
      <w:lvlJc w:val="left"/>
      <w:pPr>
        <w:tabs>
          <w:tab w:val="num" w:pos="1080"/>
        </w:tabs>
        <w:ind w:left="1080" w:hanging="1043"/>
      </w:pPr>
      <w:rPr>
        <w:rFonts w:hint="default"/>
        <w:sz w:val="20"/>
      </w:rPr>
    </w:lvl>
    <w:lvl w:ilvl="2">
      <w:start w:val="1"/>
      <w:numFmt w:val="lowerLetter"/>
      <w:lvlText w:val="%3."/>
      <w:lvlJc w:val="left"/>
      <w:pPr>
        <w:tabs>
          <w:tab w:val="num" w:pos="1800"/>
        </w:tabs>
        <w:ind w:left="1795" w:hanging="1191"/>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18E82586"/>
    <w:multiLevelType w:val="hybridMultilevel"/>
    <w:tmpl w:val="0B72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C65A1B"/>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FDC7D89"/>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0F76B96"/>
    <w:multiLevelType w:val="hybridMultilevel"/>
    <w:tmpl w:val="5B729D8E"/>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nsid w:val="23856D9E"/>
    <w:multiLevelType w:val="singleLevel"/>
    <w:tmpl w:val="B3403736"/>
    <w:lvl w:ilvl="0">
      <w:start w:val="1"/>
      <w:numFmt w:val="decimal"/>
      <w:lvlText w:val="%1)"/>
      <w:lvlJc w:val="left"/>
      <w:pPr>
        <w:tabs>
          <w:tab w:val="num" w:pos="786"/>
        </w:tabs>
        <w:ind w:left="786" w:hanging="360"/>
      </w:pPr>
      <w:rPr>
        <w:i w:val="0"/>
      </w:rPr>
    </w:lvl>
  </w:abstractNum>
  <w:abstractNum w:abstractNumId="40">
    <w:nsid w:val="24697956"/>
    <w:multiLevelType w:val="hybridMultilevel"/>
    <w:tmpl w:val="71986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F55749"/>
    <w:multiLevelType w:val="hybridMultilevel"/>
    <w:tmpl w:val="5EF66B56"/>
    <w:lvl w:ilvl="0" w:tplc="979A864A">
      <w:start w:val="1"/>
      <w:numFmt w:val="lowerLetter"/>
      <w:lvlText w:val="%1)"/>
      <w:lvlJc w:val="left"/>
      <w:pPr>
        <w:ind w:left="1080" w:hanging="360"/>
      </w:pPr>
      <w:rPr>
        <w:rFonts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9A93FC5"/>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47F76D2"/>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84C5A1A"/>
    <w:multiLevelType w:val="hybridMultilevel"/>
    <w:tmpl w:val="23641DA2"/>
    <w:lvl w:ilvl="0" w:tplc="E0E2D416">
      <w:start w:val="1"/>
      <w:numFmt w:val="decimal"/>
      <w:lvlText w:val="%1)"/>
      <w:lvlJc w:val="left"/>
      <w:pPr>
        <w:ind w:left="720" w:hanging="360"/>
      </w:pPr>
      <w:rPr>
        <w:rFonts w:ascii="Arial" w:hAnsi="Arial" w:cs="Arial" w:hint="default"/>
        <w:b/>
        <w:i w:val="0"/>
      </w:rPr>
    </w:lvl>
    <w:lvl w:ilvl="1" w:tplc="50BEE5E4">
      <w:start w:val="1"/>
      <w:numFmt w:val="lowerLetter"/>
      <w:lvlText w:val="%2)"/>
      <w:lvlJc w:val="left"/>
      <w:pPr>
        <w:ind w:left="1440" w:hanging="360"/>
      </w:pPr>
      <w:rPr>
        <w:rFonts w:ascii="Arial" w:eastAsia="Times New Roman" w:hAnsi="Arial" w:cs="Arial"/>
        <w:b w:val="0"/>
        <w:i w:val="0"/>
      </w:rPr>
    </w:lvl>
    <w:lvl w:ilvl="2" w:tplc="0415001B" w:tentative="1">
      <w:start w:val="1"/>
      <w:numFmt w:val="lowerRoman"/>
      <w:lvlText w:val="%3."/>
      <w:lvlJc w:val="right"/>
      <w:pPr>
        <w:ind w:left="2160" w:hanging="180"/>
      </w:pPr>
    </w:lvl>
    <w:lvl w:ilvl="3" w:tplc="1E74A19A">
      <w:start w:val="1"/>
      <w:numFmt w:val="lowerLetter"/>
      <w:lvlText w:val="%4)"/>
      <w:lvlJc w:val="left"/>
      <w:pPr>
        <w:ind w:left="502" w:hanging="360"/>
      </w:pPr>
      <w:rPr>
        <w:rFonts w:ascii="Times New Roman" w:eastAsia="Times New Roman" w:hAnsi="Times New Roman" w:cs="Times New Roman"/>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BBC25E4"/>
    <w:multiLevelType w:val="hybridMultilevel"/>
    <w:tmpl w:val="94201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0AE73C7"/>
    <w:multiLevelType w:val="hybridMultilevel"/>
    <w:tmpl w:val="B044D2D4"/>
    <w:lvl w:ilvl="0" w:tplc="0415000F">
      <w:start w:val="1"/>
      <w:numFmt w:val="decimal"/>
      <w:lvlText w:val="%1."/>
      <w:lvlJc w:val="left"/>
      <w:pPr>
        <w:ind w:left="644"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8">
    <w:nsid w:val="524322EF"/>
    <w:multiLevelType w:val="hybridMultilevel"/>
    <w:tmpl w:val="ABF8D5DE"/>
    <w:lvl w:ilvl="0" w:tplc="51385BDE">
      <w:start w:val="1"/>
      <w:numFmt w:val="bullet"/>
      <w:lvlText w:val="*"/>
      <w:lvlJc w:val="left"/>
      <w:pPr>
        <w:tabs>
          <w:tab w:val="num" w:pos="2340"/>
        </w:tabs>
        <w:ind w:left="2340" w:hanging="360"/>
      </w:pPr>
      <w:rPr>
        <w:rFonts w:ascii="Times New Roman" w:eastAsia="Times New Roman" w:hAnsi="Times New Roman" w:cs="Times New Roman" w:hint="default"/>
      </w:rPr>
    </w:lvl>
    <w:lvl w:ilvl="1" w:tplc="F5707F3C">
      <w:start w:val="1"/>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561B138F"/>
    <w:multiLevelType w:val="hybridMultilevel"/>
    <w:tmpl w:val="F0AA3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36408C"/>
    <w:multiLevelType w:val="hybridMultilevel"/>
    <w:tmpl w:val="9C307CDA"/>
    <w:lvl w:ilvl="0" w:tplc="431A9086">
      <w:start w:val="1"/>
      <w:numFmt w:val="decimal"/>
      <w:lvlText w:val="%1)"/>
      <w:lvlJc w:val="left"/>
      <w:pPr>
        <w:tabs>
          <w:tab w:val="num" w:pos="540"/>
        </w:tabs>
        <w:ind w:left="540" w:firstLine="0"/>
      </w:pPr>
      <w:rPr>
        <w:rFonts w:hint="default"/>
        <w:b w:val="0"/>
      </w:rPr>
    </w:lvl>
    <w:lvl w:ilvl="1" w:tplc="F74E0550">
      <w:start w:val="1"/>
      <w:numFmt w:val="lowerLetter"/>
      <w:lvlText w:val="%2)"/>
      <w:lvlJc w:val="left"/>
      <w:pPr>
        <w:tabs>
          <w:tab w:val="num" w:pos="5670"/>
        </w:tabs>
        <w:ind w:left="540" w:firstLine="0"/>
      </w:pPr>
      <w:rPr>
        <w:rFonts w:hint="default"/>
        <w:i w:val="0"/>
      </w:rPr>
    </w:lvl>
    <w:lvl w:ilvl="2" w:tplc="A544D51E">
      <w:start w:val="1"/>
      <w:numFmt w:val="lowerLetter"/>
      <w:lvlText w:val="%3."/>
      <w:lvlJc w:val="left"/>
      <w:pPr>
        <w:tabs>
          <w:tab w:val="num" w:pos="2340"/>
        </w:tabs>
        <w:ind w:left="2340" w:hanging="360"/>
      </w:pPr>
      <w:rPr>
        <w:rFonts w:hint="default"/>
      </w:rPr>
    </w:lvl>
    <w:lvl w:ilvl="3" w:tplc="10C6D630">
      <w:start w:val="1"/>
      <w:numFmt w:val="decimal"/>
      <w:lvlText w:val="%4."/>
      <w:lvlJc w:val="left"/>
      <w:pPr>
        <w:tabs>
          <w:tab w:val="num" w:pos="2880"/>
        </w:tabs>
        <w:ind w:left="2880" w:hanging="360"/>
      </w:pPr>
      <w:rPr>
        <w:rFonts w:hint="default"/>
        <w:i w:val="0"/>
        <w:color w:val="0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5C33602"/>
    <w:multiLevelType w:val="hybridMultilevel"/>
    <w:tmpl w:val="9D64746C"/>
    <w:lvl w:ilvl="0" w:tplc="7F1E0A3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nsid w:val="665215D9"/>
    <w:multiLevelType w:val="hybridMultilevel"/>
    <w:tmpl w:val="957070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74171E6"/>
    <w:multiLevelType w:val="hybridMultilevel"/>
    <w:tmpl w:val="C74E72A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7892EE7"/>
    <w:multiLevelType w:val="hybridMultilevel"/>
    <w:tmpl w:val="FFFAB3BE"/>
    <w:lvl w:ilvl="0" w:tplc="1A92BDC6">
      <w:start w:val="1"/>
      <w:numFmt w:val="decimal"/>
      <w:lvlText w:val="%1."/>
      <w:lvlJc w:val="left"/>
      <w:pPr>
        <w:tabs>
          <w:tab w:val="num" w:pos="644"/>
        </w:tabs>
        <w:ind w:left="644" w:hanging="360"/>
      </w:pPr>
      <w:rPr>
        <w:rFonts w:hint="default"/>
        <w:b/>
      </w:rPr>
    </w:lvl>
    <w:lvl w:ilvl="1" w:tplc="FFFFFFFF">
      <w:start w:val="1"/>
      <w:numFmt w:val="lowerLetter"/>
      <w:lvlText w:val="%2."/>
      <w:lvlJc w:val="left"/>
      <w:pPr>
        <w:tabs>
          <w:tab w:val="num" w:pos="644"/>
        </w:tabs>
        <w:ind w:left="644" w:hanging="360"/>
      </w:pPr>
    </w:lvl>
    <w:lvl w:ilvl="2" w:tplc="D514F79E">
      <w:start w:val="1"/>
      <w:numFmt w:val="lowerLetter"/>
      <w:lvlText w:val="%3)"/>
      <w:lvlJc w:val="left"/>
      <w:pPr>
        <w:tabs>
          <w:tab w:val="num" w:pos="1211"/>
        </w:tabs>
        <w:ind w:left="1211" w:hanging="360"/>
      </w:pPr>
      <w:rPr>
        <w:rFonts w:hint="default"/>
        <w:color w:val="auto"/>
      </w:rPr>
    </w:lvl>
    <w:lvl w:ilvl="3" w:tplc="FFFFFFFF" w:tentative="1">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55">
    <w:nsid w:val="6A6F6F84"/>
    <w:multiLevelType w:val="hybridMultilevel"/>
    <w:tmpl w:val="4B266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3EB5A21"/>
    <w:multiLevelType w:val="hybridMultilevel"/>
    <w:tmpl w:val="987C4B5C"/>
    <w:lvl w:ilvl="0" w:tplc="04150001">
      <w:start w:val="1"/>
      <w:numFmt w:val="bullet"/>
      <w:lvlText w:val=""/>
      <w:lvlJc w:val="left"/>
      <w:pPr>
        <w:tabs>
          <w:tab w:val="num" w:pos="720"/>
        </w:tabs>
        <w:ind w:left="720" w:hanging="360"/>
      </w:pPr>
      <w:rPr>
        <w:rFonts w:ascii="Wingdings" w:hAnsi="Wingdings"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73D3639"/>
    <w:multiLevelType w:val="hybridMultilevel"/>
    <w:tmpl w:val="BBCAB1A4"/>
    <w:lvl w:ilvl="0" w:tplc="9006B0C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8407754"/>
    <w:multiLevelType w:val="hybridMultilevel"/>
    <w:tmpl w:val="F2927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874590F"/>
    <w:multiLevelType w:val="hybridMultilevel"/>
    <w:tmpl w:val="C07A8F9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8DD19D3"/>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7AFE3234"/>
    <w:multiLevelType w:val="hybridMultilevel"/>
    <w:tmpl w:val="9D64746C"/>
    <w:lvl w:ilvl="0" w:tplc="7F1E0A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B58229B"/>
    <w:multiLevelType w:val="hybridMultilevel"/>
    <w:tmpl w:val="BD8654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16"/>
  </w:num>
  <w:num w:numId="6">
    <w:abstractNumId w:val="17"/>
  </w:num>
  <w:num w:numId="7">
    <w:abstractNumId w:val="20"/>
  </w:num>
  <w:num w:numId="8">
    <w:abstractNumId w:val="23"/>
  </w:num>
  <w:num w:numId="9">
    <w:abstractNumId w:val="56"/>
  </w:num>
  <w:num w:numId="10">
    <w:abstractNumId w:val="33"/>
  </w:num>
  <w:num w:numId="11">
    <w:abstractNumId w:val="41"/>
  </w:num>
  <w:num w:numId="12">
    <w:abstractNumId w:val="34"/>
  </w:num>
  <w:num w:numId="13">
    <w:abstractNumId w:val="45"/>
  </w:num>
  <w:num w:numId="14">
    <w:abstractNumId w:val="57"/>
  </w:num>
  <w:num w:numId="15">
    <w:abstractNumId w:val="44"/>
  </w:num>
  <w:num w:numId="16">
    <w:abstractNumId w:val="50"/>
  </w:num>
  <w:num w:numId="17">
    <w:abstractNumId w:val="28"/>
  </w:num>
  <w:num w:numId="18">
    <w:abstractNumId w:val="58"/>
  </w:num>
  <w:num w:numId="19">
    <w:abstractNumId w:val="59"/>
  </w:num>
  <w:num w:numId="20">
    <w:abstractNumId w:val="38"/>
  </w:num>
  <w:num w:numId="21">
    <w:abstractNumId w:val="31"/>
  </w:num>
  <w:num w:numId="22">
    <w:abstractNumId w:val="52"/>
  </w:num>
  <w:num w:numId="23">
    <w:abstractNumId w:val="53"/>
  </w:num>
  <w:num w:numId="24">
    <w:abstractNumId w:val="35"/>
  </w:num>
  <w:num w:numId="25">
    <w:abstractNumId w:val="60"/>
  </w:num>
  <w:num w:numId="26">
    <w:abstractNumId w:val="63"/>
  </w:num>
  <w:num w:numId="27">
    <w:abstractNumId w:val="46"/>
  </w:num>
  <w:num w:numId="28">
    <w:abstractNumId w:val="29"/>
  </w:num>
  <w:num w:numId="29">
    <w:abstractNumId w:val="37"/>
  </w:num>
  <w:num w:numId="30">
    <w:abstractNumId w:val="40"/>
  </w:num>
  <w:num w:numId="31">
    <w:abstractNumId w:val="61"/>
  </w:num>
  <w:num w:numId="32">
    <w:abstractNumId w:val="51"/>
  </w:num>
  <w:num w:numId="33">
    <w:abstractNumId w:val="42"/>
  </w:num>
  <w:num w:numId="34">
    <w:abstractNumId w:val="62"/>
  </w:num>
  <w:num w:numId="35">
    <w:abstractNumId w:val="43"/>
  </w:num>
  <w:num w:numId="36">
    <w:abstractNumId w:val="39"/>
  </w:num>
  <w:num w:numId="37">
    <w:abstractNumId w:val="36"/>
  </w:num>
  <w:num w:numId="38">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0"/>
  </w:num>
  <w:num w:numId="4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3508"/>
    <w:rsid w:val="00000267"/>
    <w:rsid w:val="000027A9"/>
    <w:rsid w:val="0000307C"/>
    <w:rsid w:val="000159B0"/>
    <w:rsid w:val="00022A49"/>
    <w:rsid w:val="00025233"/>
    <w:rsid w:val="00030B61"/>
    <w:rsid w:val="00034998"/>
    <w:rsid w:val="00037AFF"/>
    <w:rsid w:val="00040972"/>
    <w:rsid w:val="000462F6"/>
    <w:rsid w:val="00051157"/>
    <w:rsid w:val="0005279D"/>
    <w:rsid w:val="00052B28"/>
    <w:rsid w:val="00055B54"/>
    <w:rsid w:val="00067DE6"/>
    <w:rsid w:val="00067FB6"/>
    <w:rsid w:val="00070FCD"/>
    <w:rsid w:val="00072665"/>
    <w:rsid w:val="0007395D"/>
    <w:rsid w:val="00081FC2"/>
    <w:rsid w:val="000839C7"/>
    <w:rsid w:val="00083B77"/>
    <w:rsid w:val="00086DB2"/>
    <w:rsid w:val="00086F72"/>
    <w:rsid w:val="00091CD6"/>
    <w:rsid w:val="0009509D"/>
    <w:rsid w:val="000A0F9B"/>
    <w:rsid w:val="000A1CD6"/>
    <w:rsid w:val="000A25B8"/>
    <w:rsid w:val="000A2876"/>
    <w:rsid w:val="000A2A8B"/>
    <w:rsid w:val="000A3369"/>
    <w:rsid w:val="000A3A84"/>
    <w:rsid w:val="000A46C4"/>
    <w:rsid w:val="000A6E5C"/>
    <w:rsid w:val="000B164C"/>
    <w:rsid w:val="000B4A28"/>
    <w:rsid w:val="000B6DE5"/>
    <w:rsid w:val="000B770A"/>
    <w:rsid w:val="000C05C7"/>
    <w:rsid w:val="000C0EB0"/>
    <w:rsid w:val="000C22D6"/>
    <w:rsid w:val="000C239D"/>
    <w:rsid w:val="000C2742"/>
    <w:rsid w:val="000C45AD"/>
    <w:rsid w:val="000C5D07"/>
    <w:rsid w:val="000D047B"/>
    <w:rsid w:val="000D0640"/>
    <w:rsid w:val="000D14F7"/>
    <w:rsid w:val="000D1B63"/>
    <w:rsid w:val="000E0A4D"/>
    <w:rsid w:val="000E13D1"/>
    <w:rsid w:val="000E3609"/>
    <w:rsid w:val="000E3B5E"/>
    <w:rsid w:val="000E455E"/>
    <w:rsid w:val="000E4736"/>
    <w:rsid w:val="000E4809"/>
    <w:rsid w:val="000E4F2B"/>
    <w:rsid w:val="000F09C0"/>
    <w:rsid w:val="000F13F3"/>
    <w:rsid w:val="000F1407"/>
    <w:rsid w:val="000F30D7"/>
    <w:rsid w:val="000F4AC7"/>
    <w:rsid w:val="00100EFB"/>
    <w:rsid w:val="00103DBD"/>
    <w:rsid w:val="0010704B"/>
    <w:rsid w:val="00110FA8"/>
    <w:rsid w:val="00113716"/>
    <w:rsid w:val="001152AF"/>
    <w:rsid w:val="00115853"/>
    <w:rsid w:val="00115FD4"/>
    <w:rsid w:val="00116BAA"/>
    <w:rsid w:val="00121812"/>
    <w:rsid w:val="00122A57"/>
    <w:rsid w:val="00124245"/>
    <w:rsid w:val="00125E90"/>
    <w:rsid w:val="0012740D"/>
    <w:rsid w:val="0013068E"/>
    <w:rsid w:val="0013074C"/>
    <w:rsid w:val="001307B1"/>
    <w:rsid w:val="0013086D"/>
    <w:rsid w:val="00130D5B"/>
    <w:rsid w:val="00130E29"/>
    <w:rsid w:val="001310A9"/>
    <w:rsid w:val="00131B67"/>
    <w:rsid w:val="00131F0D"/>
    <w:rsid w:val="001344A9"/>
    <w:rsid w:val="00134F8A"/>
    <w:rsid w:val="00135148"/>
    <w:rsid w:val="0013515C"/>
    <w:rsid w:val="001364B8"/>
    <w:rsid w:val="00137029"/>
    <w:rsid w:val="001402DB"/>
    <w:rsid w:val="001406E0"/>
    <w:rsid w:val="00142650"/>
    <w:rsid w:val="00145D45"/>
    <w:rsid w:val="0014644E"/>
    <w:rsid w:val="00147AD4"/>
    <w:rsid w:val="00147DE0"/>
    <w:rsid w:val="0015011E"/>
    <w:rsid w:val="001519D3"/>
    <w:rsid w:val="001554AE"/>
    <w:rsid w:val="00156D38"/>
    <w:rsid w:val="00160C5C"/>
    <w:rsid w:val="0016166E"/>
    <w:rsid w:val="00163B59"/>
    <w:rsid w:val="00166B47"/>
    <w:rsid w:val="00167D78"/>
    <w:rsid w:val="00173187"/>
    <w:rsid w:val="00176252"/>
    <w:rsid w:val="00176A30"/>
    <w:rsid w:val="00177FC4"/>
    <w:rsid w:val="0018023D"/>
    <w:rsid w:val="001816B5"/>
    <w:rsid w:val="001817A6"/>
    <w:rsid w:val="001828B6"/>
    <w:rsid w:val="00183D74"/>
    <w:rsid w:val="001851B5"/>
    <w:rsid w:val="00186922"/>
    <w:rsid w:val="0019226F"/>
    <w:rsid w:val="001922C0"/>
    <w:rsid w:val="00195862"/>
    <w:rsid w:val="001A1FEC"/>
    <w:rsid w:val="001A30F3"/>
    <w:rsid w:val="001A4FDE"/>
    <w:rsid w:val="001A78A0"/>
    <w:rsid w:val="001B106F"/>
    <w:rsid w:val="001B157A"/>
    <w:rsid w:val="001B19AA"/>
    <w:rsid w:val="001B26F1"/>
    <w:rsid w:val="001B2714"/>
    <w:rsid w:val="001B2754"/>
    <w:rsid w:val="001B2FCF"/>
    <w:rsid w:val="001B6099"/>
    <w:rsid w:val="001B6739"/>
    <w:rsid w:val="001C0BDA"/>
    <w:rsid w:val="001C2DA3"/>
    <w:rsid w:val="001C44EF"/>
    <w:rsid w:val="001C4B60"/>
    <w:rsid w:val="001D08DA"/>
    <w:rsid w:val="001D1124"/>
    <w:rsid w:val="001D4F7D"/>
    <w:rsid w:val="001D5AF3"/>
    <w:rsid w:val="001D7E23"/>
    <w:rsid w:val="001E2A8E"/>
    <w:rsid w:val="001E495C"/>
    <w:rsid w:val="001E596F"/>
    <w:rsid w:val="001E5D79"/>
    <w:rsid w:val="001E63D3"/>
    <w:rsid w:val="001E70A9"/>
    <w:rsid w:val="001E7658"/>
    <w:rsid w:val="001F0B47"/>
    <w:rsid w:val="001F0D5A"/>
    <w:rsid w:val="001F13E0"/>
    <w:rsid w:val="001F3C6F"/>
    <w:rsid w:val="00202C30"/>
    <w:rsid w:val="00203269"/>
    <w:rsid w:val="002079A7"/>
    <w:rsid w:val="002108E0"/>
    <w:rsid w:val="002115EE"/>
    <w:rsid w:val="00213908"/>
    <w:rsid w:val="00213D39"/>
    <w:rsid w:val="0021445D"/>
    <w:rsid w:val="0021643E"/>
    <w:rsid w:val="00217F43"/>
    <w:rsid w:val="002202C8"/>
    <w:rsid w:val="002226E6"/>
    <w:rsid w:val="00225547"/>
    <w:rsid w:val="00226773"/>
    <w:rsid w:val="00226B58"/>
    <w:rsid w:val="00226C00"/>
    <w:rsid w:val="0023094F"/>
    <w:rsid w:val="0023245D"/>
    <w:rsid w:val="002342A1"/>
    <w:rsid w:val="002346C1"/>
    <w:rsid w:val="00240DAA"/>
    <w:rsid w:val="00240E71"/>
    <w:rsid w:val="0024106F"/>
    <w:rsid w:val="0024167B"/>
    <w:rsid w:val="002477F7"/>
    <w:rsid w:val="0025102D"/>
    <w:rsid w:val="002530F9"/>
    <w:rsid w:val="002542F9"/>
    <w:rsid w:val="00255860"/>
    <w:rsid w:val="00262526"/>
    <w:rsid w:val="00265E58"/>
    <w:rsid w:val="00266EA3"/>
    <w:rsid w:val="00267474"/>
    <w:rsid w:val="00270E9C"/>
    <w:rsid w:val="00273283"/>
    <w:rsid w:val="002736D4"/>
    <w:rsid w:val="0027395A"/>
    <w:rsid w:val="00274F91"/>
    <w:rsid w:val="0027768E"/>
    <w:rsid w:val="002804A4"/>
    <w:rsid w:val="00285201"/>
    <w:rsid w:val="0029071F"/>
    <w:rsid w:val="0029369A"/>
    <w:rsid w:val="002952EF"/>
    <w:rsid w:val="00295DDD"/>
    <w:rsid w:val="002963E1"/>
    <w:rsid w:val="002A0757"/>
    <w:rsid w:val="002A794D"/>
    <w:rsid w:val="002B0375"/>
    <w:rsid w:val="002B1D5A"/>
    <w:rsid w:val="002B2C10"/>
    <w:rsid w:val="002B3B82"/>
    <w:rsid w:val="002B7706"/>
    <w:rsid w:val="002C0C45"/>
    <w:rsid w:val="002C3D13"/>
    <w:rsid w:val="002C7140"/>
    <w:rsid w:val="002D2311"/>
    <w:rsid w:val="002D382D"/>
    <w:rsid w:val="002D4DAA"/>
    <w:rsid w:val="002D5951"/>
    <w:rsid w:val="002E1633"/>
    <w:rsid w:val="002E2613"/>
    <w:rsid w:val="002E291E"/>
    <w:rsid w:val="002E4E9A"/>
    <w:rsid w:val="002E550F"/>
    <w:rsid w:val="002E5E5A"/>
    <w:rsid w:val="002F09F7"/>
    <w:rsid w:val="002F0FB8"/>
    <w:rsid w:val="002F2EA9"/>
    <w:rsid w:val="002F37D6"/>
    <w:rsid w:val="002F56E6"/>
    <w:rsid w:val="00300977"/>
    <w:rsid w:val="00306BC4"/>
    <w:rsid w:val="003072EA"/>
    <w:rsid w:val="00315DF8"/>
    <w:rsid w:val="00316B8D"/>
    <w:rsid w:val="00322450"/>
    <w:rsid w:val="00322F8F"/>
    <w:rsid w:val="00325D54"/>
    <w:rsid w:val="00326AE5"/>
    <w:rsid w:val="003302C3"/>
    <w:rsid w:val="00330B29"/>
    <w:rsid w:val="00331284"/>
    <w:rsid w:val="00332442"/>
    <w:rsid w:val="003328D4"/>
    <w:rsid w:val="00334E4E"/>
    <w:rsid w:val="00335790"/>
    <w:rsid w:val="003364F3"/>
    <w:rsid w:val="0033778E"/>
    <w:rsid w:val="00340E3D"/>
    <w:rsid w:val="00341F18"/>
    <w:rsid w:val="00343F97"/>
    <w:rsid w:val="00347968"/>
    <w:rsid w:val="00350705"/>
    <w:rsid w:val="00352EB3"/>
    <w:rsid w:val="00353EEF"/>
    <w:rsid w:val="0035487A"/>
    <w:rsid w:val="00364EA7"/>
    <w:rsid w:val="00365E2B"/>
    <w:rsid w:val="00366F4E"/>
    <w:rsid w:val="003711F8"/>
    <w:rsid w:val="00372C81"/>
    <w:rsid w:val="0037489C"/>
    <w:rsid w:val="00375B92"/>
    <w:rsid w:val="00375DBB"/>
    <w:rsid w:val="00376A3E"/>
    <w:rsid w:val="003808C2"/>
    <w:rsid w:val="00382400"/>
    <w:rsid w:val="00382DD5"/>
    <w:rsid w:val="00383C83"/>
    <w:rsid w:val="00384BD3"/>
    <w:rsid w:val="003853E3"/>
    <w:rsid w:val="00392764"/>
    <w:rsid w:val="00392D63"/>
    <w:rsid w:val="00394432"/>
    <w:rsid w:val="00395B05"/>
    <w:rsid w:val="00395C8C"/>
    <w:rsid w:val="0039621D"/>
    <w:rsid w:val="00397E0B"/>
    <w:rsid w:val="003A3146"/>
    <w:rsid w:val="003A4AAF"/>
    <w:rsid w:val="003A5A44"/>
    <w:rsid w:val="003A7253"/>
    <w:rsid w:val="003B1DDB"/>
    <w:rsid w:val="003B4551"/>
    <w:rsid w:val="003B51FC"/>
    <w:rsid w:val="003B5426"/>
    <w:rsid w:val="003B5A04"/>
    <w:rsid w:val="003B6C76"/>
    <w:rsid w:val="003B7CD2"/>
    <w:rsid w:val="003C053D"/>
    <w:rsid w:val="003C20D4"/>
    <w:rsid w:val="003C4F18"/>
    <w:rsid w:val="003C4FBA"/>
    <w:rsid w:val="003C574C"/>
    <w:rsid w:val="003C6B35"/>
    <w:rsid w:val="003C7BC6"/>
    <w:rsid w:val="003D18E4"/>
    <w:rsid w:val="003D20A1"/>
    <w:rsid w:val="003D53EA"/>
    <w:rsid w:val="003E179D"/>
    <w:rsid w:val="003E1950"/>
    <w:rsid w:val="003E2D22"/>
    <w:rsid w:val="003E3406"/>
    <w:rsid w:val="003E3DC9"/>
    <w:rsid w:val="003E4BBA"/>
    <w:rsid w:val="003F1B34"/>
    <w:rsid w:val="003F3E9C"/>
    <w:rsid w:val="003F424E"/>
    <w:rsid w:val="003F4274"/>
    <w:rsid w:val="003F4851"/>
    <w:rsid w:val="003F6592"/>
    <w:rsid w:val="004068F5"/>
    <w:rsid w:val="004078A4"/>
    <w:rsid w:val="00410606"/>
    <w:rsid w:val="0041139D"/>
    <w:rsid w:val="004113DC"/>
    <w:rsid w:val="00412DCC"/>
    <w:rsid w:val="004157A6"/>
    <w:rsid w:val="004209F0"/>
    <w:rsid w:val="00420FD4"/>
    <w:rsid w:val="00421018"/>
    <w:rsid w:val="00422D6D"/>
    <w:rsid w:val="004300C4"/>
    <w:rsid w:val="00431EC7"/>
    <w:rsid w:val="00431F44"/>
    <w:rsid w:val="00435518"/>
    <w:rsid w:val="00437772"/>
    <w:rsid w:val="00440C2E"/>
    <w:rsid w:val="00447C53"/>
    <w:rsid w:val="004500FA"/>
    <w:rsid w:val="00450E66"/>
    <w:rsid w:val="0045150D"/>
    <w:rsid w:val="0045328B"/>
    <w:rsid w:val="004550A0"/>
    <w:rsid w:val="0046186D"/>
    <w:rsid w:val="0046199B"/>
    <w:rsid w:val="00461A0E"/>
    <w:rsid w:val="00463B5B"/>
    <w:rsid w:val="0046541F"/>
    <w:rsid w:val="0046599B"/>
    <w:rsid w:val="00465ED0"/>
    <w:rsid w:val="00472EDD"/>
    <w:rsid w:val="00473A90"/>
    <w:rsid w:val="00475346"/>
    <w:rsid w:val="004759B5"/>
    <w:rsid w:val="004767D6"/>
    <w:rsid w:val="0047681E"/>
    <w:rsid w:val="00476DBB"/>
    <w:rsid w:val="00482355"/>
    <w:rsid w:val="00482777"/>
    <w:rsid w:val="0048351B"/>
    <w:rsid w:val="0048521B"/>
    <w:rsid w:val="00486CDD"/>
    <w:rsid w:val="00490C78"/>
    <w:rsid w:val="004A00AB"/>
    <w:rsid w:val="004A3739"/>
    <w:rsid w:val="004A3A26"/>
    <w:rsid w:val="004A6824"/>
    <w:rsid w:val="004B279C"/>
    <w:rsid w:val="004B2D89"/>
    <w:rsid w:val="004B3296"/>
    <w:rsid w:val="004B764B"/>
    <w:rsid w:val="004C2DD2"/>
    <w:rsid w:val="004C4DEC"/>
    <w:rsid w:val="004C4EF0"/>
    <w:rsid w:val="004C5135"/>
    <w:rsid w:val="004C5ECB"/>
    <w:rsid w:val="004D03A3"/>
    <w:rsid w:val="004D048A"/>
    <w:rsid w:val="004D3D92"/>
    <w:rsid w:val="004D429C"/>
    <w:rsid w:val="004D5806"/>
    <w:rsid w:val="004D72A4"/>
    <w:rsid w:val="004E589E"/>
    <w:rsid w:val="004E6581"/>
    <w:rsid w:val="004E78C5"/>
    <w:rsid w:val="004F4DC2"/>
    <w:rsid w:val="004F69C5"/>
    <w:rsid w:val="004F741D"/>
    <w:rsid w:val="004F7944"/>
    <w:rsid w:val="00501D12"/>
    <w:rsid w:val="005037A0"/>
    <w:rsid w:val="00505F07"/>
    <w:rsid w:val="00510D0F"/>
    <w:rsid w:val="00514A8B"/>
    <w:rsid w:val="00520587"/>
    <w:rsid w:val="0052116C"/>
    <w:rsid w:val="00521492"/>
    <w:rsid w:val="00522968"/>
    <w:rsid w:val="00523001"/>
    <w:rsid w:val="00523238"/>
    <w:rsid w:val="00530513"/>
    <w:rsid w:val="00530BAC"/>
    <w:rsid w:val="00532FAE"/>
    <w:rsid w:val="0053417C"/>
    <w:rsid w:val="005346D5"/>
    <w:rsid w:val="0054488C"/>
    <w:rsid w:val="0054594D"/>
    <w:rsid w:val="00545D59"/>
    <w:rsid w:val="0054661C"/>
    <w:rsid w:val="00550735"/>
    <w:rsid w:val="005520A5"/>
    <w:rsid w:val="005524D4"/>
    <w:rsid w:val="00552DE7"/>
    <w:rsid w:val="00552F7A"/>
    <w:rsid w:val="00553B53"/>
    <w:rsid w:val="00557A04"/>
    <w:rsid w:val="005619B3"/>
    <w:rsid w:val="00564B28"/>
    <w:rsid w:val="00565E7A"/>
    <w:rsid w:val="00571ACD"/>
    <w:rsid w:val="00571CB1"/>
    <w:rsid w:val="0057586D"/>
    <w:rsid w:val="00575FEC"/>
    <w:rsid w:val="005761E1"/>
    <w:rsid w:val="00580043"/>
    <w:rsid w:val="00580DC2"/>
    <w:rsid w:val="0058391A"/>
    <w:rsid w:val="00585FC0"/>
    <w:rsid w:val="00590711"/>
    <w:rsid w:val="0059183E"/>
    <w:rsid w:val="00592473"/>
    <w:rsid w:val="00592492"/>
    <w:rsid w:val="005927A8"/>
    <w:rsid w:val="00594377"/>
    <w:rsid w:val="00594FB9"/>
    <w:rsid w:val="005957E6"/>
    <w:rsid w:val="00596865"/>
    <w:rsid w:val="00596C73"/>
    <w:rsid w:val="00597994"/>
    <w:rsid w:val="005A7AF3"/>
    <w:rsid w:val="005A7C11"/>
    <w:rsid w:val="005B2678"/>
    <w:rsid w:val="005B3435"/>
    <w:rsid w:val="005B4732"/>
    <w:rsid w:val="005B4810"/>
    <w:rsid w:val="005B4F31"/>
    <w:rsid w:val="005B679B"/>
    <w:rsid w:val="005C16EF"/>
    <w:rsid w:val="005C2D78"/>
    <w:rsid w:val="005C3549"/>
    <w:rsid w:val="005C436B"/>
    <w:rsid w:val="005C5AD5"/>
    <w:rsid w:val="005D0395"/>
    <w:rsid w:val="005D0F89"/>
    <w:rsid w:val="005D19D9"/>
    <w:rsid w:val="005D2D80"/>
    <w:rsid w:val="005D2DA9"/>
    <w:rsid w:val="005D4D25"/>
    <w:rsid w:val="005D4DA9"/>
    <w:rsid w:val="005D553C"/>
    <w:rsid w:val="005D631A"/>
    <w:rsid w:val="005D7893"/>
    <w:rsid w:val="005D7A4F"/>
    <w:rsid w:val="005E273C"/>
    <w:rsid w:val="005E37DE"/>
    <w:rsid w:val="005E69BB"/>
    <w:rsid w:val="005E751D"/>
    <w:rsid w:val="005F08E1"/>
    <w:rsid w:val="005F319A"/>
    <w:rsid w:val="005F3E1D"/>
    <w:rsid w:val="005F5716"/>
    <w:rsid w:val="005F6624"/>
    <w:rsid w:val="005F763B"/>
    <w:rsid w:val="005F7BB7"/>
    <w:rsid w:val="00601166"/>
    <w:rsid w:val="00601B2B"/>
    <w:rsid w:val="00603756"/>
    <w:rsid w:val="0060477A"/>
    <w:rsid w:val="00607850"/>
    <w:rsid w:val="00612EDC"/>
    <w:rsid w:val="00614CAC"/>
    <w:rsid w:val="0061567C"/>
    <w:rsid w:val="00617608"/>
    <w:rsid w:val="00617634"/>
    <w:rsid w:val="00624A42"/>
    <w:rsid w:val="006268EA"/>
    <w:rsid w:val="00630180"/>
    <w:rsid w:val="00630BCE"/>
    <w:rsid w:val="00632CE2"/>
    <w:rsid w:val="00636F7F"/>
    <w:rsid w:val="00637D8A"/>
    <w:rsid w:val="00642873"/>
    <w:rsid w:val="00642B45"/>
    <w:rsid w:val="00643508"/>
    <w:rsid w:val="00643B22"/>
    <w:rsid w:val="00645CDF"/>
    <w:rsid w:val="00647685"/>
    <w:rsid w:val="0065014B"/>
    <w:rsid w:val="006531AB"/>
    <w:rsid w:val="006535F7"/>
    <w:rsid w:val="006542CA"/>
    <w:rsid w:val="00656D79"/>
    <w:rsid w:val="0065725E"/>
    <w:rsid w:val="006629B5"/>
    <w:rsid w:val="00665164"/>
    <w:rsid w:val="00666CF6"/>
    <w:rsid w:val="00666E4E"/>
    <w:rsid w:val="006719D4"/>
    <w:rsid w:val="0067288F"/>
    <w:rsid w:val="006759C6"/>
    <w:rsid w:val="00680025"/>
    <w:rsid w:val="00682520"/>
    <w:rsid w:val="00682A4F"/>
    <w:rsid w:val="00682F9C"/>
    <w:rsid w:val="0068330C"/>
    <w:rsid w:val="00686A2F"/>
    <w:rsid w:val="00690071"/>
    <w:rsid w:val="006905BF"/>
    <w:rsid w:val="006907D1"/>
    <w:rsid w:val="00692CA8"/>
    <w:rsid w:val="0069593B"/>
    <w:rsid w:val="00695C06"/>
    <w:rsid w:val="00697A73"/>
    <w:rsid w:val="006A293A"/>
    <w:rsid w:val="006A2AA3"/>
    <w:rsid w:val="006A2ADE"/>
    <w:rsid w:val="006A64E2"/>
    <w:rsid w:val="006A6EF1"/>
    <w:rsid w:val="006B0D89"/>
    <w:rsid w:val="006B3824"/>
    <w:rsid w:val="006B4C8E"/>
    <w:rsid w:val="006B5531"/>
    <w:rsid w:val="006B67E6"/>
    <w:rsid w:val="006B6EA6"/>
    <w:rsid w:val="006D1408"/>
    <w:rsid w:val="006D1887"/>
    <w:rsid w:val="006D2489"/>
    <w:rsid w:val="006D4759"/>
    <w:rsid w:val="006D518E"/>
    <w:rsid w:val="006D793A"/>
    <w:rsid w:val="006E1786"/>
    <w:rsid w:val="006E2E50"/>
    <w:rsid w:val="006E3113"/>
    <w:rsid w:val="006E6E61"/>
    <w:rsid w:val="006E6F5D"/>
    <w:rsid w:val="006E7CFB"/>
    <w:rsid w:val="006F1633"/>
    <w:rsid w:val="006F35F4"/>
    <w:rsid w:val="006F3F18"/>
    <w:rsid w:val="006F625D"/>
    <w:rsid w:val="006F6F90"/>
    <w:rsid w:val="007035BA"/>
    <w:rsid w:val="007053FD"/>
    <w:rsid w:val="00710268"/>
    <w:rsid w:val="007115C0"/>
    <w:rsid w:val="00712618"/>
    <w:rsid w:val="007127DE"/>
    <w:rsid w:val="00715604"/>
    <w:rsid w:val="00715F49"/>
    <w:rsid w:val="007177F6"/>
    <w:rsid w:val="00725AB9"/>
    <w:rsid w:val="00730EC9"/>
    <w:rsid w:val="00732A81"/>
    <w:rsid w:val="00733D3A"/>
    <w:rsid w:val="00734D20"/>
    <w:rsid w:val="007402BD"/>
    <w:rsid w:val="007409EF"/>
    <w:rsid w:val="00742D1D"/>
    <w:rsid w:val="00744761"/>
    <w:rsid w:val="0074566D"/>
    <w:rsid w:val="00752ECA"/>
    <w:rsid w:val="00757369"/>
    <w:rsid w:val="007609F4"/>
    <w:rsid w:val="00762DDD"/>
    <w:rsid w:val="007735BB"/>
    <w:rsid w:val="007752FB"/>
    <w:rsid w:val="0077543F"/>
    <w:rsid w:val="0078221A"/>
    <w:rsid w:val="00783A25"/>
    <w:rsid w:val="0078454B"/>
    <w:rsid w:val="0079119B"/>
    <w:rsid w:val="00791DB3"/>
    <w:rsid w:val="00797C7C"/>
    <w:rsid w:val="007A02A5"/>
    <w:rsid w:val="007A313D"/>
    <w:rsid w:val="007A4D13"/>
    <w:rsid w:val="007A7942"/>
    <w:rsid w:val="007A7DE4"/>
    <w:rsid w:val="007B0052"/>
    <w:rsid w:val="007B3C30"/>
    <w:rsid w:val="007B40E5"/>
    <w:rsid w:val="007C510D"/>
    <w:rsid w:val="007C55C5"/>
    <w:rsid w:val="007C594A"/>
    <w:rsid w:val="007C6563"/>
    <w:rsid w:val="007D21F8"/>
    <w:rsid w:val="007D2D92"/>
    <w:rsid w:val="007D42F6"/>
    <w:rsid w:val="007D446D"/>
    <w:rsid w:val="007D45A8"/>
    <w:rsid w:val="007D5917"/>
    <w:rsid w:val="007E171C"/>
    <w:rsid w:val="007E6C45"/>
    <w:rsid w:val="007F0053"/>
    <w:rsid w:val="007F0EB5"/>
    <w:rsid w:val="007F3C30"/>
    <w:rsid w:val="007F47A9"/>
    <w:rsid w:val="007F66F1"/>
    <w:rsid w:val="00800799"/>
    <w:rsid w:val="008015FB"/>
    <w:rsid w:val="008031CF"/>
    <w:rsid w:val="00807A8F"/>
    <w:rsid w:val="00810ACE"/>
    <w:rsid w:val="00815AB4"/>
    <w:rsid w:val="00816E16"/>
    <w:rsid w:val="00816FAD"/>
    <w:rsid w:val="0082201E"/>
    <w:rsid w:val="00823300"/>
    <w:rsid w:val="0082371E"/>
    <w:rsid w:val="0082432B"/>
    <w:rsid w:val="00834865"/>
    <w:rsid w:val="008356DE"/>
    <w:rsid w:val="00836073"/>
    <w:rsid w:val="00836A09"/>
    <w:rsid w:val="0084074E"/>
    <w:rsid w:val="00842ACE"/>
    <w:rsid w:val="00843030"/>
    <w:rsid w:val="008441B7"/>
    <w:rsid w:val="00847A02"/>
    <w:rsid w:val="00850D0C"/>
    <w:rsid w:val="00856D56"/>
    <w:rsid w:val="0085779A"/>
    <w:rsid w:val="00860EC5"/>
    <w:rsid w:val="008639E4"/>
    <w:rsid w:val="008661CD"/>
    <w:rsid w:val="00871F6B"/>
    <w:rsid w:val="00872067"/>
    <w:rsid w:val="00873FCF"/>
    <w:rsid w:val="008740B8"/>
    <w:rsid w:val="00875338"/>
    <w:rsid w:val="00880FF4"/>
    <w:rsid w:val="00882B77"/>
    <w:rsid w:val="008831E9"/>
    <w:rsid w:val="00883BF1"/>
    <w:rsid w:val="008849CE"/>
    <w:rsid w:val="0088503B"/>
    <w:rsid w:val="00886342"/>
    <w:rsid w:val="0088741B"/>
    <w:rsid w:val="008912C1"/>
    <w:rsid w:val="00893519"/>
    <w:rsid w:val="00893917"/>
    <w:rsid w:val="00893E14"/>
    <w:rsid w:val="00896561"/>
    <w:rsid w:val="00897E14"/>
    <w:rsid w:val="008A0262"/>
    <w:rsid w:val="008A1A94"/>
    <w:rsid w:val="008A56D1"/>
    <w:rsid w:val="008A6669"/>
    <w:rsid w:val="008B02F2"/>
    <w:rsid w:val="008B2147"/>
    <w:rsid w:val="008B3695"/>
    <w:rsid w:val="008B6289"/>
    <w:rsid w:val="008B6741"/>
    <w:rsid w:val="008C2475"/>
    <w:rsid w:val="008C4CAA"/>
    <w:rsid w:val="008C5CD3"/>
    <w:rsid w:val="008D09A1"/>
    <w:rsid w:val="008D4E01"/>
    <w:rsid w:val="008D54A5"/>
    <w:rsid w:val="008D5CD9"/>
    <w:rsid w:val="008D6787"/>
    <w:rsid w:val="008E09F6"/>
    <w:rsid w:val="008E39EC"/>
    <w:rsid w:val="008E3F31"/>
    <w:rsid w:val="008E4234"/>
    <w:rsid w:val="008E453F"/>
    <w:rsid w:val="008E4BD3"/>
    <w:rsid w:val="008E53AF"/>
    <w:rsid w:val="008E5DB4"/>
    <w:rsid w:val="008E7EED"/>
    <w:rsid w:val="008F3BC9"/>
    <w:rsid w:val="008F55C4"/>
    <w:rsid w:val="008F6082"/>
    <w:rsid w:val="0090524A"/>
    <w:rsid w:val="00905B3A"/>
    <w:rsid w:val="00910CA4"/>
    <w:rsid w:val="00912504"/>
    <w:rsid w:val="00916052"/>
    <w:rsid w:val="009168BB"/>
    <w:rsid w:val="00916A50"/>
    <w:rsid w:val="00920E63"/>
    <w:rsid w:val="009221C0"/>
    <w:rsid w:val="00925CA5"/>
    <w:rsid w:val="00927A7D"/>
    <w:rsid w:val="00931C6D"/>
    <w:rsid w:val="00932144"/>
    <w:rsid w:val="009323DF"/>
    <w:rsid w:val="00933BCF"/>
    <w:rsid w:val="00933FC9"/>
    <w:rsid w:val="00934C92"/>
    <w:rsid w:val="00935E31"/>
    <w:rsid w:val="009366BB"/>
    <w:rsid w:val="0093694E"/>
    <w:rsid w:val="00937881"/>
    <w:rsid w:val="009407BA"/>
    <w:rsid w:val="00940E5B"/>
    <w:rsid w:val="00940E85"/>
    <w:rsid w:val="009411CB"/>
    <w:rsid w:val="009421BD"/>
    <w:rsid w:val="00942EBD"/>
    <w:rsid w:val="00944D69"/>
    <w:rsid w:val="00945144"/>
    <w:rsid w:val="0095028A"/>
    <w:rsid w:val="00950BBB"/>
    <w:rsid w:val="00951A4C"/>
    <w:rsid w:val="00952C3F"/>
    <w:rsid w:val="00954A5E"/>
    <w:rsid w:val="00956A4A"/>
    <w:rsid w:val="00960AF9"/>
    <w:rsid w:val="00960E21"/>
    <w:rsid w:val="009617E9"/>
    <w:rsid w:val="00961B77"/>
    <w:rsid w:val="00962247"/>
    <w:rsid w:val="00964B7F"/>
    <w:rsid w:val="00965E85"/>
    <w:rsid w:val="009669BE"/>
    <w:rsid w:val="009707A9"/>
    <w:rsid w:val="0097391A"/>
    <w:rsid w:val="00976425"/>
    <w:rsid w:val="00976F60"/>
    <w:rsid w:val="009804D4"/>
    <w:rsid w:val="00980909"/>
    <w:rsid w:val="00986C17"/>
    <w:rsid w:val="009872F2"/>
    <w:rsid w:val="009900EB"/>
    <w:rsid w:val="009902E6"/>
    <w:rsid w:val="00991C0A"/>
    <w:rsid w:val="00992EEC"/>
    <w:rsid w:val="00993962"/>
    <w:rsid w:val="00994995"/>
    <w:rsid w:val="009A1C60"/>
    <w:rsid w:val="009A2CD5"/>
    <w:rsid w:val="009A359C"/>
    <w:rsid w:val="009A3E8D"/>
    <w:rsid w:val="009A424F"/>
    <w:rsid w:val="009A5598"/>
    <w:rsid w:val="009A5EE9"/>
    <w:rsid w:val="009A7424"/>
    <w:rsid w:val="009B03FA"/>
    <w:rsid w:val="009B21AB"/>
    <w:rsid w:val="009B33D7"/>
    <w:rsid w:val="009B52A9"/>
    <w:rsid w:val="009B530D"/>
    <w:rsid w:val="009B7A72"/>
    <w:rsid w:val="009C0948"/>
    <w:rsid w:val="009C39E1"/>
    <w:rsid w:val="009C3BFF"/>
    <w:rsid w:val="009D1DA2"/>
    <w:rsid w:val="009D4BC2"/>
    <w:rsid w:val="009D5670"/>
    <w:rsid w:val="009D67E1"/>
    <w:rsid w:val="009D70F3"/>
    <w:rsid w:val="009D7AD3"/>
    <w:rsid w:val="009E0691"/>
    <w:rsid w:val="009E5509"/>
    <w:rsid w:val="009E5826"/>
    <w:rsid w:val="009E5EA3"/>
    <w:rsid w:val="009E73A2"/>
    <w:rsid w:val="009F2459"/>
    <w:rsid w:val="009F3752"/>
    <w:rsid w:val="009F6119"/>
    <w:rsid w:val="009F6FF8"/>
    <w:rsid w:val="00A000A9"/>
    <w:rsid w:val="00A022A2"/>
    <w:rsid w:val="00A06426"/>
    <w:rsid w:val="00A12C9C"/>
    <w:rsid w:val="00A13866"/>
    <w:rsid w:val="00A13D8F"/>
    <w:rsid w:val="00A14656"/>
    <w:rsid w:val="00A15825"/>
    <w:rsid w:val="00A1700D"/>
    <w:rsid w:val="00A202F6"/>
    <w:rsid w:val="00A2109E"/>
    <w:rsid w:val="00A235A9"/>
    <w:rsid w:val="00A246D4"/>
    <w:rsid w:val="00A25849"/>
    <w:rsid w:val="00A25C53"/>
    <w:rsid w:val="00A27387"/>
    <w:rsid w:val="00A3002B"/>
    <w:rsid w:val="00A307E4"/>
    <w:rsid w:val="00A30B0E"/>
    <w:rsid w:val="00A32E4C"/>
    <w:rsid w:val="00A36A3A"/>
    <w:rsid w:val="00A41FAE"/>
    <w:rsid w:val="00A4265B"/>
    <w:rsid w:val="00A429D5"/>
    <w:rsid w:val="00A42AE1"/>
    <w:rsid w:val="00A50FBE"/>
    <w:rsid w:val="00A521F1"/>
    <w:rsid w:val="00A5423F"/>
    <w:rsid w:val="00A56AF5"/>
    <w:rsid w:val="00A56DE8"/>
    <w:rsid w:val="00A574F2"/>
    <w:rsid w:val="00A601FB"/>
    <w:rsid w:val="00A61140"/>
    <w:rsid w:val="00A617E0"/>
    <w:rsid w:val="00A62A28"/>
    <w:rsid w:val="00A64210"/>
    <w:rsid w:val="00A651B6"/>
    <w:rsid w:val="00A653F9"/>
    <w:rsid w:val="00A66381"/>
    <w:rsid w:val="00A74C6F"/>
    <w:rsid w:val="00A77300"/>
    <w:rsid w:val="00A778DF"/>
    <w:rsid w:val="00A836C3"/>
    <w:rsid w:val="00A86C9F"/>
    <w:rsid w:val="00A87B75"/>
    <w:rsid w:val="00A87EB3"/>
    <w:rsid w:val="00A92DE7"/>
    <w:rsid w:val="00A94CE4"/>
    <w:rsid w:val="00A969A5"/>
    <w:rsid w:val="00AA1234"/>
    <w:rsid w:val="00AA3B63"/>
    <w:rsid w:val="00AA42B1"/>
    <w:rsid w:val="00AB0618"/>
    <w:rsid w:val="00AB38C7"/>
    <w:rsid w:val="00AB4B7E"/>
    <w:rsid w:val="00AC2183"/>
    <w:rsid w:val="00AC6647"/>
    <w:rsid w:val="00AD029D"/>
    <w:rsid w:val="00AD0676"/>
    <w:rsid w:val="00AD18AB"/>
    <w:rsid w:val="00AD43FE"/>
    <w:rsid w:val="00AD70AD"/>
    <w:rsid w:val="00AE071A"/>
    <w:rsid w:val="00AE0DC1"/>
    <w:rsid w:val="00AE55D6"/>
    <w:rsid w:val="00AE599C"/>
    <w:rsid w:val="00AF062F"/>
    <w:rsid w:val="00AF347A"/>
    <w:rsid w:val="00AF48AB"/>
    <w:rsid w:val="00AF55C5"/>
    <w:rsid w:val="00AF56B9"/>
    <w:rsid w:val="00AF61F6"/>
    <w:rsid w:val="00AF67A1"/>
    <w:rsid w:val="00AF6C3B"/>
    <w:rsid w:val="00B03203"/>
    <w:rsid w:val="00B03F49"/>
    <w:rsid w:val="00B03FD8"/>
    <w:rsid w:val="00B10397"/>
    <w:rsid w:val="00B106F9"/>
    <w:rsid w:val="00B14E31"/>
    <w:rsid w:val="00B2097D"/>
    <w:rsid w:val="00B2170F"/>
    <w:rsid w:val="00B260AD"/>
    <w:rsid w:val="00B307FC"/>
    <w:rsid w:val="00B32336"/>
    <w:rsid w:val="00B33A83"/>
    <w:rsid w:val="00B33B60"/>
    <w:rsid w:val="00B3630B"/>
    <w:rsid w:val="00B3671D"/>
    <w:rsid w:val="00B36B70"/>
    <w:rsid w:val="00B40158"/>
    <w:rsid w:val="00B40A24"/>
    <w:rsid w:val="00B41583"/>
    <w:rsid w:val="00B41A24"/>
    <w:rsid w:val="00B41BD2"/>
    <w:rsid w:val="00B41C2A"/>
    <w:rsid w:val="00B41FA0"/>
    <w:rsid w:val="00B42710"/>
    <w:rsid w:val="00B43520"/>
    <w:rsid w:val="00B4434E"/>
    <w:rsid w:val="00B445E2"/>
    <w:rsid w:val="00B455D7"/>
    <w:rsid w:val="00B54294"/>
    <w:rsid w:val="00B54730"/>
    <w:rsid w:val="00B572A4"/>
    <w:rsid w:val="00B6207E"/>
    <w:rsid w:val="00B62FB1"/>
    <w:rsid w:val="00B66BE1"/>
    <w:rsid w:val="00B6709A"/>
    <w:rsid w:val="00B674A6"/>
    <w:rsid w:val="00B71728"/>
    <w:rsid w:val="00B731CF"/>
    <w:rsid w:val="00B7372F"/>
    <w:rsid w:val="00B73B53"/>
    <w:rsid w:val="00B7496B"/>
    <w:rsid w:val="00B759A7"/>
    <w:rsid w:val="00B7741A"/>
    <w:rsid w:val="00B80470"/>
    <w:rsid w:val="00B8416C"/>
    <w:rsid w:val="00B84D06"/>
    <w:rsid w:val="00B8628E"/>
    <w:rsid w:val="00B86727"/>
    <w:rsid w:val="00B869AC"/>
    <w:rsid w:val="00B869B1"/>
    <w:rsid w:val="00B87078"/>
    <w:rsid w:val="00B87214"/>
    <w:rsid w:val="00B874EF"/>
    <w:rsid w:val="00B8765F"/>
    <w:rsid w:val="00B9126B"/>
    <w:rsid w:val="00B92406"/>
    <w:rsid w:val="00B92B50"/>
    <w:rsid w:val="00B94EA7"/>
    <w:rsid w:val="00BA0AEA"/>
    <w:rsid w:val="00BA0CF4"/>
    <w:rsid w:val="00BA26DB"/>
    <w:rsid w:val="00BA3CB0"/>
    <w:rsid w:val="00BB0C39"/>
    <w:rsid w:val="00BB468C"/>
    <w:rsid w:val="00BB68BB"/>
    <w:rsid w:val="00BB751E"/>
    <w:rsid w:val="00BB7CE8"/>
    <w:rsid w:val="00BC1E0B"/>
    <w:rsid w:val="00BC527D"/>
    <w:rsid w:val="00BC5DD4"/>
    <w:rsid w:val="00BD14D1"/>
    <w:rsid w:val="00BD37FA"/>
    <w:rsid w:val="00BD3A81"/>
    <w:rsid w:val="00BD422D"/>
    <w:rsid w:val="00BD7E45"/>
    <w:rsid w:val="00BE0E0C"/>
    <w:rsid w:val="00BE233F"/>
    <w:rsid w:val="00BE50E7"/>
    <w:rsid w:val="00BE6526"/>
    <w:rsid w:val="00BE6544"/>
    <w:rsid w:val="00BE79D4"/>
    <w:rsid w:val="00BF0179"/>
    <w:rsid w:val="00BF0D94"/>
    <w:rsid w:val="00BF48AF"/>
    <w:rsid w:val="00BF6817"/>
    <w:rsid w:val="00BF6C3C"/>
    <w:rsid w:val="00BF74E3"/>
    <w:rsid w:val="00C01E73"/>
    <w:rsid w:val="00C07CB2"/>
    <w:rsid w:val="00C110E7"/>
    <w:rsid w:val="00C11ABA"/>
    <w:rsid w:val="00C1258A"/>
    <w:rsid w:val="00C148CF"/>
    <w:rsid w:val="00C14C1F"/>
    <w:rsid w:val="00C172C1"/>
    <w:rsid w:val="00C17D4F"/>
    <w:rsid w:val="00C228FA"/>
    <w:rsid w:val="00C23792"/>
    <w:rsid w:val="00C24E41"/>
    <w:rsid w:val="00C25350"/>
    <w:rsid w:val="00C27AD6"/>
    <w:rsid w:val="00C30FEF"/>
    <w:rsid w:val="00C3406B"/>
    <w:rsid w:val="00C3464C"/>
    <w:rsid w:val="00C35AF5"/>
    <w:rsid w:val="00C37235"/>
    <w:rsid w:val="00C4305B"/>
    <w:rsid w:val="00C45A09"/>
    <w:rsid w:val="00C50102"/>
    <w:rsid w:val="00C50D9A"/>
    <w:rsid w:val="00C51EEC"/>
    <w:rsid w:val="00C53650"/>
    <w:rsid w:val="00C53EEF"/>
    <w:rsid w:val="00C54D3C"/>
    <w:rsid w:val="00C60897"/>
    <w:rsid w:val="00C60D10"/>
    <w:rsid w:val="00C61496"/>
    <w:rsid w:val="00C625A9"/>
    <w:rsid w:val="00C66115"/>
    <w:rsid w:val="00C666CC"/>
    <w:rsid w:val="00C67E63"/>
    <w:rsid w:val="00C70F56"/>
    <w:rsid w:val="00C71DDD"/>
    <w:rsid w:val="00C7398E"/>
    <w:rsid w:val="00C75813"/>
    <w:rsid w:val="00C760E0"/>
    <w:rsid w:val="00C765FB"/>
    <w:rsid w:val="00C77081"/>
    <w:rsid w:val="00C773DB"/>
    <w:rsid w:val="00C8061E"/>
    <w:rsid w:val="00C8073B"/>
    <w:rsid w:val="00C85635"/>
    <w:rsid w:val="00C863EF"/>
    <w:rsid w:val="00C90635"/>
    <w:rsid w:val="00C911EC"/>
    <w:rsid w:val="00C92ABC"/>
    <w:rsid w:val="00C94A18"/>
    <w:rsid w:val="00C94F4A"/>
    <w:rsid w:val="00CA0DA3"/>
    <w:rsid w:val="00CA11F5"/>
    <w:rsid w:val="00CA2C22"/>
    <w:rsid w:val="00CA32D3"/>
    <w:rsid w:val="00CA4545"/>
    <w:rsid w:val="00CA7B68"/>
    <w:rsid w:val="00CA7C95"/>
    <w:rsid w:val="00CC3949"/>
    <w:rsid w:val="00CC46F9"/>
    <w:rsid w:val="00CC5EC7"/>
    <w:rsid w:val="00CC602F"/>
    <w:rsid w:val="00CC7EE3"/>
    <w:rsid w:val="00CD10C6"/>
    <w:rsid w:val="00CD3C48"/>
    <w:rsid w:val="00CD65B6"/>
    <w:rsid w:val="00CD6FB7"/>
    <w:rsid w:val="00CD75F4"/>
    <w:rsid w:val="00CE09F9"/>
    <w:rsid w:val="00CE2247"/>
    <w:rsid w:val="00CE426C"/>
    <w:rsid w:val="00CE43EE"/>
    <w:rsid w:val="00CE4CE5"/>
    <w:rsid w:val="00CF034C"/>
    <w:rsid w:val="00CF71D3"/>
    <w:rsid w:val="00CF76AA"/>
    <w:rsid w:val="00CF7AC2"/>
    <w:rsid w:val="00D00CFE"/>
    <w:rsid w:val="00D021C4"/>
    <w:rsid w:val="00D0320A"/>
    <w:rsid w:val="00D07114"/>
    <w:rsid w:val="00D11B0F"/>
    <w:rsid w:val="00D13190"/>
    <w:rsid w:val="00D140C1"/>
    <w:rsid w:val="00D1599A"/>
    <w:rsid w:val="00D15E9D"/>
    <w:rsid w:val="00D15FE0"/>
    <w:rsid w:val="00D16119"/>
    <w:rsid w:val="00D17557"/>
    <w:rsid w:val="00D201F7"/>
    <w:rsid w:val="00D25F19"/>
    <w:rsid w:val="00D2754A"/>
    <w:rsid w:val="00D322A7"/>
    <w:rsid w:val="00D32598"/>
    <w:rsid w:val="00D32D9B"/>
    <w:rsid w:val="00D35EFA"/>
    <w:rsid w:val="00D41786"/>
    <w:rsid w:val="00D41A2E"/>
    <w:rsid w:val="00D422B7"/>
    <w:rsid w:val="00D43FC8"/>
    <w:rsid w:val="00D46AF8"/>
    <w:rsid w:val="00D46B73"/>
    <w:rsid w:val="00D504DB"/>
    <w:rsid w:val="00D55274"/>
    <w:rsid w:val="00D56E3B"/>
    <w:rsid w:val="00D6075B"/>
    <w:rsid w:val="00D61DEC"/>
    <w:rsid w:val="00D62228"/>
    <w:rsid w:val="00D642D1"/>
    <w:rsid w:val="00D644FA"/>
    <w:rsid w:val="00D704C4"/>
    <w:rsid w:val="00D77B73"/>
    <w:rsid w:val="00D80C6D"/>
    <w:rsid w:val="00D80F56"/>
    <w:rsid w:val="00D86156"/>
    <w:rsid w:val="00D913DF"/>
    <w:rsid w:val="00D9174E"/>
    <w:rsid w:val="00D91CD1"/>
    <w:rsid w:val="00D925F9"/>
    <w:rsid w:val="00D93493"/>
    <w:rsid w:val="00D955FA"/>
    <w:rsid w:val="00D969C8"/>
    <w:rsid w:val="00D970A4"/>
    <w:rsid w:val="00D97771"/>
    <w:rsid w:val="00DA038C"/>
    <w:rsid w:val="00DA07FC"/>
    <w:rsid w:val="00DA1C5B"/>
    <w:rsid w:val="00DA7D7A"/>
    <w:rsid w:val="00DB0CE2"/>
    <w:rsid w:val="00DB20B0"/>
    <w:rsid w:val="00DB55DB"/>
    <w:rsid w:val="00DB57B5"/>
    <w:rsid w:val="00DB6A53"/>
    <w:rsid w:val="00DC1723"/>
    <w:rsid w:val="00DC3A0A"/>
    <w:rsid w:val="00DC4616"/>
    <w:rsid w:val="00DC4D47"/>
    <w:rsid w:val="00DC5C1D"/>
    <w:rsid w:val="00DC6E28"/>
    <w:rsid w:val="00DC721B"/>
    <w:rsid w:val="00DD106D"/>
    <w:rsid w:val="00DD195C"/>
    <w:rsid w:val="00DD4ED8"/>
    <w:rsid w:val="00DD650A"/>
    <w:rsid w:val="00DD6D15"/>
    <w:rsid w:val="00DE1F95"/>
    <w:rsid w:val="00DE234F"/>
    <w:rsid w:val="00DF3D67"/>
    <w:rsid w:val="00E01321"/>
    <w:rsid w:val="00E01B8A"/>
    <w:rsid w:val="00E02CF8"/>
    <w:rsid w:val="00E037C5"/>
    <w:rsid w:val="00E03B84"/>
    <w:rsid w:val="00E041B0"/>
    <w:rsid w:val="00E043A3"/>
    <w:rsid w:val="00E053E5"/>
    <w:rsid w:val="00E075B7"/>
    <w:rsid w:val="00E07E0B"/>
    <w:rsid w:val="00E12437"/>
    <w:rsid w:val="00E138D4"/>
    <w:rsid w:val="00E14E0E"/>
    <w:rsid w:val="00E21354"/>
    <w:rsid w:val="00E21825"/>
    <w:rsid w:val="00E22065"/>
    <w:rsid w:val="00E22353"/>
    <w:rsid w:val="00E248E1"/>
    <w:rsid w:val="00E259DE"/>
    <w:rsid w:val="00E25CC6"/>
    <w:rsid w:val="00E27404"/>
    <w:rsid w:val="00E30951"/>
    <w:rsid w:val="00E3144E"/>
    <w:rsid w:val="00E31647"/>
    <w:rsid w:val="00E33C6B"/>
    <w:rsid w:val="00E35C6B"/>
    <w:rsid w:val="00E362D3"/>
    <w:rsid w:val="00E377C3"/>
    <w:rsid w:val="00E423AB"/>
    <w:rsid w:val="00E44013"/>
    <w:rsid w:val="00E467C7"/>
    <w:rsid w:val="00E50BA1"/>
    <w:rsid w:val="00E50BB4"/>
    <w:rsid w:val="00E537D2"/>
    <w:rsid w:val="00E55224"/>
    <w:rsid w:val="00E55292"/>
    <w:rsid w:val="00E55620"/>
    <w:rsid w:val="00E5736B"/>
    <w:rsid w:val="00E64412"/>
    <w:rsid w:val="00E66578"/>
    <w:rsid w:val="00E7410D"/>
    <w:rsid w:val="00E7515C"/>
    <w:rsid w:val="00E81748"/>
    <w:rsid w:val="00E81A18"/>
    <w:rsid w:val="00E82825"/>
    <w:rsid w:val="00E85E78"/>
    <w:rsid w:val="00E86EC3"/>
    <w:rsid w:val="00E87CE3"/>
    <w:rsid w:val="00E90D2E"/>
    <w:rsid w:val="00E92682"/>
    <w:rsid w:val="00E977D4"/>
    <w:rsid w:val="00E97BD4"/>
    <w:rsid w:val="00EA4117"/>
    <w:rsid w:val="00EA42F3"/>
    <w:rsid w:val="00EA62D5"/>
    <w:rsid w:val="00EA7861"/>
    <w:rsid w:val="00EB0706"/>
    <w:rsid w:val="00EB0838"/>
    <w:rsid w:val="00EB4F0A"/>
    <w:rsid w:val="00EB54EC"/>
    <w:rsid w:val="00EB5AD0"/>
    <w:rsid w:val="00EC0016"/>
    <w:rsid w:val="00EC1014"/>
    <w:rsid w:val="00EC71C5"/>
    <w:rsid w:val="00EC769C"/>
    <w:rsid w:val="00EC7BA6"/>
    <w:rsid w:val="00ED1AAC"/>
    <w:rsid w:val="00ED4D19"/>
    <w:rsid w:val="00ED5362"/>
    <w:rsid w:val="00ED6D7E"/>
    <w:rsid w:val="00ED72A9"/>
    <w:rsid w:val="00EF238E"/>
    <w:rsid w:val="00EF2CB0"/>
    <w:rsid w:val="00EF381B"/>
    <w:rsid w:val="00EF4AB0"/>
    <w:rsid w:val="00F05768"/>
    <w:rsid w:val="00F06241"/>
    <w:rsid w:val="00F07296"/>
    <w:rsid w:val="00F07F97"/>
    <w:rsid w:val="00F11344"/>
    <w:rsid w:val="00F12300"/>
    <w:rsid w:val="00F1283E"/>
    <w:rsid w:val="00F16C07"/>
    <w:rsid w:val="00F171E1"/>
    <w:rsid w:val="00F203E9"/>
    <w:rsid w:val="00F21621"/>
    <w:rsid w:val="00F216D8"/>
    <w:rsid w:val="00F230DC"/>
    <w:rsid w:val="00F24B8A"/>
    <w:rsid w:val="00F26A38"/>
    <w:rsid w:val="00F26C35"/>
    <w:rsid w:val="00F30940"/>
    <w:rsid w:val="00F30C1D"/>
    <w:rsid w:val="00F30E37"/>
    <w:rsid w:val="00F31BE0"/>
    <w:rsid w:val="00F33159"/>
    <w:rsid w:val="00F33E5A"/>
    <w:rsid w:val="00F3487E"/>
    <w:rsid w:val="00F34BAD"/>
    <w:rsid w:val="00F40939"/>
    <w:rsid w:val="00F42D13"/>
    <w:rsid w:val="00F441BF"/>
    <w:rsid w:val="00F4625E"/>
    <w:rsid w:val="00F5165E"/>
    <w:rsid w:val="00F525A3"/>
    <w:rsid w:val="00F5504A"/>
    <w:rsid w:val="00F57EC4"/>
    <w:rsid w:val="00F603CC"/>
    <w:rsid w:val="00F60908"/>
    <w:rsid w:val="00F62031"/>
    <w:rsid w:val="00F62312"/>
    <w:rsid w:val="00F636A3"/>
    <w:rsid w:val="00F64034"/>
    <w:rsid w:val="00F65458"/>
    <w:rsid w:val="00F724E3"/>
    <w:rsid w:val="00F73764"/>
    <w:rsid w:val="00F74330"/>
    <w:rsid w:val="00F77E41"/>
    <w:rsid w:val="00F801FD"/>
    <w:rsid w:val="00F805AE"/>
    <w:rsid w:val="00F81090"/>
    <w:rsid w:val="00F81E75"/>
    <w:rsid w:val="00F82765"/>
    <w:rsid w:val="00F8341E"/>
    <w:rsid w:val="00F8388A"/>
    <w:rsid w:val="00F85BB3"/>
    <w:rsid w:val="00F8622D"/>
    <w:rsid w:val="00F90AD0"/>
    <w:rsid w:val="00F92422"/>
    <w:rsid w:val="00F962D4"/>
    <w:rsid w:val="00F97C98"/>
    <w:rsid w:val="00FA2F38"/>
    <w:rsid w:val="00FA440D"/>
    <w:rsid w:val="00FA60FD"/>
    <w:rsid w:val="00FA7641"/>
    <w:rsid w:val="00FB15F7"/>
    <w:rsid w:val="00FB3FDA"/>
    <w:rsid w:val="00FB5A4D"/>
    <w:rsid w:val="00FC01A3"/>
    <w:rsid w:val="00FC0FAD"/>
    <w:rsid w:val="00FC112A"/>
    <w:rsid w:val="00FC17B0"/>
    <w:rsid w:val="00FC214E"/>
    <w:rsid w:val="00FC28DC"/>
    <w:rsid w:val="00FC50E5"/>
    <w:rsid w:val="00FC5F5E"/>
    <w:rsid w:val="00FD1335"/>
    <w:rsid w:val="00FD20C4"/>
    <w:rsid w:val="00FD352E"/>
    <w:rsid w:val="00FD616F"/>
    <w:rsid w:val="00FE0E0D"/>
    <w:rsid w:val="00FE19B0"/>
    <w:rsid w:val="00FE1A98"/>
    <w:rsid w:val="00FE479F"/>
    <w:rsid w:val="00FE6B6E"/>
    <w:rsid w:val="00FE7780"/>
    <w:rsid w:val="00FF0563"/>
    <w:rsid w:val="00FF132E"/>
    <w:rsid w:val="00FF2333"/>
    <w:rsid w:val="00FF5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620"/>
    <w:pPr>
      <w:suppressAutoHyphens/>
    </w:pPr>
    <w:rPr>
      <w:rFonts w:ascii="Arial" w:hAnsi="Arial"/>
      <w:sz w:val="24"/>
      <w:szCs w:val="24"/>
      <w:lang w:eastAsia="ar-SA"/>
    </w:rPr>
  </w:style>
  <w:style w:type="paragraph" w:styleId="Nagwek1">
    <w:name w:val="heading 1"/>
    <w:aliases w:val="P1"/>
    <w:basedOn w:val="Normalny"/>
    <w:next w:val="Normalny"/>
    <w:qFormat/>
    <w:rsid w:val="008F3BC9"/>
    <w:pPr>
      <w:keepNext/>
      <w:numPr>
        <w:numId w:val="1"/>
      </w:numPr>
      <w:spacing w:before="240" w:after="240"/>
      <w:outlineLvl w:val="0"/>
    </w:pPr>
    <w:rPr>
      <w:rFonts w:cs="Arial"/>
      <w:bCs/>
      <w:kern w:val="1"/>
      <w:szCs w:val="32"/>
    </w:rPr>
  </w:style>
  <w:style w:type="paragraph" w:styleId="Nagwek2">
    <w:name w:val="heading 2"/>
    <w:basedOn w:val="Normalny"/>
    <w:next w:val="Normalny"/>
    <w:qFormat/>
    <w:rsid w:val="00E55620"/>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qFormat/>
    <w:rsid w:val="00E55620"/>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rsid w:val="00E55620"/>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E55620"/>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qFormat/>
    <w:rsid w:val="00E55620"/>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E55620"/>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qFormat/>
    <w:rsid w:val="00E55620"/>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1"/>
    <w:rsid w:val="00E55620"/>
    <w:rPr>
      <w:vertAlign w:val="superscript"/>
    </w:rPr>
  </w:style>
  <w:style w:type="character" w:styleId="Numerstrony">
    <w:name w:val="page number"/>
    <w:basedOn w:val="Domylnaczcionkaakapitu1"/>
    <w:semiHidden/>
    <w:rsid w:val="00E55620"/>
  </w:style>
  <w:style w:type="character" w:styleId="Hipercze">
    <w:name w:val="Hyperlink"/>
    <w:basedOn w:val="Domylnaczcionkaakapitu1"/>
    <w:rsid w:val="00E55620"/>
    <w:rPr>
      <w:color w:val="0000FF"/>
      <w:u w:val="single"/>
    </w:rPr>
  </w:style>
  <w:style w:type="character" w:customStyle="1" w:styleId="Znakiprzypiswkocowych">
    <w:name w:val="Znaki przypisów końcowych"/>
    <w:basedOn w:val="Domylnaczcionkaakapitu1"/>
    <w:rsid w:val="00E55620"/>
    <w:rPr>
      <w:vertAlign w:val="superscript"/>
    </w:rPr>
  </w:style>
  <w:style w:type="character" w:styleId="Odwoanieprzypisudolnego">
    <w:name w:val="footnote reference"/>
    <w:rsid w:val="00E55620"/>
    <w:rPr>
      <w:vertAlign w:val="superscript"/>
    </w:rPr>
  </w:style>
  <w:style w:type="character" w:customStyle="1" w:styleId="WW8Num1z0">
    <w:name w:val="WW8Num1z0"/>
    <w:rsid w:val="00E55620"/>
    <w:rPr>
      <w:b/>
      <w:i w:val="0"/>
    </w:rPr>
  </w:style>
  <w:style w:type="character" w:customStyle="1" w:styleId="WW8Num1z2">
    <w:name w:val="WW8Num1z2"/>
    <w:rsid w:val="00E55620"/>
    <w:rPr>
      <w:rFonts w:ascii="Times New Roman" w:hAnsi="Times New Roman" w:cs="Times New Roman"/>
      <w:b w:val="0"/>
      <w:i w:val="0"/>
      <w:color w:val="000000"/>
      <w:sz w:val="24"/>
      <w:szCs w:val="24"/>
    </w:rPr>
  </w:style>
  <w:style w:type="character" w:customStyle="1" w:styleId="WW8Num2z1">
    <w:name w:val="WW8Num2z1"/>
    <w:rsid w:val="00E55620"/>
    <w:rPr>
      <w:i w:val="0"/>
    </w:rPr>
  </w:style>
  <w:style w:type="character" w:customStyle="1" w:styleId="WW8Num4z4">
    <w:name w:val="WW8Num4z4"/>
    <w:rsid w:val="00E55620"/>
    <w:rPr>
      <w:b w:val="0"/>
      <w:i w:val="0"/>
      <w:sz w:val="20"/>
    </w:rPr>
  </w:style>
  <w:style w:type="character" w:customStyle="1" w:styleId="WW8Num6z0">
    <w:name w:val="WW8Num6z0"/>
    <w:rsid w:val="00E55620"/>
    <w:rPr>
      <w:rFonts w:ascii="Symbol" w:hAnsi="Symbol"/>
    </w:rPr>
  </w:style>
  <w:style w:type="character" w:customStyle="1" w:styleId="WW8Num6z1">
    <w:name w:val="WW8Num6z1"/>
    <w:rsid w:val="00E55620"/>
    <w:rPr>
      <w:rFonts w:ascii="Courier New" w:hAnsi="Courier New" w:cs="Courier New"/>
    </w:rPr>
  </w:style>
  <w:style w:type="character" w:customStyle="1" w:styleId="WW8Num6z2">
    <w:name w:val="WW8Num6z2"/>
    <w:rsid w:val="00E55620"/>
    <w:rPr>
      <w:rFonts w:ascii="Wingdings" w:hAnsi="Wingdings"/>
    </w:rPr>
  </w:style>
  <w:style w:type="character" w:customStyle="1" w:styleId="WW8Num8z0">
    <w:name w:val="WW8Num8z0"/>
    <w:rsid w:val="00E55620"/>
    <w:rPr>
      <w:b w:val="0"/>
    </w:rPr>
  </w:style>
  <w:style w:type="character" w:customStyle="1" w:styleId="WW8Num8z2">
    <w:name w:val="WW8Num8z2"/>
    <w:rsid w:val="00E55620"/>
    <w:rPr>
      <w:rFonts w:ascii="Symbol" w:hAnsi="Symbol"/>
      <w:b w:val="0"/>
    </w:rPr>
  </w:style>
  <w:style w:type="character" w:customStyle="1" w:styleId="WW8Num11z0">
    <w:name w:val="WW8Num11z0"/>
    <w:rsid w:val="00E55620"/>
    <w:rPr>
      <w:b w:val="0"/>
      <w:i w:val="0"/>
    </w:rPr>
  </w:style>
  <w:style w:type="character" w:customStyle="1" w:styleId="WW8Num11z2">
    <w:name w:val="WW8Num11z2"/>
    <w:rsid w:val="00E55620"/>
    <w:rPr>
      <w:rFonts w:ascii="Times New Roman" w:eastAsia="Times New Roman" w:hAnsi="Times New Roman" w:cs="Times New Roman"/>
    </w:rPr>
  </w:style>
  <w:style w:type="character" w:customStyle="1" w:styleId="WW8Num13z0">
    <w:name w:val="WW8Num13z0"/>
    <w:rsid w:val="00E55620"/>
    <w:rPr>
      <w:b w:val="0"/>
    </w:rPr>
  </w:style>
  <w:style w:type="character" w:customStyle="1" w:styleId="WW8Num14z1">
    <w:name w:val="WW8Num14z1"/>
    <w:rsid w:val="00E55620"/>
    <w:rPr>
      <w:b w:val="0"/>
    </w:rPr>
  </w:style>
  <w:style w:type="character" w:customStyle="1" w:styleId="WW8Num16z0">
    <w:name w:val="WW8Num16z0"/>
    <w:rsid w:val="00E55620"/>
    <w:rPr>
      <w:rFonts w:ascii="Wingdings" w:hAnsi="Wingdings"/>
    </w:rPr>
  </w:style>
  <w:style w:type="character" w:customStyle="1" w:styleId="WW8Num16z1">
    <w:name w:val="WW8Num16z1"/>
    <w:rsid w:val="00E55620"/>
    <w:rPr>
      <w:rFonts w:ascii="Courier New" w:hAnsi="Courier New" w:cs="Courier New"/>
    </w:rPr>
  </w:style>
  <w:style w:type="character" w:customStyle="1" w:styleId="WW8Num16z3">
    <w:name w:val="WW8Num16z3"/>
    <w:rsid w:val="00E55620"/>
    <w:rPr>
      <w:rFonts w:ascii="Symbol" w:hAnsi="Symbol"/>
    </w:rPr>
  </w:style>
  <w:style w:type="character" w:customStyle="1" w:styleId="WW8Num19z0">
    <w:name w:val="WW8Num19z0"/>
    <w:rsid w:val="00E55620"/>
    <w:rPr>
      <w:b w:val="0"/>
    </w:rPr>
  </w:style>
  <w:style w:type="character" w:customStyle="1" w:styleId="WW8Num19z1">
    <w:name w:val="WW8Num19z1"/>
    <w:rsid w:val="00E55620"/>
    <w:rPr>
      <w:rFonts w:ascii="Wingdings" w:hAnsi="Wingdings"/>
      <w:b w:val="0"/>
    </w:rPr>
  </w:style>
  <w:style w:type="character" w:customStyle="1" w:styleId="WW8Num20z0">
    <w:name w:val="WW8Num20z0"/>
    <w:rsid w:val="00E55620"/>
    <w:rPr>
      <w:b w:val="0"/>
    </w:rPr>
  </w:style>
  <w:style w:type="character" w:customStyle="1" w:styleId="WW8Num20z1">
    <w:name w:val="WW8Num20z1"/>
    <w:rsid w:val="00E55620"/>
    <w:rPr>
      <w:rFonts w:ascii="Symbol" w:hAnsi="Symbol"/>
      <w:b w:val="0"/>
    </w:rPr>
  </w:style>
  <w:style w:type="character" w:customStyle="1" w:styleId="WW8Num24z0">
    <w:name w:val="WW8Num24z0"/>
    <w:rsid w:val="00E55620"/>
    <w:rPr>
      <w:b/>
      <w:i w:val="0"/>
      <w:sz w:val="24"/>
      <w:szCs w:val="24"/>
    </w:rPr>
  </w:style>
  <w:style w:type="character" w:customStyle="1" w:styleId="WW8Num24z1">
    <w:name w:val="WW8Num24z1"/>
    <w:rsid w:val="00E55620"/>
    <w:rPr>
      <w:rFonts w:ascii="Times New Roman" w:eastAsia="Times New Roman" w:hAnsi="Times New Roman" w:cs="Times New Roman"/>
    </w:rPr>
  </w:style>
  <w:style w:type="character" w:customStyle="1" w:styleId="WW8Num26z0">
    <w:name w:val="WW8Num26z0"/>
    <w:rsid w:val="00E55620"/>
    <w:rPr>
      <w:rFonts w:ascii="Wingdings" w:hAnsi="Wingdings"/>
    </w:rPr>
  </w:style>
  <w:style w:type="character" w:customStyle="1" w:styleId="WW8Num26z1">
    <w:name w:val="WW8Num26z1"/>
    <w:rsid w:val="00E55620"/>
    <w:rPr>
      <w:rFonts w:ascii="Symbol" w:hAnsi="Symbol"/>
    </w:rPr>
  </w:style>
  <w:style w:type="character" w:customStyle="1" w:styleId="WW8Num26z4">
    <w:name w:val="WW8Num26z4"/>
    <w:rsid w:val="00E55620"/>
    <w:rPr>
      <w:rFonts w:ascii="Courier New" w:hAnsi="Courier New" w:cs="Courier New"/>
    </w:rPr>
  </w:style>
  <w:style w:type="character" w:customStyle="1" w:styleId="Domylnaczcionkaakapitu1">
    <w:name w:val="Domyślna czcionka akapitu1"/>
    <w:rsid w:val="00E55620"/>
  </w:style>
  <w:style w:type="character" w:customStyle="1" w:styleId="tek">
    <w:name w:val="tek"/>
    <w:basedOn w:val="Domylnaczcionkaakapitu1"/>
    <w:rsid w:val="00E55620"/>
  </w:style>
  <w:style w:type="character" w:customStyle="1" w:styleId="TekstprzypisukocowegoZnak">
    <w:name w:val="Tekst przypisu końcowego Znak"/>
    <w:basedOn w:val="Domylnaczcionkaakapitu1"/>
    <w:rsid w:val="00E55620"/>
    <w:rPr>
      <w:rFonts w:ascii="Arial" w:hAnsi="Arial"/>
    </w:rPr>
  </w:style>
  <w:style w:type="character" w:customStyle="1" w:styleId="Nagwek6Znak">
    <w:name w:val="Nagłówek 6 Znak"/>
    <w:basedOn w:val="Domylnaczcionkaakapitu1"/>
    <w:rsid w:val="00E55620"/>
    <w:rPr>
      <w:b/>
      <w:bCs/>
      <w:sz w:val="22"/>
      <w:szCs w:val="22"/>
    </w:rPr>
  </w:style>
  <w:style w:type="character" w:customStyle="1" w:styleId="Tekstpodstawowy2Znak">
    <w:name w:val="Tekst podstawowy 2 Znak"/>
    <w:basedOn w:val="Domylnaczcionkaakapitu1"/>
    <w:link w:val="Tekstpodstawowy2"/>
    <w:rsid w:val="00E55620"/>
  </w:style>
  <w:style w:type="character" w:customStyle="1" w:styleId="TekstprzypisudolnegoZnak">
    <w:name w:val="Tekst przypisu dolnego Znak"/>
    <w:basedOn w:val="Domylnaczcionkaakapitu1"/>
    <w:rsid w:val="00E55620"/>
  </w:style>
  <w:style w:type="character" w:customStyle="1" w:styleId="Znakinumeracji">
    <w:name w:val="Znaki numeracji"/>
    <w:rsid w:val="00E55620"/>
  </w:style>
  <w:style w:type="character" w:styleId="Odwoanieprzypisukocowego">
    <w:name w:val="endnote reference"/>
    <w:semiHidden/>
    <w:rsid w:val="00E55620"/>
    <w:rPr>
      <w:vertAlign w:val="superscript"/>
    </w:rPr>
  </w:style>
  <w:style w:type="paragraph" w:styleId="Tekstpodstawowy">
    <w:name w:val="Body Text"/>
    <w:basedOn w:val="Normalny"/>
    <w:link w:val="TekstpodstawowyZnak"/>
    <w:rsid w:val="00E55620"/>
    <w:pPr>
      <w:spacing w:after="120"/>
    </w:pPr>
  </w:style>
  <w:style w:type="paragraph" w:styleId="Tekstpodstawowywcity">
    <w:name w:val="Body Text Indent"/>
    <w:basedOn w:val="Normalny"/>
    <w:link w:val="TekstpodstawowywcityZnak"/>
    <w:rsid w:val="00E55620"/>
    <w:pPr>
      <w:suppressAutoHyphens w:val="0"/>
      <w:spacing w:after="120"/>
      <w:ind w:left="283"/>
    </w:pPr>
    <w:rPr>
      <w:rFonts w:ascii="Times New Roman" w:hAnsi="Times New Roman"/>
      <w:sz w:val="20"/>
      <w:szCs w:val="20"/>
    </w:rPr>
  </w:style>
  <w:style w:type="paragraph" w:customStyle="1" w:styleId="Podpis1">
    <w:name w:val="Podpis1"/>
    <w:basedOn w:val="Normalny"/>
    <w:rsid w:val="00E55620"/>
    <w:pPr>
      <w:suppressLineNumbers/>
      <w:spacing w:before="120" w:after="120"/>
    </w:pPr>
    <w:rPr>
      <w:rFonts w:cs="Tahoma"/>
      <w:i/>
      <w:iCs/>
    </w:rPr>
  </w:style>
  <w:style w:type="paragraph" w:styleId="Nagwek">
    <w:name w:val="header"/>
    <w:basedOn w:val="Normalny"/>
    <w:next w:val="Tekstpodstawowy"/>
    <w:link w:val="NagwekZnak"/>
    <w:rsid w:val="00E55620"/>
    <w:pPr>
      <w:keepNext/>
      <w:spacing w:before="240" w:after="120"/>
    </w:pPr>
    <w:rPr>
      <w:rFonts w:eastAsia="Lucida Sans Unicode" w:cs="Tahoma"/>
      <w:sz w:val="28"/>
      <w:szCs w:val="28"/>
    </w:rPr>
  </w:style>
  <w:style w:type="paragraph" w:customStyle="1" w:styleId="Nagwek10">
    <w:name w:val="Nagłówek1"/>
    <w:basedOn w:val="Normalny"/>
    <w:next w:val="Tekstpodstawowy"/>
    <w:rsid w:val="00E55620"/>
    <w:pPr>
      <w:keepNext/>
      <w:spacing w:before="240" w:after="120"/>
    </w:pPr>
    <w:rPr>
      <w:rFonts w:eastAsia="MS Mincho" w:cs="Tahoma"/>
      <w:sz w:val="28"/>
      <w:szCs w:val="28"/>
    </w:rPr>
  </w:style>
  <w:style w:type="paragraph" w:styleId="Lista">
    <w:name w:val="List"/>
    <w:basedOn w:val="Tekstpodstawowy"/>
    <w:semiHidden/>
    <w:rsid w:val="00E55620"/>
    <w:rPr>
      <w:rFonts w:cs="Tahoma"/>
    </w:rPr>
  </w:style>
  <w:style w:type="paragraph" w:styleId="Stopka">
    <w:name w:val="footer"/>
    <w:basedOn w:val="Normalny"/>
    <w:link w:val="StopkaZnak"/>
    <w:uiPriority w:val="99"/>
    <w:rsid w:val="00E55620"/>
    <w:pPr>
      <w:tabs>
        <w:tab w:val="center" w:pos="4536"/>
        <w:tab w:val="right" w:pos="9072"/>
      </w:tabs>
    </w:pPr>
  </w:style>
  <w:style w:type="paragraph" w:customStyle="1" w:styleId="Zawartotabeli">
    <w:name w:val="Zawartość tabeli"/>
    <w:basedOn w:val="Tekstpodstawowy"/>
    <w:rsid w:val="00E55620"/>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E55620"/>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E55620"/>
  </w:style>
  <w:style w:type="paragraph" w:styleId="Tekstprzypisudolnego">
    <w:name w:val="footnote text"/>
    <w:basedOn w:val="Normalny"/>
    <w:rsid w:val="00E55620"/>
    <w:pPr>
      <w:suppressAutoHyphens w:val="0"/>
    </w:pPr>
    <w:rPr>
      <w:rFonts w:ascii="Times New Roman" w:hAnsi="Times New Roman"/>
      <w:sz w:val="20"/>
      <w:szCs w:val="20"/>
    </w:rPr>
  </w:style>
  <w:style w:type="paragraph" w:styleId="Tekstprzypisukocowego">
    <w:name w:val="endnote text"/>
    <w:basedOn w:val="Normalny"/>
    <w:semiHidden/>
    <w:rsid w:val="00E55620"/>
    <w:rPr>
      <w:sz w:val="20"/>
      <w:szCs w:val="20"/>
    </w:rPr>
  </w:style>
  <w:style w:type="paragraph" w:customStyle="1" w:styleId="Indeks">
    <w:name w:val="Indeks"/>
    <w:basedOn w:val="Normalny"/>
    <w:rsid w:val="00E55620"/>
    <w:pPr>
      <w:suppressLineNumbers/>
    </w:pPr>
    <w:rPr>
      <w:rFonts w:cs="Tahoma"/>
    </w:rPr>
  </w:style>
  <w:style w:type="paragraph" w:styleId="Spistreci4">
    <w:name w:val="toc 4"/>
    <w:basedOn w:val="Normalny"/>
    <w:next w:val="Normalny"/>
    <w:semiHidden/>
    <w:rsid w:val="00E55620"/>
    <w:pPr>
      <w:suppressAutoHyphens w:val="0"/>
      <w:spacing w:line="360" w:lineRule="auto"/>
      <w:jc w:val="both"/>
      <w:textAlignment w:val="top"/>
    </w:pPr>
    <w:rPr>
      <w:rFonts w:ascii="Verdana" w:hAnsi="Verdana" w:cs="Latha"/>
      <w:sz w:val="18"/>
      <w:szCs w:val="18"/>
    </w:rPr>
  </w:style>
  <w:style w:type="paragraph" w:styleId="Tytu">
    <w:name w:val="Title"/>
    <w:basedOn w:val="Normalny"/>
    <w:next w:val="Podtytu"/>
    <w:qFormat/>
    <w:rsid w:val="00E55620"/>
    <w:pPr>
      <w:suppressAutoHyphens w:val="0"/>
      <w:jc w:val="center"/>
    </w:pPr>
    <w:rPr>
      <w:rFonts w:ascii="Times New Roman" w:hAnsi="Times New Roman"/>
      <w:b/>
      <w:sz w:val="28"/>
      <w:szCs w:val="20"/>
    </w:rPr>
  </w:style>
  <w:style w:type="paragraph" w:styleId="Podtytu">
    <w:name w:val="Subtitle"/>
    <w:basedOn w:val="Nagwek"/>
    <w:next w:val="Tekstpodstawowy"/>
    <w:link w:val="PodtytuZnak"/>
    <w:qFormat/>
    <w:rsid w:val="00E55620"/>
    <w:pPr>
      <w:jc w:val="center"/>
    </w:pPr>
    <w:rPr>
      <w:i/>
      <w:iCs/>
    </w:rPr>
  </w:style>
  <w:style w:type="paragraph" w:customStyle="1" w:styleId="Zwykytekst2">
    <w:name w:val="Zwykły tekst2"/>
    <w:basedOn w:val="Normalny"/>
    <w:rsid w:val="00E55620"/>
    <w:pPr>
      <w:suppressAutoHyphens w:val="0"/>
    </w:pPr>
    <w:rPr>
      <w:rFonts w:ascii="Courier New" w:hAnsi="Courier New"/>
      <w:sz w:val="20"/>
      <w:szCs w:val="20"/>
    </w:rPr>
  </w:style>
  <w:style w:type="paragraph" w:customStyle="1" w:styleId="Tytutabeli">
    <w:name w:val="Tytuł tabeli"/>
    <w:basedOn w:val="Zawartotabeli"/>
    <w:rsid w:val="00E55620"/>
    <w:pPr>
      <w:jc w:val="center"/>
    </w:pPr>
    <w:rPr>
      <w:b/>
      <w:i/>
    </w:rPr>
  </w:style>
  <w:style w:type="paragraph" w:customStyle="1" w:styleId="Tekstpodstawowy21">
    <w:name w:val="Tekst podstawowy 21"/>
    <w:basedOn w:val="Normalny"/>
    <w:rsid w:val="00E55620"/>
    <w:pPr>
      <w:suppressAutoHyphens w:val="0"/>
      <w:spacing w:after="120" w:line="480" w:lineRule="auto"/>
    </w:pPr>
    <w:rPr>
      <w:rFonts w:ascii="Times New Roman" w:hAnsi="Times New Roman"/>
      <w:sz w:val="20"/>
      <w:szCs w:val="20"/>
    </w:rPr>
  </w:style>
  <w:style w:type="paragraph" w:customStyle="1" w:styleId="Tekstpodstawowy31">
    <w:name w:val="Tekst podstawowy 31"/>
    <w:basedOn w:val="Normalny"/>
    <w:rsid w:val="00E55620"/>
    <w:pPr>
      <w:suppressAutoHyphens w:val="0"/>
      <w:spacing w:after="120"/>
    </w:pPr>
    <w:rPr>
      <w:rFonts w:ascii="Times New Roman" w:hAnsi="Times New Roman"/>
      <w:sz w:val="16"/>
      <w:szCs w:val="16"/>
    </w:rPr>
  </w:style>
  <w:style w:type="paragraph" w:customStyle="1" w:styleId="Tekstpodstawowywcity21">
    <w:name w:val="Tekst podstawowy wcięty 21"/>
    <w:basedOn w:val="Normalny"/>
    <w:rsid w:val="00E55620"/>
    <w:pPr>
      <w:spacing w:after="120" w:line="480" w:lineRule="auto"/>
      <w:ind w:left="283"/>
    </w:pPr>
  </w:style>
  <w:style w:type="paragraph" w:customStyle="1" w:styleId="Tekstpodstawowy22">
    <w:name w:val="Tekst podstawowy 22"/>
    <w:basedOn w:val="Normalny"/>
    <w:rsid w:val="00E55620"/>
    <w:pPr>
      <w:suppressAutoHyphens w:val="0"/>
      <w:overflowPunct w:val="0"/>
      <w:autoSpaceDE w:val="0"/>
      <w:textAlignment w:val="baseline"/>
    </w:pPr>
    <w:rPr>
      <w:color w:val="000000"/>
      <w:szCs w:val="20"/>
    </w:rPr>
  </w:style>
  <w:style w:type="paragraph" w:styleId="Akapitzlist">
    <w:name w:val="List Paragraph"/>
    <w:basedOn w:val="Normalny"/>
    <w:uiPriority w:val="34"/>
    <w:qFormat/>
    <w:rsid w:val="00E55620"/>
    <w:pPr>
      <w:suppressAutoHyphens w:val="0"/>
      <w:ind w:left="720"/>
    </w:pPr>
    <w:rPr>
      <w:rFonts w:ascii="Times New Roman" w:hAnsi="Times New Roman"/>
    </w:rPr>
  </w:style>
  <w:style w:type="paragraph" w:customStyle="1" w:styleId="Standard">
    <w:name w:val="Standard"/>
    <w:rsid w:val="00E55620"/>
    <w:pPr>
      <w:widowControl w:val="0"/>
      <w:suppressAutoHyphens/>
      <w:autoSpaceDE w:val="0"/>
    </w:pPr>
    <w:rPr>
      <w:sz w:val="24"/>
      <w:szCs w:val="24"/>
      <w:lang w:eastAsia="ar-SA"/>
    </w:rPr>
  </w:style>
  <w:style w:type="paragraph" w:customStyle="1" w:styleId="Blockquote">
    <w:name w:val="Blockquote"/>
    <w:basedOn w:val="Normalny"/>
    <w:rsid w:val="00E55620"/>
    <w:pPr>
      <w:widowControl w:val="0"/>
      <w:suppressAutoHyphens w:val="0"/>
      <w:spacing w:before="100" w:after="100"/>
      <w:ind w:left="360" w:right="360"/>
    </w:pPr>
    <w:rPr>
      <w:rFonts w:ascii="Times New Roman" w:hAnsi="Times New Roman"/>
      <w:szCs w:val="20"/>
      <w:lang w:val="en-US"/>
    </w:rPr>
  </w:style>
  <w:style w:type="paragraph" w:styleId="NormalnyWeb">
    <w:name w:val="Normal (Web)"/>
    <w:basedOn w:val="Normalny"/>
    <w:rsid w:val="00E55620"/>
    <w:pPr>
      <w:suppressAutoHyphens w:val="0"/>
      <w:spacing w:before="280" w:after="280"/>
      <w:jc w:val="both"/>
    </w:pPr>
    <w:rPr>
      <w:rFonts w:ascii="Times New Roman" w:hAnsi="Times New Roman"/>
      <w:sz w:val="20"/>
      <w:szCs w:val="20"/>
    </w:rPr>
  </w:style>
  <w:style w:type="paragraph" w:styleId="Tekstdymka">
    <w:name w:val="Balloon Text"/>
    <w:basedOn w:val="Normalny"/>
    <w:rsid w:val="00E55620"/>
    <w:rPr>
      <w:rFonts w:ascii="Tahoma" w:hAnsi="Tahoma" w:cs="Tahoma"/>
      <w:sz w:val="16"/>
      <w:szCs w:val="16"/>
    </w:rPr>
  </w:style>
  <w:style w:type="paragraph" w:customStyle="1" w:styleId="ust">
    <w:name w:val="ust"/>
    <w:rsid w:val="00E55620"/>
    <w:pPr>
      <w:suppressAutoHyphens/>
      <w:spacing w:before="60" w:after="60"/>
      <w:ind w:left="426" w:hanging="284"/>
      <w:jc w:val="both"/>
    </w:pPr>
    <w:rPr>
      <w:sz w:val="24"/>
      <w:szCs w:val="24"/>
      <w:lang w:eastAsia="ar-SA"/>
    </w:rPr>
  </w:style>
  <w:style w:type="paragraph" w:customStyle="1" w:styleId="Zwykytekst1">
    <w:name w:val="Zwykły tekst1"/>
    <w:basedOn w:val="Normalny"/>
    <w:rsid w:val="00E55620"/>
    <w:rPr>
      <w:rFonts w:ascii="Courier New" w:hAnsi="Courier New"/>
      <w:sz w:val="20"/>
      <w:szCs w:val="20"/>
    </w:rPr>
  </w:style>
  <w:style w:type="character" w:customStyle="1" w:styleId="StopkaZnak">
    <w:name w:val="Stopka Znak"/>
    <w:basedOn w:val="Domylnaczcionkaakapitu"/>
    <w:link w:val="Stopka"/>
    <w:uiPriority w:val="99"/>
    <w:rsid w:val="00394432"/>
    <w:rPr>
      <w:rFonts w:ascii="Arial" w:hAnsi="Arial"/>
      <w:sz w:val="24"/>
      <w:szCs w:val="24"/>
      <w:lang w:eastAsia="ar-SA"/>
    </w:rPr>
  </w:style>
  <w:style w:type="paragraph" w:styleId="Zwykytekst">
    <w:name w:val="Plain Text"/>
    <w:basedOn w:val="Normalny"/>
    <w:link w:val="ZwykytekstZnak"/>
    <w:unhideWhenUsed/>
    <w:rsid w:val="00860EC5"/>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860EC5"/>
    <w:rPr>
      <w:rFonts w:ascii="Calibri" w:eastAsia="Calibri" w:hAnsi="Calibri"/>
      <w:color w:val="0F243E"/>
      <w:sz w:val="21"/>
      <w:szCs w:val="21"/>
      <w:lang w:eastAsia="en-US"/>
    </w:rPr>
  </w:style>
  <w:style w:type="character" w:customStyle="1" w:styleId="PodtytuZnak">
    <w:name w:val="Podtytuł Znak"/>
    <w:basedOn w:val="Domylnaczcionkaakapitu"/>
    <w:link w:val="Podtytu"/>
    <w:rsid w:val="00860EC5"/>
    <w:rPr>
      <w:rFonts w:ascii="Arial" w:eastAsia="Lucida Sans Unicode" w:hAnsi="Arial" w:cs="Tahoma"/>
      <w:i/>
      <w:iCs/>
      <w:sz w:val="28"/>
      <w:szCs w:val="28"/>
      <w:lang w:eastAsia="ar-SA"/>
    </w:rPr>
  </w:style>
  <w:style w:type="table" w:styleId="Tabela-Siatka">
    <w:name w:val="Table Grid"/>
    <w:basedOn w:val="Standardowy"/>
    <w:uiPriority w:val="59"/>
    <w:rsid w:val="00933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4A3739"/>
    <w:pPr>
      <w:suppressAutoHyphens w:val="0"/>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4A3739"/>
    <w:rPr>
      <w:sz w:val="24"/>
      <w:szCs w:val="24"/>
    </w:rPr>
  </w:style>
  <w:style w:type="paragraph" w:styleId="Tekstpodstawowy2">
    <w:name w:val="Body Text 2"/>
    <w:basedOn w:val="Normalny"/>
    <w:link w:val="Tekstpodstawowy2Znak"/>
    <w:rsid w:val="00A36A3A"/>
    <w:pPr>
      <w:suppressAutoHyphens w:val="0"/>
      <w:spacing w:after="120" w:line="480" w:lineRule="auto"/>
    </w:pPr>
    <w:rPr>
      <w:rFonts w:ascii="Times New Roman" w:hAnsi="Times New Roman"/>
      <w:lang w:eastAsia="pl-PL"/>
    </w:rPr>
  </w:style>
  <w:style w:type="character" w:customStyle="1" w:styleId="Tekstpodstawowy2Znak1">
    <w:name w:val="Tekst podstawowy 2 Znak1"/>
    <w:basedOn w:val="Domylnaczcionkaakapitu"/>
    <w:link w:val="Tekstpodstawowy2"/>
    <w:uiPriority w:val="99"/>
    <w:semiHidden/>
    <w:rsid w:val="00A36A3A"/>
    <w:rPr>
      <w:rFonts w:ascii="Arial" w:hAnsi="Arial"/>
      <w:sz w:val="24"/>
      <w:szCs w:val="24"/>
      <w:lang w:eastAsia="ar-SA"/>
    </w:rPr>
  </w:style>
  <w:style w:type="character" w:customStyle="1" w:styleId="TekstpodstawowyZnak">
    <w:name w:val="Tekst podstawowy Znak"/>
    <w:basedOn w:val="Domylnaczcionkaakapitu"/>
    <w:link w:val="Tekstpodstawowy"/>
    <w:rsid w:val="00025233"/>
    <w:rPr>
      <w:rFonts w:ascii="Arial" w:hAnsi="Arial"/>
      <w:sz w:val="24"/>
      <w:szCs w:val="24"/>
      <w:lang w:eastAsia="ar-SA"/>
    </w:rPr>
  </w:style>
  <w:style w:type="character" w:customStyle="1" w:styleId="TekstpodstawowywcityZnak">
    <w:name w:val="Tekst podstawowy wcięty Znak"/>
    <w:basedOn w:val="Domylnaczcionkaakapitu"/>
    <w:link w:val="Tekstpodstawowywcity"/>
    <w:rsid w:val="00F30940"/>
    <w:rPr>
      <w:lang w:eastAsia="ar-SA"/>
    </w:rPr>
  </w:style>
  <w:style w:type="character" w:customStyle="1" w:styleId="dane1">
    <w:name w:val="dane1"/>
    <w:basedOn w:val="Domylnaczcionkaakapitu"/>
    <w:rsid w:val="0013086D"/>
    <w:rPr>
      <w:color w:val="0000CD"/>
    </w:rPr>
  </w:style>
  <w:style w:type="character" w:customStyle="1" w:styleId="NagwekZnak">
    <w:name w:val="Nagłówek Znak"/>
    <w:basedOn w:val="Domylnaczcionkaakapitu"/>
    <w:link w:val="Nagwek"/>
    <w:rsid w:val="00F11344"/>
    <w:rPr>
      <w:rFonts w:ascii="Arial" w:eastAsia="Lucida Sans Unicode" w:hAnsi="Arial" w:cs="Tahoma"/>
      <w:sz w:val="28"/>
      <w:szCs w:val="28"/>
      <w:lang w:eastAsia="ar-SA"/>
    </w:rPr>
  </w:style>
  <w:style w:type="character" w:customStyle="1" w:styleId="FontStyle39">
    <w:name w:val="Font Style39"/>
    <w:basedOn w:val="Domylnaczcionkaakapitu"/>
    <w:rsid w:val="001922C0"/>
    <w:rPr>
      <w:rFonts w:ascii="Times New Roman" w:eastAsia="Times New Roman" w:hAnsi="Times New Roman" w:cs="Times New Roman"/>
      <w:sz w:val="14"/>
      <w:szCs w:val="14"/>
    </w:rPr>
  </w:style>
  <w:style w:type="paragraph" w:customStyle="1" w:styleId="Style19">
    <w:name w:val="Style19"/>
    <w:basedOn w:val="Normalny"/>
    <w:next w:val="Normalny"/>
    <w:rsid w:val="001922C0"/>
    <w:pPr>
      <w:spacing w:line="182" w:lineRule="exact"/>
    </w:pPr>
  </w:style>
  <w:style w:type="paragraph" w:customStyle="1" w:styleId="Akapitzlist1">
    <w:name w:val="Akapit z listą1"/>
    <w:rsid w:val="00AD70AD"/>
    <w:pPr>
      <w:widowControl w:val="0"/>
      <w:suppressAutoHyphens/>
      <w:spacing w:after="200" w:line="276" w:lineRule="auto"/>
      <w:ind w:left="720"/>
    </w:pPr>
    <w:rPr>
      <w:rFonts w:ascii="Calibri" w:eastAsia="Lucida Sans Unicode" w:hAnsi="Calibri" w:cs="Tahoma"/>
      <w:kern w:val="1"/>
      <w:sz w:val="22"/>
      <w:szCs w:val="22"/>
      <w:lang w:eastAsia="ar-SA"/>
    </w:rPr>
  </w:style>
  <w:style w:type="paragraph" w:styleId="Plandokumentu">
    <w:name w:val="Document Map"/>
    <w:basedOn w:val="Normalny"/>
    <w:link w:val="PlandokumentuZnak"/>
    <w:uiPriority w:val="99"/>
    <w:semiHidden/>
    <w:unhideWhenUsed/>
    <w:rsid w:val="00CF7AC2"/>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F7AC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6924598">
      <w:bodyDiv w:val="1"/>
      <w:marLeft w:val="0"/>
      <w:marRight w:val="0"/>
      <w:marTop w:val="0"/>
      <w:marBottom w:val="0"/>
      <w:divBdr>
        <w:top w:val="none" w:sz="0" w:space="0" w:color="auto"/>
        <w:left w:val="none" w:sz="0" w:space="0" w:color="auto"/>
        <w:bottom w:val="none" w:sz="0" w:space="0" w:color="auto"/>
        <w:right w:val="none" w:sz="0" w:space="0" w:color="auto"/>
      </w:divBdr>
    </w:div>
    <w:div w:id="534538723">
      <w:bodyDiv w:val="1"/>
      <w:marLeft w:val="0"/>
      <w:marRight w:val="0"/>
      <w:marTop w:val="0"/>
      <w:marBottom w:val="0"/>
      <w:divBdr>
        <w:top w:val="none" w:sz="0" w:space="0" w:color="auto"/>
        <w:left w:val="none" w:sz="0" w:space="0" w:color="auto"/>
        <w:bottom w:val="none" w:sz="0" w:space="0" w:color="auto"/>
        <w:right w:val="none" w:sz="0" w:space="0" w:color="auto"/>
      </w:divBdr>
    </w:div>
    <w:div w:id="1045835716">
      <w:bodyDiv w:val="1"/>
      <w:marLeft w:val="0"/>
      <w:marRight w:val="0"/>
      <w:marTop w:val="0"/>
      <w:marBottom w:val="0"/>
      <w:divBdr>
        <w:top w:val="none" w:sz="0" w:space="0" w:color="auto"/>
        <w:left w:val="none" w:sz="0" w:space="0" w:color="auto"/>
        <w:bottom w:val="none" w:sz="0" w:space="0" w:color="auto"/>
        <w:right w:val="none" w:sz="0" w:space="0" w:color="auto"/>
      </w:divBdr>
    </w:div>
    <w:div w:id="1064718444">
      <w:bodyDiv w:val="1"/>
      <w:marLeft w:val="0"/>
      <w:marRight w:val="0"/>
      <w:marTop w:val="0"/>
      <w:marBottom w:val="0"/>
      <w:divBdr>
        <w:top w:val="none" w:sz="0" w:space="0" w:color="auto"/>
        <w:left w:val="none" w:sz="0" w:space="0" w:color="auto"/>
        <w:bottom w:val="none" w:sz="0" w:space="0" w:color="auto"/>
        <w:right w:val="none" w:sz="0" w:space="0" w:color="auto"/>
      </w:divBdr>
    </w:div>
    <w:div w:id="1434128616">
      <w:bodyDiv w:val="1"/>
      <w:marLeft w:val="0"/>
      <w:marRight w:val="0"/>
      <w:marTop w:val="0"/>
      <w:marBottom w:val="0"/>
      <w:divBdr>
        <w:top w:val="none" w:sz="0" w:space="0" w:color="auto"/>
        <w:left w:val="none" w:sz="0" w:space="0" w:color="auto"/>
        <w:bottom w:val="none" w:sz="0" w:space="0" w:color="auto"/>
        <w:right w:val="none" w:sz="0" w:space="0" w:color="auto"/>
      </w:divBdr>
    </w:div>
    <w:div w:id="1919971563">
      <w:bodyDiv w:val="1"/>
      <w:marLeft w:val="0"/>
      <w:marRight w:val="0"/>
      <w:marTop w:val="0"/>
      <w:marBottom w:val="0"/>
      <w:divBdr>
        <w:top w:val="none" w:sz="0" w:space="0" w:color="auto"/>
        <w:left w:val="none" w:sz="0" w:space="0" w:color="auto"/>
        <w:bottom w:val="none" w:sz="0" w:space="0" w:color="auto"/>
        <w:right w:val="none" w:sz="0" w:space="0" w:color="auto"/>
      </w:divBdr>
    </w:div>
    <w:div w:id="19899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301A-EE82-4706-921E-41CE2F59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9173</Words>
  <Characters>55043</Characters>
  <Application>Microsoft Office Word</Application>
  <DocSecurity>0</DocSecurity>
  <Lines>458</Lines>
  <Paragraphs>128</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Urząd Miasta w Piotrkowie Trybunalskim Pasaż Rudowskiego 10  97</vt:lpstr>
      <vt:lpstr>ROZDZIAŁ I. NAZWA ORAZ ADRES ZAMAWIAJĄCEGO</vt:lpstr>
      <vt:lpstr>ROZDZIAŁ II. TRYB UDZIELENIA ZAMÓWIENIA</vt:lpstr>
      <vt:lpstr>ROZDZIAŁ III. OPIS PRZEDMIOTU ZAMÓWIENIA</vt:lpstr>
      <vt:lpstr>ROZDZIAŁ IV. OPIS CZĘŚCI ZAMÓWIENIA</vt:lpstr>
      <vt:lpstr>ROZDZIAŁ V. ZAMÓWIENIA UZUPEŁNIAJĄCE</vt:lpstr>
      <vt:lpstr>ZIAŁ VI. OFERTY WARIANTOWE</vt:lpstr>
      <vt:lpstr>ROZDZIAŁ VII. AUKCJA ELEKTRONICZNA</vt:lpstr>
      <vt:lpstr>ROZDZIAŁ VIII. TERMIN WYKONANIA ZAMÓWIENIA</vt:lpstr>
      <vt:lpstr>ROZDZIAŁ IX. WARUNKI UDZIAŁU W POSTĘPOWANIU ORAZ OPIS SPOSOBU DOKONYWANIA OCENY </vt:lpstr>
      <vt:lpstr>ROZDZIAŁ XI. SPOSÓB KOMUNIKACJI ZAMAWIAJĄCEGO Z WYKONAWCAMI.</vt:lpstr>
      <vt:lpstr>ROZDZIAŁ XII. WYMAGANIA DOTYCZĄCE WADIUM.</vt:lpstr>
      <vt:lpstr>ROZDZIAŁ XIII. TERMIN ZWIĄZANIA OFERTĄ.</vt:lpstr>
      <vt:lpstr>ROZDZIAŁ XIV. OPIS SPOSOBU PRZYGOTOWANIA OFERT.</vt:lpstr>
      <vt:lpstr>    Wymagania podstawowe</vt:lpstr>
      <vt:lpstr>    Forma oferty</vt:lpstr>
      <vt:lpstr>11. Jeżeli w kraju pochodzenia osoby lub w kraju, w którym wykonawca ma siedzibę</vt:lpstr>
      <vt:lpstr>ROZDZIAŁ XV. MIEJSCE ORAZ TERMIN SKŁADANIA I OTWARCIA OFERT.</vt:lpstr>
      <vt:lpstr>ROZDZIAŁ XVI. OPIS SPOSOBU OBLICZANIA CENY.</vt:lpstr>
      <vt:lpstr>ROZDZIAŁ XVII. INFORMACJA DOTYCZĄCA WALUT OBCYCH. </vt:lpstr>
      <vt:lpstr>ROZDZIAŁ XVIII. OPIS KRYTERIÓW, KTÓRYMI ZAMAWIAJĄCY BĘDZIE SIĘ KIEROWAŁ PRZY WYB</vt:lpstr>
      <vt:lpstr>ROZDZIAŁ XIX. INFORMACJE O FORMALNOŚCIACH, JAKIE POWINNY ZOSTAĆ DOPEŁNIONE PO WY</vt:lpstr>
      <vt:lpstr>ROZDZIAŁ XX. ZABEZPIECZENIE NALEŻYTEGO WYKONANIA UMOWY.</vt:lpstr>
      <vt:lpstr>ROZDZIAŁ XXI. ISTOTNE WARUNKI UMOWY.</vt:lpstr>
      <vt:lpstr>ROZDZIAŁ XXII. ŚRODKI OCHRONY PRAWNEJ PRZYSŁUGUJĄCE WYKONAWCY W TOKU POSTĘPOWANI</vt:lpstr>
      <vt:lpstr>WYKAZ ZAŁĄCZNIKÓW DO SIWZ</vt:lpstr>
      <vt:lpstr>Załącznik nr 1</vt:lpstr>
      <vt:lpstr>Załącznik Nr 3</vt:lpstr>
      <vt:lpstr>Załącznik Nr 5</vt:lpstr>
      <vt:lpstr>Załącznik nr 6</vt:lpstr>
    </vt:vector>
  </TitlesOfParts>
  <Company/>
  <LinksUpToDate>false</LinksUpToDate>
  <CharactersWithSpaces>64088</CharactersWithSpaces>
  <SharedDoc>false</SharedDoc>
  <HLinks>
    <vt:vector size="6" baseType="variant">
      <vt:variant>
        <vt:i4>7012385</vt:i4>
      </vt:variant>
      <vt:variant>
        <vt:i4>0</vt:i4>
      </vt:variant>
      <vt:variant>
        <vt:i4>0</vt:i4>
      </vt:variant>
      <vt:variant>
        <vt:i4>5</vt:i4>
      </vt:variant>
      <vt:variant>
        <vt:lpwstr>http://www.piotrkow.pl/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w Piotrkowie Trybunalskim Pasaż Rudowskiego 10  97</dc:title>
  <dc:subject/>
  <dc:creator>4-0268</dc:creator>
  <cp:keywords/>
  <cp:lastModifiedBy>UM w Piotrkowie Tryb.</cp:lastModifiedBy>
  <cp:revision>59</cp:revision>
  <cp:lastPrinted>2011-06-01T11:34:00Z</cp:lastPrinted>
  <dcterms:created xsi:type="dcterms:W3CDTF">2011-04-20T11:32:00Z</dcterms:created>
  <dcterms:modified xsi:type="dcterms:W3CDTF">2011-07-12T06:10:00Z</dcterms:modified>
</cp:coreProperties>
</file>