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C045F" w14:textId="77777777" w:rsidR="00DC54B1" w:rsidRDefault="00A03644" w:rsidP="00F04039">
      <w:pPr>
        <w:pStyle w:val="Bezodstpw"/>
        <w:jc w:val="center"/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Interpelacja Radnego</w:t>
      </w:r>
    </w:p>
    <w:p w14:paraId="48B06317" w14:textId="77777777" w:rsidR="00F04039" w:rsidRDefault="00F04039" w:rsidP="00F04039">
      <w:pPr>
        <w:pStyle w:val="Bezodstpw"/>
        <w:jc w:val="center"/>
        <w:rPr>
          <w:rStyle w:val="Pogrubienie"/>
          <w:rFonts w:ascii="Arial" w:hAnsi="Arial" w:cs="Arial"/>
          <w:sz w:val="24"/>
          <w:szCs w:val="24"/>
        </w:rPr>
      </w:pPr>
    </w:p>
    <w:p w14:paraId="31D63423" w14:textId="77777777" w:rsidR="00F04039" w:rsidRPr="00F04039" w:rsidRDefault="00F04039" w:rsidP="00F04039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9AE0D6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z dnia:</w:t>
      </w:r>
      <w:r w:rsidR="00DC54B1">
        <w:rPr>
          <w:rFonts w:ascii="Arial" w:hAnsi="Arial" w:cs="Arial"/>
          <w:sz w:val="24"/>
          <w:szCs w:val="24"/>
        </w:rPr>
        <w:t xml:space="preserve"> </w:t>
      </w:r>
      <w:r w:rsidR="002A62BE">
        <w:rPr>
          <w:rFonts w:ascii="Arial" w:hAnsi="Arial" w:cs="Arial"/>
          <w:sz w:val="24"/>
          <w:szCs w:val="24"/>
        </w:rPr>
        <w:t>24</w:t>
      </w:r>
      <w:r w:rsidR="00A03644">
        <w:rPr>
          <w:rFonts w:ascii="Arial" w:hAnsi="Arial" w:cs="Arial"/>
          <w:sz w:val="24"/>
          <w:szCs w:val="24"/>
        </w:rPr>
        <w:t>.02.2021 r.</w:t>
      </w:r>
      <w:r w:rsidR="00DC54B1"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</w:p>
    <w:p w14:paraId="2DB0151C" w14:textId="77777777" w:rsidR="0098671D" w:rsidRPr="00DC54B1" w:rsidRDefault="00A03644" w:rsidP="00DC5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zgłoszona przez Radnego</w:t>
      </w:r>
      <w:r w:rsidR="0098671D" w:rsidRPr="00DC54B1">
        <w:rPr>
          <w:rFonts w:ascii="Arial" w:hAnsi="Arial" w:cs="Arial"/>
          <w:sz w:val="24"/>
          <w:szCs w:val="24"/>
        </w:rPr>
        <w:t xml:space="preserve"> Rady Mi</w:t>
      </w:r>
      <w:r>
        <w:rPr>
          <w:rFonts w:ascii="Arial" w:hAnsi="Arial" w:cs="Arial"/>
          <w:sz w:val="24"/>
          <w:szCs w:val="24"/>
        </w:rPr>
        <w:t>asta Piotrkowa</w:t>
      </w:r>
      <w:r w:rsidR="0053135A">
        <w:rPr>
          <w:rFonts w:ascii="Arial" w:hAnsi="Arial" w:cs="Arial"/>
          <w:sz w:val="24"/>
          <w:szCs w:val="24"/>
        </w:rPr>
        <w:t xml:space="preserve"> Trybunalskiego Jana </w:t>
      </w:r>
      <w:proofErr w:type="spellStart"/>
      <w:r w:rsidR="0053135A">
        <w:rPr>
          <w:rFonts w:ascii="Arial" w:hAnsi="Arial" w:cs="Arial"/>
          <w:sz w:val="24"/>
          <w:szCs w:val="24"/>
        </w:rPr>
        <w:t>Dziemdziorę</w:t>
      </w:r>
      <w:proofErr w:type="spellEnd"/>
      <w:r w:rsidR="0098671D" w:rsidRPr="00DC54B1"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5726A2D2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  <w:r w:rsidR="00DC54B1">
        <w:rPr>
          <w:rFonts w:ascii="Arial" w:hAnsi="Arial" w:cs="Arial"/>
          <w:sz w:val="24"/>
          <w:szCs w:val="24"/>
        </w:rPr>
        <w:t>.</w:t>
      </w:r>
    </w:p>
    <w:p w14:paraId="00413ADB" w14:textId="77777777" w:rsidR="0098671D" w:rsidRPr="00A03644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Na podstawie art. 24 ust. 3 ustawy z dnia 8 marca 1990 r. o samorządzie gminnym składam</w:t>
      </w:r>
      <w:r w:rsidR="00DC54B1">
        <w:rPr>
          <w:rFonts w:ascii="Arial" w:hAnsi="Arial" w:cs="Arial"/>
          <w:sz w:val="24"/>
          <w:szCs w:val="24"/>
        </w:rPr>
        <w:t xml:space="preserve"> </w:t>
      </w:r>
      <w:r w:rsidR="00B4606B">
        <w:rPr>
          <w:rFonts w:ascii="Arial" w:hAnsi="Arial" w:cs="Arial"/>
          <w:sz w:val="24"/>
          <w:szCs w:val="24"/>
        </w:rPr>
        <w:t>i</w:t>
      </w:r>
      <w:r w:rsidR="00DC54B1">
        <w:rPr>
          <w:rFonts w:ascii="Arial" w:hAnsi="Arial" w:cs="Arial"/>
          <w:sz w:val="24"/>
          <w:szCs w:val="24"/>
        </w:rPr>
        <w:t xml:space="preserve">nterpelację w sprawie: </w:t>
      </w:r>
      <w:r w:rsidR="00A03644" w:rsidRPr="00A03644">
        <w:rPr>
          <w:rFonts w:ascii="Arial" w:hAnsi="Arial" w:cs="Arial"/>
          <w:b/>
          <w:sz w:val="24"/>
          <w:szCs w:val="24"/>
        </w:rPr>
        <w:t>organizacji ruchu drogowego w mieście</w:t>
      </w:r>
      <w:r w:rsidR="00A03644">
        <w:rPr>
          <w:rFonts w:ascii="Arial" w:hAnsi="Arial" w:cs="Arial"/>
          <w:b/>
          <w:sz w:val="24"/>
          <w:szCs w:val="24"/>
        </w:rPr>
        <w:t xml:space="preserve"> </w:t>
      </w:r>
      <w:r w:rsidR="00A03644">
        <w:rPr>
          <w:rFonts w:ascii="Arial" w:hAnsi="Arial" w:cs="Arial"/>
          <w:sz w:val="24"/>
          <w:szCs w:val="24"/>
        </w:rPr>
        <w:t>…………</w:t>
      </w:r>
    </w:p>
    <w:p w14:paraId="617B9635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D3E675D" w14:textId="77777777" w:rsidR="0098671D" w:rsidRPr="00332B5B" w:rsidRDefault="0098671D" w:rsidP="00DC54B1">
      <w:pPr>
        <w:rPr>
          <w:rFonts w:ascii="Arial" w:hAnsi="Arial" w:cs="Arial"/>
          <w:i/>
          <w:iCs/>
          <w:sz w:val="24"/>
          <w:szCs w:val="24"/>
        </w:rPr>
      </w:pPr>
      <w:r w:rsidRPr="002D1CDA">
        <w:rPr>
          <w:rFonts w:ascii="Arial" w:hAnsi="Arial" w:cs="Arial"/>
          <w:b/>
          <w:bCs/>
          <w:iCs/>
          <w:sz w:val="24"/>
          <w:szCs w:val="24"/>
        </w:rPr>
        <w:t xml:space="preserve">Treść </w:t>
      </w:r>
      <w:r w:rsidR="00B4606B" w:rsidRPr="002D1CDA">
        <w:rPr>
          <w:rFonts w:ascii="Arial" w:hAnsi="Arial" w:cs="Arial"/>
          <w:b/>
          <w:bCs/>
          <w:iCs/>
          <w:sz w:val="24"/>
          <w:szCs w:val="24"/>
        </w:rPr>
        <w:t>i</w:t>
      </w:r>
      <w:r w:rsidRPr="002D1CDA">
        <w:rPr>
          <w:rFonts w:ascii="Arial" w:hAnsi="Arial" w:cs="Arial"/>
          <w:b/>
          <w:bCs/>
          <w:iCs/>
          <w:sz w:val="24"/>
          <w:szCs w:val="24"/>
        </w:rPr>
        <w:t>nterpelacji</w:t>
      </w:r>
      <w:r w:rsidRPr="00332B5B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3E104988" w14:textId="77777777" w:rsidR="00DC54B1" w:rsidRPr="00DC54B1" w:rsidRDefault="00DC54B1" w:rsidP="00DC54B1">
      <w:pPr>
        <w:rPr>
          <w:rFonts w:ascii="Arial" w:hAnsi="Arial" w:cs="Arial"/>
          <w:sz w:val="24"/>
          <w:szCs w:val="24"/>
        </w:rPr>
      </w:pPr>
    </w:p>
    <w:p w14:paraId="11E1ABB8" w14:textId="77777777" w:rsidR="0098671D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1.Opis stanu faktycznego:</w:t>
      </w:r>
    </w:p>
    <w:p w14:paraId="198565FF" w14:textId="77777777" w:rsidR="00A03644" w:rsidRDefault="00A03644" w:rsidP="00DC54B1">
      <w:pPr>
        <w:rPr>
          <w:rFonts w:ascii="Arial" w:hAnsi="Arial" w:cs="Arial"/>
          <w:sz w:val="24"/>
          <w:szCs w:val="24"/>
        </w:rPr>
      </w:pPr>
    </w:p>
    <w:p w14:paraId="2DA6AB4C" w14:textId="77777777" w:rsidR="00A03644" w:rsidRDefault="00A03644" w:rsidP="00884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Wykonując „POM” mieszkańcy zgłaszają mi różnego rodzaju postulaty i niektóre z nich prezentuję poniżej:</w:t>
      </w:r>
    </w:p>
    <w:p w14:paraId="6E065D45" w14:textId="77777777" w:rsidR="00884819" w:rsidRDefault="00884819" w:rsidP="00884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81A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 wschodniej stronie skrzyżowania al. Piłsudskiego z al. Armii Krajowej jest przejście dla pieszych na którym piesi idący od strony hotelu w kierunku banku napotykają taką sytuację, że znaj</w:t>
      </w:r>
      <w:r w:rsidR="00AA23F2">
        <w:rPr>
          <w:rFonts w:ascii="Arial" w:hAnsi="Arial" w:cs="Arial"/>
          <w:sz w:val="24"/>
          <w:szCs w:val="24"/>
        </w:rPr>
        <w:t xml:space="preserve">dując się na południowej jezdni, </w:t>
      </w:r>
      <w:r>
        <w:rPr>
          <w:rFonts w:ascii="Arial" w:hAnsi="Arial" w:cs="Arial"/>
          <w:sz w:val="24"/>
          <w:szCs w:val="24"/>
        </w:rPr>
        <w:t>światło z zielonego zmienia się na czerwone. Wówczas powstaje sytuacja konfliktowa, ponieważ kierowcy albo trąbią, lub krzyczą na pieszych, używając często słów nieprzyzwoitych.</w:t>
      </w:r>
    </w:p>
    <w:p w14:paraId="05351808" w14:textId="77777777" w:rsidR="003C3D58" w:rsidRDefault="003C3D58" w:rsidP="00884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81A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Podobna sytuacja ma miejsce na skrzyżowaniu al. Concordii z al. Sikorskiego co potwier</w:t>
      </w:r>
      <w:r w:rsidR="00AA23F2">
        <w:rPr>
          <w:rFonts w:ascii="Arial" w:hAnsi="Arial" w:cs="Arial"/>
          <w:sz w:val="24"/>
          <w:szCs w:val="24"/>
        </w:rPr>
        <w:t>dza pismo DUD.0012-9/2014 i moje interpelacje</w:t>
      </w:r>
      <w:r>
        <w:rPr>
          <w:rFonts w:ascii="Arial" w:hAnsi="Arial" w:cs="Arial"/>
          <w:sz w:val="24"/>
          <w:szCs w:val="24"/>
        </w:rPr>
        <w:t xml:space="preserve"> z dn. 17.03.2017 r. pt. „opieszałość w realizacji postulatów mieszkańców(3)”</w:t>
      </w:r>
      <w:r w:rsidR="00D72364">
        <w:rPr>
          <w:rFonts w:ascii="Arial" w:hAnsi="Arial" w:cs="Arial"/>
          <w:sz w:val="24"/>
          <w:szCs w:val="24"/>
        </w:rPr>
        <w:t xml:space="preserve"> </w:t>
      </w:r>
      <w:r w:rsidR="00AA23F2">
        <w:rPr>
          <w:rFonts w:ascii="Arial" w:hAnsi="Arial" w:cs="Arial"/>
          <w:sz w:val="24"/>
          <w:szCs w:val="24"/>
        </w:rPr>
        <w:t xml:space="preserve">i z dnia 10.11.2017 roku </w:t>
      </w:r>
      <w:r w:rsidR="00AA23F2">
        <w:rPr>
          <w:rFonts w:ascii="Arial" w:hAnsi="Arial" w:cs="Arial"/>
          <w:i/>
          <w:sz w:val="24"/>
          <w:szCs w:val="24"/>
        </w:rPr>
        <w:t>/ kopie</w:t>
      </w:r>
      <w:r w:rsidR="00D72364" w:rsidRPr="00D72364">
        <w:rPr>
          <w:rFonts w:ascii="Arial" w:hAnsi="Arial" w:cs="Arial"/>
          <w:i/>
          <w:sz w:val="24"/>
          <w:szCs w:val="24"/>
        </w:rPr>
        <w:t xml:space="preserve"> w załączeniu /</w:t>
      </w:r>
      <w:r w:rsidR="00D72364">
        <w:rPr>
          <w:rFonts w:ascii="Arial" w:hAnsi="Arial" w:cs="Arial"/>
          <w:i/>
          <w:sz w:val="24"/>
          <w:szCs w:val="24"/>
        </w:rPr>
        <w:t>.</w:t>
      </w:r>
    </w:p>
    <w:p w14:paraId="60E7970A" w14:textId="77777777" w:rsidR="00D72364" w:rsidRDefault="0051649C" w:rsidP="00884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 opisanych wyżej sprawach inżynierzy ruchu powinni uwzględnić interesy wszystkich uczestników ruchu drogowego w tym osób starszych, niepełnosprawnych, czy też rodziców z dziećmi. Nie może być głównym priorytetem tylko płynność ruchu.</w:t>
      </w:r>
    </w:p>
    <w:p w14:paraId="2F9A33F3" w14:textId="77777777" w:rsidR="0051649C" w:rsidRDefault="0051649C" w:rsidP="00884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D81AAC">
        <w:rPr>
          <w:rFonts w:ascii="Arial" w:hAnsi="Arial" w:cs="Arial"/>
          <w:sz w:val="24"/>
          <w:szCs w:val="24"/>
        </w:rPr>
        <w:t xml:space="preserve"> </w:t>
      </w:r>
      <w:r w:rsidR="0000078D">
        <w:rPr>
          <w:rFonts w:ascii="Arial" w:hAnsi="Arial" w:cs="Arial"/>
          <w:sz w:val="24"/>
          <w:szCs w:val="24"/>
        </w:rPr>
        <w:t>W 2013 roku zmieni</w:t>
      </w:r>
      <w:r w:rsidR="0053135A">
        <w:rPr>
          <w:rFonts w:ascii="Arial" w:hAnsi="Arial" w:cs="Arial"/>
          <w:sz w:val="24"/>
          <w:szCs w:val="24"/>
        </w:rPr>
        <w:t>ono ruch</w:t>
      </w:r>
      <w:r w:rsidR="0000078D">
        <w:rPr>
          <w:rFonts w:ascii="Arial" w:hAnsi="Arial" w:cs="Arial"/>
          <w:sz w:val="24"/>
          <w:szCs w:val="24"/>
        </w:rPr>
        <w:t xml:space="preserve"> na skrzyżowaniu ulic Polnej i Armii Krajowej. Jak wynika z artykułu prasowego pt.”Kierowcy wolą szybciej niż bezpieczniej?” przeciwny tej zmianie był naczelnik piotrkowskiej drogówki</w:t>
      </w:r>
      <w:r w:rsidR="0053135A">
        <w:rPr>
          <w:rFonts w:ascii="Arial" w:hAnsi="Arial" w:cs="Arial"/>
          <w:sz w:val="24"/>
          <w:szCs w:val="24"/>
        </w:rPr>
        <w:t xml:space="preserve">. Zmiana ta, </w:t>
      </w:r>
      <w:r w:rsidR="0000078D">
        <w:rPr>
          <w:rFonts w:ascii="Arial" w:hAnsi="Arial" w:cs="Arial"/>
          <w:sz w:val="24"/>
          <w:szCs w:val="24"/>
        </w:rPr>
        <w:t>jak wynika z pisma DUD.0012-32.2020 nie wpłynęła na poziom bezpieczeństwa uczestników ruchu drogowego w szczególności pieszych. Grupa mieszkańców postuluje, aby w tym rejonie stworzyć rondo, które</w:t>
      </w:r>
      <w:r w:rsidR="00D81AAC">
        <w:rPr>
          <w:rFonts w:ascii="Arial" w:hAnsi="Arial" w:cs="Arial"/>
          <w:sz w:val="24"/>
          <w:szCs w:val="24"/>
        </w:rPr>
        <w:t xml:space="preserve"> wpłynęłoby na spowolnienie ruchu a ponadto zmniejszyłoby emisję spalin, ponieważ cześć pojazdów nie musiałaby jechać do skrzyżowania przy ulicy Słowackiego, aby wrócić do ulicy Wojska Polskiego.</w:t>
      </w:r>
    </w:p>
    <w:p w14:paraId="49C7B889" w14:textId="77777777" w:rsidR="00D81AAC" w:rsidRDefault="00D81AAC" w:rsidP="00884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4.Przy dojeździe do skrzyżowania ulicą Wojska Polskiego z ulicą Kostromską od strony </w:t>
      </w:r>
      <w:proofErr w:type="spellStart"/>
      <w:r>
        <w:rPr>
          <w:rFonts w:ascii="Arial" w:hAnsi="Arial" w:cs="Arial"/>
          <w:sz w:val="24"/>
          <w:szCs w:val="24"/>
        </w:rPr>
        <w:t>Szczekanicy</w:t>
      </w:r>
      <w:proofErr w:type="spellEnd"/>
      <w:r>
        <w:rPr>
          <w:rFonts w:ascii="Arial" w:hAnsi="Arial" w:cs="Arial"/>
          <w:sz w:val="24"/>
          <w:szCs w:val="24"/>
        </w:rPr>
        <w:t>, jest jeden pas ruch. Jednak jego szerokość pozwala na to, że przed wjazdem na skrzyżowanie ustawiają się dwa pojazdy obok siebie</w:t>
      </w:r>
      <w:r w:rsidR="00AF33DC">
        <w:rPr>
          <w:rFonts w:ascii="Arial" w:hAnsi="Arial" w:cs="Arial"/>
          <w:sz w:val="24"/>
          <w:szCs w:val="24"/>
        </w:rPr>
        <w:t xml:space="preserve">. Nie występuje sytuacja kolizyjna, jeżeli jeden z nich wykonuje lewoskręt. Jednak w sytuacji kiedy </w:t>
      </w:r>
      <w:r w:rsidR="00AF33DC">
        <w:rPr>
          <w:rFonts w:ascii="Arial" w:hAnsi="Arial" w:cs="Arial"/>
          <w:sz w:val="24"/>
          <w:szCs w:val="24"/>
        </w:rPr>
        <w:lastRenderedPageBreak/>
        <w:t>ustawią się obok siebie dwa pojazdy z zamiarem jazdy na wprost, wówczas dochodzi do zagrożenia bezpieczeństwa. W tym stanie rzeczy należy rozważyć utworzenie dwóch pasów ruchu z odpowie</w:t>
      </w:r>
      <w:r w:rsidR="00244F12">
        <w:rPr>
          <w:rFonts w:ascii="Arial" w:hAnsi="Arial" w:cs="Arial"/>
          <w:sz w:val="24"/>
          <w:szCs w:val="24"/>
        </w:rPr>
        <w:t>d</w:t>
      </w:r>
      <w:r w:rsidR="00AF33DC">
        <w:rPr>
          <w:rFonts w:ascii="Arial" w:hAnsi="Arial" w:cs="Arial"/>
          <w:sz w:val="24"/>
          <w:szCs w:val="24"/>
        </w:rPr>
        <w:t>nim oznakowaniem poziomym i pionowym</w:t>
      </w:r>
      <w:r w:rsidR="00244F12">
        <w:rPr>
          <w:rFonts w:ascii="Arial" w:hAnsi="Arial" w:cs="Arial"/>
          <w:sz w:val="24"/>
          <w:szCs w:val="24"/>
        </w:rPr>
        <w:t>, bądź wyraźne wyznaczenie pasa poprzez zastosowanie znaków poziomych P – 21. Taka sama sytuacja powstaje przy dojeździe do tego skrzyżowania od strony ulicy Sadowej.</w:t>
      </w:r>
    </w:p>
    <w:p w14:paraId="0DFF2FA5" w14:textId="77777777" w:rsidR="00244F12" w:rsidRPr="00D72364" w:rsidRDefault="00244F12" w:rsidP="008848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5.Podobne sytuacje opisane w pkt. 4 tworzą się na ul. Kostromskiej przy dojeździe do skrzyżowania z ulicą Modrzewskiego od strony ulicy Polnej</w:t>
      </w:r>
    </w:p>
    <w:p w14:paraId="11D3988C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</w:p>
    <w:p w14:paraId="7D8FF0E6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</w:p>
    <w:p w14:paraId="161990AF" w14:textId="77777777" w:rsidR="0098671D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 xml:space="preserve">2.Treść </w:t>
      </w:r>
      <w:r w:rsidR="00B4606B">
        <w:rPr>
          <w:rFonts w:ascii="Arial" w:hAnsi="Arial" w:cs="Arial"/>
          <w:sz w:val="24"/>
          <w:szCs w:val="24"/>
        </w:rPr>
        <w:t>i</w:t>
      </w:r>
      <w:r w:rsidRPr="00DC54B1">
        <w:rPr>
          <w:rFonts w:ascii="Arial" w:hAnsi="Arial" w:cs="Arial"/>
          <w:sz w:val="24"/>
          <w:szCs w:val="24"/>
        </w:rPr>
        <w:t>nterpelacji:</w:t>
      </w:r>
    </w:p>
    <w:p w14:paraId="6DD0370E" w14:textId="77777777" w:rsidR="00244F12" w:rsidRDefault="00244F12" w:rsidP="00DC54B1">
      <w:pPr>
        <w:rPr>
          <w:rFonts w:ascii="Arial" w:hAnsi="Arial" w:cs="Arial"/>
          <w:sz w:val="24"/>
          <w:szCs w:val="24"/>
        </w:rPr>
      </w:pPr>
    </w:p>
    <w:p w14:paraId="67DCF7BD" w14:textId="77777777" w:rsidR="00244F12" w:rsidRPr="00DC54B1" w:rsidRDefault="00244F12" w:rsidP="00DC5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powyższym proszę o podjęcie stosownych </w:t>
      </w:r>
      <w:r w:rsidR="0053135A">
        <w:rPr>
          <w:rFonts w:ascii="Arial" w:hAnsi="Arial" w:cs="Arial"/>
          <w:sz w:val="24"/>
          <w:szCs w:val="24"/>
        </w:rPr>
        <w:t>działa</w:t>
      </w:r>
      <w:r>
        <w:rPr>
          <w:rFonts w:ascii="Arial" w:hAnsi="Arial" w:cs="Arial"/>
          <w:sz w:val="24"/>
          <w:szCs w:val="24"/>
        </w:rPr>
        <w:t xml:space="preserve">ń dla </w:t>
      </w:r>
      <w:r w:rsidR="0053135A">
        <w:rPr>
          <w:rFonts w:ascii="Arial" w:hAnsi="Arial" w:cs="Arial"/>
          <w:sz w:val="24"/>
          <w:szCs w:val="24"/>
        </w:rPr>
        <w:t>wyeliminowania opisanych sytuacji, w tym rozważenie zastosowania sugerowanych rozwiązań.</w:t>
      </w:r>
    </w:p>
    <w:p w14:paraId="2318FDFB" w14:textId="77777777" w:rsidR="00DC54B1" w:rsidRDefault="00DC54B1" w:rsidP="00DC54B1">
      <w:pPr>
        <w:jc w:val="both"/>
        <w:rPr>
          <w:rFonts w:ascii="Arial" w:hAnsi="Arial" w:cs="Arial"/>
          <w:sz w:val="24"/>
          <w:szCs w:val="24"/>
        </w:rPr>
      </w:pPr>
    </w:p>
    <w:p w14:paraId="0C65A747" w14:textId="1D641816" w:rsidR="00555E45" w:rsidRDefault="00345F32" w:rsidP="00345F32">
      <w:pPr>
        <w:ind w:left="495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 </w:t>
      </w:r>
      <w:proofErr w:type="spellStart"/>
      <w:r>
        <w:rPr>
          <w:rFonts w:ascii="Arial" w:hAnsi="Arial" w:cs="Arial"/>
          <w:sz w:val="24"/>
          <w:szCs w:val="24"/>
        </w:rPr>
        <w:t>Dziemdziora</w:t>
      </w:r>
      <w:proofErr w:type="spellEnd"/>
    </w:p>
    <w:p w14:paraId="5CBFC95B" w14:textId="77777777" w:rsidR="00345F32" w:rsidRDefault="00345F32" w:rsidP="00345F32">
      <w:pPr>
        <w:ind w:left="4956"/>
        <w:jc w:val="center"/>
      </w:pPr>
      <w:r>
        <w:t>Dokument podpisany kwalifikowanym podpisem elektronicznym</w:t>
      </w:r>
    </w:p>
    <w:p w14:paraId="23FCB838" w14:textId="77777777" w:rsidR="00345F32" w:rsidRPr="00DC54B1" w:rsidRDefault="00345F32" w:rsidP="00345F32">
      <w:pPr>
        <w:ind w:left="4956"/>
        <w:jc w:val="center"/>
        <w:rPr>
          <w:rFonts w:ascii="Arial" w:hAnsi="Arial" w:cs="Arial"/>
          <w:sz w:val="24"/>
          <w:szCs w:val="24"/>
        </w:rPr>
      </w:pPr>
    </w:p>
    <w:sectPr w:rsidR="00345F32" w:rsidRPr="00DC54B1" w:rsidSect="00110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7302C"/>
    <w:multiLevelType w:val="hybridMultilevel"/>
    <w:tmpl w:val="285EE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50555"/>
    <w:multiLevelType w:val="hybridMultilevel"/>
    <w:tmpl w:val="48CAE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45"/>
    <w:rsid w:val="0000078D"/>
    <w:rsid w:val="001102E2"/>
    <w:rsid w:val="00244F12"/>
    <w:rsid w:val="002A62BE"/>
    <w:rsid w:val="002D1CDA"/>
    <w:rsid w:val="00332B5B"/>
    <w:rsid w:val="00345F32"/>
    <w:rsid w:val="003508E0"/>
    <w:rsid w:val="003C3D58"/>
    <w:rsid w:val="0051649C"/>
    <w:rsid w:val="0053135A"/>
    <w:rsid w:val="00555E45"/>
    <w:rsid w:val="006864C1"/>
    <w:rsid w:val="00696DDF"/>
    <w:rsid w:val="008370EA"/>
    <w:rsid w:val="00884819"/>
    <w:rsid w:val="0098671D"/>
    <w:rsid w:val="00A03644"/>
    <w:rsid w:val="00A1535D"/>
    <w:rsid w:val="00AA23F2"/>
    <w:rsid w:val="00AF33DC"/>
    <w:rsid w:val="00B27349"/>
    <w:rsid w:val="00B4606B"/>
    <w:rsid w:val="00D72364"/>
    <w:rsid w:val="00D81AAC"/>
    <w:rsid w:val="00DC54B1"/>
    <w:rsid w:val="00E309E4"/>
    <w:rsid w:val="00F0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0C2E"/>
  <w15:docId w15:val="{87AC4751-0D8E-4B42-AFEE-E3E3CCD5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2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54B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C54B1"/>
    <w:rPr>
      <w:b/>
      <w:bCs/>
    </w:rPr>
  </w:style>
  <w:style w:type="paragraph" w:styleId="Akapitzlist">
    <w:name w:val="List Paragraph"/>
    <w:basedOn w:val="Normalny"/>
    <w:uiPriority w:val="34"/>
    <w:qFormat/>
    <w:rsid w:val="00A03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Kacprzyk Sylwester</dc:creator>
  <cp:lastModifiedBy>Jarzębska Monika</cp:lastModifiedBy>
  <cp:revision>3</cp:revision>
  <cp:lastPrinted>2021-02-23T18:14:00Z</cp:lastPrinted>
  <dcterms:created xsi:type="dcterms:W3CDTF">2021-03-01T13:43:00Z</dcterms:created>
  <dcterms:modified xsi:type="dcterms:W3CDTF">2021-03-01T13:43:00Z</dcterms:modified>
</cp:coreProperties>
</file>