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DB26E4" w14:textId="77777777" w:rsidR="00B53AFF" w:rsidRPr="001475AB" w:rsidRDefault="00B53AFF">
      <w:pPr>
        <w:rPr>
          <w:rFonts w:ascii="Arial" w:hAnsi="Arial" w:cs="Arial"/>
        </w:rPr>
      </w:pPr>
      <w:bookmarkStart w:id="0" w:name="_GoBack"/>
      <w:bookmarkEnd w:id="0"/>
    </w:p>
    <w:p w14:paraId="136FBDB1" w14:textId="262D8F36" w:rsidR="00B53AFF" w:rsidRPr="001475AB" w:rsidRDefault="00061C56" w:rsidP="001475AB">
      <w:pPr>
        <w:pStyle w:val="Nagwek1"/>
        <w:rPr>
          <w:rFonts w:cs="Arial"/>
          <w:b w:val="0"/>
          <w:bCs/>
        </w:rPr>
      </w:pPr>
      <w:r w:rsidRPr="001475AB">
        <w:rPr>
          <w:rFonts w:cs="Arial"/>
          <w:b w:val="0"/>
          <w:bCs/>
        </w:rPr>
        <w:t>Od</w:t>
      </w:r>
      <w:r w:rsidR="00EF7984">
        <w:rPr>
          <w:rFonts w:cs="Arial"/>
          <w:b w:val="0"/>
          <w:bCs/>
        </w:rPr>
        <w:t>powiedź na interpelację</w:t>
      </w:r>
      <w:r w:rsidR="00B80538" w:rsidRPr="001475AB">
        <w:rPr>
          <w:rFonts w:cs="Arial"/>
          <w:b w:val="0"/>
          <w:bCs/>
        </w:rPr>
        <w:t xml:space="preserve"> </w:t>
      </w:r>
      <w:r w:rsidR="00A65FDB" w:rsidRPr="001475AB">
        <w:rPr>
          <w:rFonts w:cs="Arial"/>
          <w:b w:val="0"/>
          <w:bCs/>
        </w:rPr>
        <w:t>Radnego</w:t>
      </w:r>
    </w:p>
    <w:p w14:paraId="237DD20C" w14:textId="3EEC7C20" w:rsidR="001475AB" w:rsidRPr="001475AB" w:rsidRDefault="001475AB" w:rsidP="001475AB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8"/>
        </w:rPr>
        <w:br/>
      </w:r>
      <w:r w:rsidR="00220677">
        <w:rPr>
          <w:rFonts w:ascii="Arial" w:hAnsi="Arial" w:cs="Arial"/>
          <w:bCs/>
          <w:sz w:val="24"/>
          <w:szCs w:val="24"/>
        </w:rPr>
        <w:t xml:space="preserve">Interpelacja </w:t>
      </w:r>
      <w:r w:rsidR="00220677" w:rsidRPr="00220677">
        <w:rPr>
          <w:rFonts w:ascii="Arial" w:eastAsia="Calibri" w:hAnsi="Arial"/>
          <w:b/>
          <w:sz w:val="24"/>
          <w:szCs w:val="24"/>
          <w:lang w:eastAsia="en-US"/>
        </w:rPr>
        <w:t xml:space="preserve">Radnego </w:t>
      </w:r>
      <w:r w:rsidR="00220677" w:rsidRPr="00220677">
        <w:rPr>
          <w:rFonts w:ascii="Arial" w:eastAsia="Calibri" w:hAnsi="Arial" w:cs="Arial"/>
          <w:b/>
          <w:sz w:val="24"/>
          <w:szCs w:val="24"/>
          <w:lang w:eastAsia="en-US"/>
        </w:rPr>
        <w:t>Jana Dziemdziory</w:t>
      </w:r>
      <w:r w:rsidRPr="001475AB">
        <w:rPr>
          <w:rFonts w:ascii="Arial" w:hAnsi="Arial" w:cs="Arial"/>
          <w:bCs/>
          <w:sz w:val="24"/>
          <w:szCs w:val="24"/>
        </w:rPr>
        <w:t xml:space="preserve"> z dnia </w:t>
      </w:r>
      <w:r w:rsidR="00220677" w:rsidRPr="00220677">
        <w:rPr>
          <w:rFonts w:ascii="Arial" w:hAnsi="Arial" w:cs="Arial"/>
          <w:b/>
          <w:bCs/>
          <w:sz w:val="24"/>
          <w:szCs w:val="24"/>
        </w:rPr>
        <w:t>2 listopada 2020 r.</w:t>
      </w:r>
    </w:p>
    <w:p w14:paraId="2CEFE868" w14:textId="77777777" w:rsidR="001475AB" w:rsidRPr="001475AB" w:rsidRDefault="001475AB" w:rsidP="001475AB">
      <w:pPr>
        <w:rPr>
          <w:rFonts w:ascii="Arial" w:hAnsi="Arial" w:cs="Arial"/>
          <w:bCs/>
          <w:sz w:val="24"/>
          <w:szCs w:val="24"/>
        </w:rPr>
      </w:pPr>
    </w:p>
    <w:p w14:paraId="0AB3B3A7" w14:textId="44F400CC" w:rsidR="001475AB" w:rsidRPr="00220677" w:rsidRDefault="001475AB" w:rsidP="001475AB">
      <w:pPr>
        <w:rPr>
          <w:rFonts w:ascii="Arial" w:hAnsi="Arial" w:cs="Arial"/>
          <w:b/>
          <w:bCs/>
          <w:sz w:val="24"/>
          <w:szCs w:val="24"/>
        </w:rPr>
      </w:pPr>
      <w:r w:rsidRPr="001475AB">
        <w:rPr>
          <w:rFonts w:ascii="Arial" w:hAnsi="Arial" w:cs="Arial"/>
          <w:bCs/>
          <w:sz w:val="24"/>
          <w:szCs w:val="24"/>
        </w:rPr>
        <w:t xml:space="preserve">Tytuł interpelacji: </w:t>
      </w:r>
      <w:r w:rsidR="00220677" w:rsidRPr="00220677">
        <w:rPr>
          <w:rFonts w:ascii="Arial" w:hAnsi="Arial" w:cs="Arial"/>
          <w:b/>
          <w:bCs/>
          <w:sz w:val="24"/>
          <w:szCs w:val="24"/>
        </w:rPr>
        <w:t>w sprawie zaspokajania potrzeb mieszkaniowych</w:t>
      </w:r>
    </w:p>
    <w:p w14:paraId="2AFFC74A" w14:textId="77777777" w:rsidR="001475AB" w:rsidRPr="001475AB" w:rsidRDefault="001475AB" w:rsidP="001475AB">
      <w:pPr>
        <w:rPr>
          <w:rFonts w:ascii="Arial" w:hAnsi="Arial" w:cs="Arial"/>
          <w:bCs/>
          <w:sz w:val="24"/>
          <w:szCs w:val="24"/>
        </w:rPr>
      </w:pPr>
    </w:p>
    <w:p w14:paraId="67CAAC01" w14:textId="77777777" w:rsidR="00220677" w:rsidRDefault="001475AB" w:rsidP="00220677">
      <w:pPr>
        <w:jc w:val="both"/>
        <w:rPr>
          <w:rFonts w:ascii="Arial" w:hAnsi="Arial" w:cs="Arial"/>
          <w:bCs/>
          <w:sz w:val="24"/>
          <w:szCs w:val="24"/>
        </w:rPr>
      </w:pPr>
      <w:r w:rsidRPr="001475AB">
        <w:rPr>
          <w:rFonts w:ascii="Arial" w:hAnsi="Arial" w:cs="Arial"/>
          <w:bCs/>
          <w:sz w:val="24"/>
          <w:szCs w:val="24"/>
        </w:rPr>
        <w:t xml:space="preserve">Treść odpowiedzi: </w:t>
      </w:r>
    </w:p>
    <w:p w14:paraId="758D7A74" w14:textId="65358F9B" w:rsidR="00220677" w:rsidRPr="00D52B9C" w:rsidRDefault="00220677" w:rsidP="00220677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D52B9C">
        <w:rPr>
          <w:rFonts w:ascii="Arial" w:hAnsi="Arial" w:cs="Arial"/>
          <w:sz w:val="22"/>
          <w:szCs w:val="22"/>
        </w:rPr>
        <w:t>W uzupełnieniu odpowiedzi na Pana interpelację informuję:</w:t>
      </w:r>
    </w:p>
    <w:p w14:paraId="4F9FB398" w14:textId="77777777" w:rsidR="00220677" w:rsidRPr="00D52B9C" w:rsidRDefault="00220677" w:rsidP="00220677">
      <w:pPr>
        <w:pStyle w:val="HTML-wstpniesformatowany"/>
        <w:rPr>
          <w:rFonts w:ascii="Arial" w:hAnsi="Arial" w:cs="Arial"/>
          <w:sz w:val="22"/>
          <w:szCs w:val="22"/>
        </w:rPr>
      </w:pPr>
      <w:r w:rsidRPr="00D52B9C">
        <w:rPr>
          <w:rFonts w:ascii="Arial" w:hAnsi="Arial" w:cs="Arial"/>
          <w:sz w:val="22"/>
          <w:szCs w:val="22"/>
        </w:rPr>
        <w:t xml:space="preserve">Ad.5) </w:t>
      </w:r>
    </w:p>
    <w:p w14:paraId="3CB9A702" w14:textId="77777777" w:rsidR="00220677" w:rsidRPr="00D52B9C" w:rsidRDefault="00220677" w:rsidP="00220677">
      <w:pPr>
        <w:pStyle w:val="HTML-wstpniesformatowany"/>
        <w:rPr>
          <w:rFonts w:ascii="Arial" w:hAnsi="Arial" w:cs="Arial"/>
          <w:sz w:val="22"/>
          <w:szCs w:val="22"/>
        </w:rPr>
      </w:pPr>
      <w:r w:rsidRPr="00D52B9C">
        <w:rPr>
          <w:rFonts w:ascii="Arial" w:hAnsi="Arial" w:cs="Arial"/>
          <w:sz w:val="22"/>
          <w:szCs w:val="22"/>
        </w:rPr>
        <w:t>Mieszkaniowy zasób Miasta Piotrkowa Trybunalskiego tworzą budynki:</w:t>
      </w:r>
    </w:p>
    <w:p w14:paraId="3948DAEF" w14:textId="77777777" w:rsidR="00220677" w:rsidRPr="00D52B9C" w:rsidRDefault="00220677" w:rsidP="00220677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D52B9C">
        <w:rPr>
          <w:rFonts w:ascii="Arial" w:hAnsi="Arial" w:cs="Arial"/>
          <w:sz w:val="22"/>
          <w:szCs w:val="22"/>
        </w:rPr>
        <w:t>będące w 100 % własnością Miasta – 222 budynki; 2022 lokale mieszkalne</w:t>
      </w:r>
    </w:p>
    <w:p w14:paraId="3B03C92F" w14:textId="77777777" w:rsidR="00220677" w:rsidRPr="00D52B9C" w:rsidRDefault="00220677" w:rsidP="00220677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D52B9C">
        <w:rPr>
          <w:rFonts w:ascii="Arial" w:hAnsi="Arial" w:cs="Arial"/>
          <w:sz w:val="22"/>
          <w:szCs w:val="22"/>
        </w:rPr>
        <w:t>będące współwłasnością Miasta – 9 budynków; 85 lokali mieszkalnych</w:t>
      </w:r>
    </w:p>
    <w:p w14:paraId="1B49D90F" w14:textId="77777777" w:rsidR="00220677" w:rsidRPr="00D52B9C" w:rsidRDefault="00220677" w:rsidP="00220677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D52B9C">
        <w:rPr>
          <w:rFonts w:ascii="Arial" w:hAnsi="Arial" w:cs="Arial"/>
          <w:sz w:val="22"/>
          <w:szCs w:val="22"/>
        </w:rPr>
        <w:t>będące w Zarządzie tymczasowym Miasta – 44 budynki; 307 lokali mieszkalnych</w:t>
      </w:r>
    </w:p>
    <w:p w14:paraId="7B18C4C6" w14:textId="77777777" w:rsidR="00220677" w:rsidRPr="00D52B9C" w:rsidRDefault="00220677" w:rsidP="00220677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0041E635" w14:textId="77777777" w:rsidR="00220677" w:rsidRPr="00D52B9C" w:rsidRDefault="00220677" w:rsidP="00220677">
      <w:pPr>
        <w:jc w:val="both"/>
        <w:rPr>
          <w:rFonts w:ascii="Arial" w:hAnsi="Arial" w:cs="Arial"/>
          <w:sz w:val="22"/>
          <w:szCs w:val="22"/>
        </w:rPr>
      </w:pPr>
      <w:r w:rsidRPr="00D52B9C">
        <w:rPr>
          <w:rFonts w:ascii="Arial" w:hAnsi="Arial" w:cs="Arial"/>
          <w:sz w:val="22"/>
          <w:szCs w:val="22"/>
        </w:rPr>
        <w:t xml:space="preserve">Mieszkaniowy zasób Miasta według stanu na dzień 31.10.2020 r. stanowi łącznie 2.414 lokali mieszkalnych. Ponadto Miasto posiada 1.271 lokali mieszkalnych w budynkach będących budynkami wspólnot mieszkaniowych z lokalami Miasta – 113 budynków. </w:t>
      </w:r>
    </w:p>
    <w:p w14:paraId="7B291F8B" w14:textId="2919F870" w:rsidR="00220677" w:rsidRPr="00D52B9C" w:rsidRDefault="00220677" w:rsidP="00220677">
      <w:pPr>
        <w:jc w:val="both"/>
        <w:rPr>
          <w:rFonts w:ascii="Arial" w:hAnsi="Arial" w:cs="Arial"/>
          <w:sz w:val="22"/>
          <w:szCs w:val="22"/>
        </w:rPr>
      </w:pPr>
      <w:r w:rsidRPr="00D52B9C">
        <w:rPr>
          <w:rFonts w:ascii="Arial" w:hAnsi="Arial" w:cs="Arial"/>
          <w:sz w:val="22"/>
          <w:szCs w:val="22"/>
        </w:rPr>
        <w:t xml:space="preserve">Szczegółowy spis przedmiotowych lokali ze wskazaniem ulic oraz numerów porządkowych zawierają załączniki do umów zawartych z Towarzystwem Budownictwa Społecznego Sp. </w:t>
      </w:r>
      <w:r w:rsidR="00D52B9C">
        <w:rPr>
          <w:rFonts w:ascii="Arial" w:hAnsi="Arial" w:cs="Arial"/>
          <w:sz w:val="22"/>
          <w:szCs w:val="22"/>
        </w:rPr>
        <w:br/>
      </w:r>
      <w:r w:rsidRPr="00D52B9C">
        <w:rPr>
          <w:rFonts w:ascii="Arial" w:hAnsi="Arial" w:cs="Arial"/>
          <w:sz w:val="22"/>
          <w:szCs w:val="22"/>
        </w:rPr>
        <w:t>z o.o., które gospodaruje i zarządza zasobem Miasta. Istnieje możliwość wglądu do ww. zestawienia w Referacie Gospodarki Komunalnej i Ochrony Środowiska, II piętro, pok. 205, po uprzednim ustaleniu terminu.</w:t>
      </w:r>
    </w:p>
    <w:p w14:paraId="73AC22B6" w14:textId="645CADB6" w:rsidR="00220677" w:rsidRPr="00D52B9C" w:rsidRDefault="00220677" w:rsidP="00220677">
      <w:pPr>
        <w:jc w:val="both"/>
        <w:rPr>
          <w:rFonts w:ascii="Arial" w:hAnsi="Arial" w:cs="Arial"/>
          <w:sz w:val="22"/>
          <w:szCs w:val="22"/>
        </w:rPr>
      </w:pPr>
      <w:r w:rsidRPr="00D52B9C">
        <w:rPr>
          <w:rFonts w:ascii="Arial" w:hAnsi="Arial" w:cs="Arial"/>
          <w:sz w:val="22"/>
          <w:szCs w:val="22"/>
        </w:rPr>
        <w:t xml:space="preserve">W związku z wprowadzoną nowelizacją ustawy z dnia 21 czerwca 2001 r. o ochronie praw lokatorów, mieszkaniowym zasobie gminy i o zmianie Kodeksu cywilnego </w:t>
      </w:r>
      <w:r w:rsidRPr="00D52B9C">
        <w:rPr>
          <w:rFonts w:ascii="Arial" w:hAnsi="Arial" w:cs="Arial"/>
          <w:sz w:val="22"/>
          <w:szCs w:val="22"/>
        </w:rPr>
        <w:br/>
        <w:t>(t.j. Dz.U. z 2020 r. nr 611), ustawodawca zrezygnował z zachowania definicji lokalu socjalnego i zastąpił ją pojęciem „najem socjalny lokalu”. Wobec powyższego art. 22 ww. ustawy, który stanowił: „Z zasobu mieszkaniowego gmina wydziela część lokali, które przeznacza się na wynajem jako lokale socjalne” został wykreślony.</w:t>
      </w:r>
      <w:r w:rsidRPr="00D52B9C">
        <w:rPr>
          <w:rFonts w:ascii="Arial" w:hAnsi="Arial" w:cs="Arial"/>
          <w:b/>
          <w:sz w:val="22"/>
          <w:szCs w:val="22"/>
        </w:rPr>
        <w:t xml:space="preserve"> </w:t>
      </w:r>
      <w:r w:rsidRPr="00D52B9C">
        <w:rPr>
          <w:rFonts w:ascii="Arial" w:hAnsi="Arial" w:cs="Arial"/>
          <w:sz w:val="22"/>
          <w:szCs w:val="22"/>
        </w:rPr>
        <w:t>Obecny art. 22 ustawy ma całkowicie nową treść. Wprowadza on najem socjalny lokalu, który oznacza najem lokalu nadającego się do zamieszkania ze względu na wyposażenie i stan techniczny, którego powierzchnia pokoi przypadająca na członka gospodarstwa domowego najemcy nie może być mniejsza niż 5 m</w:t>
      </w:r>
      <w:r w:rsidRPr="00D52B9C">
        <w:rPr>
          <w:rFonts w:ascii="Arial" w:hAnsi="Arial" w:cs="Arial"/>
          <w:sz w:val="22"/>
          <w:szCs w:val="22"/>
          <w:vertAlign w:val="superscript"/>
        </w:rPr>
        <w:t>2</w:t>
      </w:r>
      <w:r w:rsidRPr="00D52B9C">
        <w:rPr>
          <w:rFonts w:ascii="Arial" w:hAnsi="Arial" w:cs="Arial"/>
          <w:sz w:val="22"/>
          <w:szCs w:val="22"/>
        </w:rPr>
        <w:t>, a w przypadku jednoosobowego gospodarstwa domowego – 10 m</w:t>
      </w:r>
      <w:r w:rsidRPr="00D52B9C">
        <w:rPr>
          <w:rFonts w:ascii="Arial" w:hAnsi="Arial" w:cs="Arial"/>
          <w:sz w:val="22"/>
          <w:szCs w:val="22"/>
          <w:vertAlign w:val="superscript"/>
        </w:rPr>
        <w:t>2</w:t>
      </w:r>
      <w:r w:rsidRPr="00D52B9C">
        <w:rPr>
          <w:rFonts w:ascii="Arial" w:hAnsi="Arial" w:cs="Arial"/>
          <w:sz w:val="22"/>
          <w:szCs w:val="22"/>
        </w:rPr>
        <w:t xml:space="preserve">, przy czym może to być lokal o obniżonym standardzie. Do umowy tej organy gminy będą mogły wykorzystać więc wszelkie lokale gminne, spełniające wskazane wymagania. </w:t>
      </w:r>
    </w:p>
    <w:p w14:paraId="2DBC9B13" w14:textId="77777777" w:rsidR="00220677" w:rsidRPr="00D52B9C" w:rsidRDefault="00220677" w:rsidP="00220677">
      <w:pPr>
        <w:jc w:val="both"/>
        <w:rPr>
          <w:rFonts w:ascii="Arial" w:hAnsi="Arial" w:cs="Arial"/>
          <w:sz w:val="22"/>
          <w:szCs w:val="22"/>
        </w:rPr>
      </w:pPr>
      <w:r w:rsidRPr="00D52B9C">
        <w:rPr>
          <w:rFonts w:ascii="Arial" w:hAnsi="Arial" w:cs="Arial"/>
          <w:sz w:val="22"/>
          <w:szCs w:val="22"/>
        </w:rPr>
        <w:t>Na dzień 31.10.2020 r. umowy o najem socjalny lokalu zawarte zostały z 430 najemcami. Szczegółowy wykaz ww. lokali ze wskazaniem nazw ulic oraz numerów porządkowych zawiera załącznik Nr 1 dołączony do przedmiotowej interpelacji.</w:t>
      </w:r>
    </w:p>
    <w:p w14:paraId="37960497" w14:textId="77777777" w:rsidR="00220677" w:rsidRPr="00D52B9C" w:rsidRDefault="00220677" w:rsidP="00220677">
      <w:pPr>
        <w:jc w:val="both"/>
        <w:rPr>
          <w:rFonts w:ascii="Arial" w:hAnsi="Arial" w:cs="Arial"/>
          <w:sz w:val="22"/>
          <w:szCs w:val="22"/>
        </w:rPr>
      </w:pPr>
    </w:p>
    <w:p w14:paraId="113AE2C9" w14:textId="77777777" w:rsidR="00220677" w:rsidRPr="00D52B9C" w:rsidRDefault="00220677" w:rsidP="00220677">
      <w:pPr>
        <w:jc w:val="both"/>
        <w:rPr>
          <w:rFonts w:ascii="Arial" w:hAnsi="Arial" w:cs="Arial"/>
          <w:sz w:val="22"/>
          <w:szCs w:val="22"/>
        </w:rPr>
      </w:pPr>
      <w:r w:rsidRPr="00D52B9C">
        <w:rPr>
          <w:rFonts w:ascii="Arial" w:hAnsi="Arial" w:cs="Arial"/>
          <w:sz w:val="22"/>
          <w:szCs w:val="22"/>
        </w:rPr>
        <w:t>Ad.7)</w:t>
      </w:r>
    </w:p>
    <w:p w14:paraId="1B1AE8E7" w14:textId="77777777" w:rsidR="00220677" w:rsidRPr="00D52B9C" w:rsidRDefault="00220677" w:rsidP="00220677">
      <w:pPr>
        <w:jc w:val="both"/>
        <w:rPr>
          <w:rFonts w:ascii="Arial" w:hAnsi="Arial" w:cs="Arial"/>
          <w:sz w:val="22"/>
          <w:szCs w:val="22"/>
        </w:rPr>
      </w:pPr>
      <w:r w:rsidRPr="00D52B9C">
        <w:rPr>
          <w:rFonts w:ascii="Arial" w:hAnsi="Arial" w:cs="Arial"/>
          <w:sz w:val="22"/>
          <w:szCs w:val="22"/>
        </w:rPr>
        <w:t>Na dzień 31.10.2020 r. Miasto posiada 2  pomieszczenia tymczasowe, które znajdują się  przy ul. Przemysłowej 35A w Piotrkowie Trybunalskim tj.</w:t>
      </w:r>
    </w:p>
    <w:p w14:paraId="72659C03" w14:textId="77777777" w:rsidR="00220677" w:rsidRPr="00D52B9C" w:rsidRDefault="00220677" w:rsidP="00220677">
      <w:pPr>
        <w:jc w:val="both"/>
        <w:rPr>
          <w:rFonts w:ascii="Arial" w:hAnsi="Arial" w:cs="Arial"/>
          <w:sz w:val="22"/>
          <w:szCs w:val="22"/>
        </w:rPr>
      </w:pPr>
      <w:r w:rsidRPr="00D52B9C">
        <w:rPr>
          <w:rFonts w:ascii="Arial" w:hAnsi="Arial" w:cs="Arial"/>
          <w:sz w:val="22"/>
          <w:szCs w:val="22"/>
        </w:rPr>
        <w:t>- lokal nr 2 o pow. 22,62 m</w:t>
      </w:r>
      <w:r w:rsidRPr="00D52B9C">
        <w:rPr>
          <w:rFonts w:ascii="Arial" w:hAnsi="Arial" w:cs="Arial"/>
          <w:sz w:val="22"/>
          <w:szCs w:val="22"/>
          <w:vertAlign w:val="superscript"/>
        </w:rPr>
        <w:t xml:space="preserve">2 </w:t>
      </w:r>
    </w:p>
    <w:p w14:paraId="3F1F24D6" w14:textId="77777777" w:rsidR="00220677" w:rsidRPr="00D52B9C" w:rsidRDefault="00220677" w:rsidP="00220677">
      <w:pPr>
        <w:jc w:val="both"/>
        <w:rPr>
          <w:rFonts w:ascii="Arial" w:hAnsi="Arial" w:cs="Arial"/>
          <w:sz w:val="22"/>
          <w:szCs w:val="22"/>
        </w:rPr>
      </w:pPr>
      <w:r w:rsidRPr="00D52B9C">
        <w:rPr>
          <w:rFonts w:ascii="Arial" w:hAnsi="Arial" w:cs="Arial"/>
          <w:sz w:val="22"/>
          <w:szCs w:val="22"/>
        </w:rPr>
        <w:t>- lokal nr 11 o pow. 22,67 m</w:t>
      </w:r>
      <w:r w:rsidRPr="00D52B9C">
        <w:rPr>
          <w:rFonts w:ascii="Arial" w:hAnsi="Arial" w:cs="Arial"/>
          <w:sz w:val="22"/>
          <w:szCs w:val="22"/>
          <w:vertAlign w:val="superscript"/>
        </w:rPr>
        <w:t>2</w:t>
      </w:r>
    </w:p>
    <w:p w14:paraId="449EE2FC" w14:textId="77777777" w:rsidR="00D52B9C" w:rsidRPr="00D52B9C" w:rsidRDefault="00220677">
      <w:pPr>
        <w:rPr>
          <w:rFonts w:ascii="Arial" w:hAnsi="Arial" w:cs="Arial"/>
          <w:sz w:val="22"/>
          <w:szCs w:val="22"/>
        </w:rPr>
      </w:pPr>
      <w:r w:rsidRPr="00D52B9C">
        <w:rPr>
          <w:rFonts w:ascii="Arial" w:hAnsi="Arial" w:cs="Arial"/>
          <w:sz w:val="22"/>
          <w:szCs w:val="22"/>
        </w:rPr>
        <w:t>Lokale te zostały postawione do dyspozycji komornika w celu przeprowadzenia konkretnych eksmisji.</w:t>
      </w:r>
    </w:p>
    <w:p w14:paraId="61C86165" w14:textId="77777777" w:rsidR="00D52B9C" w:rsidRDefault="00D52B9C">
      <w:pPr>
        <w:rPr>
          <w:rFonts w:ascii="Arial" w:hAnsi="Arial" w:cs="Arial"/>
          <w:bCs/>
          <w:sz w:val="24"/>
          <w:szCs w:val="24"/>
        </w:rPr>
      </w:pPr>
    </w:p>
    <w:p w14:paraId="15F2BC1B" w14:textId="1E76C39A" w:rsidR="00B53AFF" w:rsidRPr="00D52B9C" w:rsidRDefault="00B53AFF">
      <w:pPr>
        <w:rPr>
          <w:rFonts w:ascii="Arial" w:hAnsi="Arial" w:cs="Arial"/>
          <w:bCs/>
          <w:sz w:val="24"/>
          <w:szCs w:val="24"/>
        </w:rPr>
      </w:pPr>
      <w:r w:rsidRPr="001475AB">
        <w:rPr>
          <w:rFonts w:ascii="Arial" w:hAnsi="Arial" w:cs="Arial"/>
          <w:sz w:val="24"/>
          <w:szCs w:val="24"/>
        </w:rPr>
        <w:tab/>
      </w:r>
      <w:r w:rsidR="00EF665E" w:rsidRPr="001475AB">
        <w:rPr>
          <w:rFonts w:ascii="Arial" w:hAnsi="Arial" w:cs="Arial"/>
          <w:sz w:val="24"/>
          <w:szCs w:val="24"/>
        </w:rPr>
        <w:tab/>
      </w:r>
      <w:r w:rsidR="00EF665E" w:rsidRPr="001475AB">
        <w:rPr>
          <w:rFonts w:ascii="Arial" w:hAnsi="Arial" w:cs="Arial"/>
          <w:sz w:val="24"/>
          <w:szCs w:val="24"/>
        </w:rPr>
        <w:tab/>
      </w:r>
      <w:r w:rsidR="00EF665E" w:rsidRPr="001475AB">
        <w:rPr>
          <w:rFonts w:ascii="Arial" w:hAnsi="Arial" w:cs="Arial"/>
          <w:sz w:val="24"/>
          <w:szCs w:val="24"/>
        </w:rPr>
        <w:tab/>
      </w:r>
      <w:r w:rsidR="00EF665E" w:rsidRPr="001475AB">
        <w:rPr>
          <w:rFonts w:ascii="Arial" w:hAnsi="Arial" w:cs="Arial"/>
          <w:sz w:val="24"/>
          <w:szCs w:val="24"/>
        </w:rPr>
        <w:tab/>
      </w:r>
      <w:r w:rsidR="00EF665E" w:rsidRPr="001475AB">
        <w:rPr>
          <w:rFonts w:ascii="Arial" w:hAnsi="Arial" w:cs="Arial"/>
          <w:sz w:val="24"/>
          <w:szCs w:val="24"/>
        </w:rPr>
        <w:tab/>
      </w:r>
      <w:r w:rsidRPr="001475AB">
        <w:rPr>
          <w:rFonts w:ascii="Arial" w:hAnsi="Arial" w:cs="Arial"/>
          <w:sz w:val="24"/>
          <w:szCs w:val="24"/>
        </w:rPr>
        <w:t xml:space="preserve">      </w:t>
      </w:r>
    </w:p>
    <w:p w14:paraId="1C270DFC" w14:textId="04820E63" w:rsidR="00061C56" w:rsidRPr="00220677" w:rsidRDefault="00220677" w:rsidP="00220677">
      <w:pPr>
        <w:ind w:firstLine="708"/>
        <w:rPr>
          <w:rFonts w:ascii="Arial" w:hAnsi="Arial" w:cs="Arial"/>
          <w:b/>
          <w:sz w:val="22"/>
          <w:szCs w:val="22"/>
        </w:rPr>
      </w:pPr>
      <w:r w:rsidRPr="00220677">
        <w:rPr>
          <w:rFonts w:ascii="Arial" w:hAnsi="Arial" w:cs="Arial"/>
          <w:b/>
          <w:sz w:val="22"/>
          <w:szCs w:val="22"/>
        </w:rPr>
        <w:lastRenderedPageBreak/>
        <w:t>Adam Karzewnik</w:t>
      </w:r>
    </w:p>
    <w:p w14:paraId="0C6E9195" w14:textId="3C87A1BF" w:rsidR="00220677" w:rsidRPr="00220677" w:rsidRDefault="00220677" w:rsidP="0022067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</w:t>
      </w:r>
      <w:r w:rsidRPr="00220677">
        <w:rPr>
          <w:rFonts w:ascii="Arial" w:hAnsi="Arial" w:cs="Arial"/>
          <w:b/>
        </w:rPr>
        <w:t xml:space="preserve">Wiceprezydenta Miasta </w:t>
      </w:r>
    </w:p>
    <w:p w14:paraId="21503C8A" w14:textId="77777777" w:rsidR="00061C56" w:rsidRPr="001475AB" w:rsidRDefault="00061C56" w:rsidP="001475AB">
      <w:pPr>
        <w:rPr>
          <w:rFonts w:ascii="Arial" w:hAnsi="Arial" w:cs="Arial"/>
          <w:sz w:val="24"/>
          <w:szCs w:val="24"/>
        </w:rPr>
      </w:pPr>
      <w:r w:rsidRPr="001475AB">
        <w:rPr>
          <w:rFonts w:ascii="Arial" w:hAnsi="Arial" w:cs="Arial"/>
          <w:sz w:val="24"/>
          <w:szCs w:val="24"/>
        </w:rPr>
        <w:t>…………………………………………</w:t>
      </w:r>
    </w:p>
    <w:p w14:paraId="1E2F3242" w14:textId="166A44A5" w:rsidR="00061C56" w:rsidRPr="00D52B9C" w:rsidRDefault="00061C56" w:rsidP="001475AB">
      <w:pPr>
        <w:rPr>
          <w:rFonts w:ascii="Arial" w:hAnsi="Arial" w:cs="Arial"/>
        </w:rPr>
      </w:pPr>
      <w:r w:rsidRPr="00D52B9C">
        <w:rPr>
          <w:rFonts w:ascii="Arial" w:hAnsi="Arial" w:cs="Arial"/>
        </w:rPr>
        <w:t>Akceptacja</w:t>
      </w:r>
      <w:r w:rsidR="00995160" w:rsidRPr="00D52B9C">
        <w:rPr>
          <w:rFonts w:ascii="Arial" w:hAnsi="Arial" w:cs="Arial"/>
        </w:rPr>
        <w:t xml:space="preserve"> Wicep</w:t>
      </w:r>
      <w:r w:rsidRPr="00D52B9C">
        <w:rPr>
          <w:rFonts w:ascii="Arial" w:hAnsi="Arial" w:cs="Arial"/>
        </w:rPr>
        <w:t>rezydenta</w:t>
      </w:r>
    </w:p>
    <w:p w14:paraId="29CE1355" w14:textId="77777777" w:rsidR="00D52B9C" w:rsidRPr="001475AB" w:rsidRDefault="00D52B9C" w:rsidP="00D52B9C">
      <w:pPr>
        <w:rPr>
          <w:rFonts w:ascii="Arial" w:hAnsi="Arial" w:cs="Arial"/>
          <w:sz w:val="24"/>
          <w:szCs w:val="24"/>
        </w:rPr>
      </w:pPr>
    </w:p>
    <w:p w14:paraId="1953F2B4" w14:textId="77777777" w:rsidR="00946708" w:rsidRPr="001475AB" w:rsidRDefault="00946708" w:rsidP="00061C56">
      <w:pPr>
        <w:ind w:left="3540" w:firstLine="708"/>
        <w:jc w:val="center"/>
        <w:rPr>
          <w:rFonts w:ascii="Arial" w:hAnsi="Arial" w:cs="Arial"/>
          <w:sz w:val="24"/>
          <w:szCs w:val="24"/>
        </w:rPr>
      </w:pPr>
    </w:p>
    <w:p w14:paraId="4492A600" w14:textId="3BF58538" w:rsidR="00946708" w:rsidRPr="00220677" w:rsidRDefault="00220677" w:rsidP="0022067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4"/>
          <w:szCs w:val="24"/>
        </w:rPr>
        <w:t xml:space="preserve">          </w:t>
      </w:r>
      <w:r w:rsidR="004F7784">
        <w:rPr>
          <w:rFonts w:ascii="Arial" w:hAnsi="Arial" w:cs="Arial"/>
          <w:b/>
          <w:sz w:val="24"/>
          <w:szCs w:val="24"/>
        </w:rPr>
        <w:tab/>
      </w:r>
      <w:r w:rsidR="004F7784">
        <w:rPr>
          <w:rFonts w:ascii="Arial" w:hAnsi="Arial" w:cs="Arial"/>
          <w:b/>
          <w:sz w:val="24"/>
          <w:szCs w:val="24"/>
        </w:rPr>
        <w:tab/>
      </w:r>
      <w:r w:rsidRPr="00220677">
        <w:rPr>
          <w:rFonts w:ascii="Arial" w:hAnsi="Arial" w:cs="Arial"/>
          <w:b/>
          <w:sz w:val="22"/>
          <w:szCs w:val="22"/>
        </w:rPr>
        <w:t>Barbara Król</w:t>
      </w:r>
    </w:p>
    <w:p w14:paraId="1B88DEF3" w14:textId="41108FAF" w:rsidR="00220677" w:rsidRPr="00220677" w:rsidRDefault="00220677" w:rsidP="00220677">
      <w:pPr>
        <w:ind w:firstLine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4F7784">
        <w:rPr>
          <w:rFonts w:ascii="Arial" w:hAnsi="Arial" w:cs="Arial"/>
          <w:b/>
        </w:rPr>
        <w:tab/>
        <w:t xml:space="preserve">   </w:t>
      </w:r>
      <w:r w:rsidRPr="00220677">
        <w:rPr>
          <w:rFonts w:ascii="Arial" w:hAnsi="Arial" w:cs="Arial"/>
          <w:b/>
        </w:rPr>
        <w:t xml:space="preserve">Kierownik </w:t>
      </w:r>
    </w:p>
    <w:p w14:paraId="6CDDC759" w14:textId="24C6BD5D" w:rsidR="00220677" w:rsidRPr="00220677" w:rsidRDefault="00220677" w:rsidP="004F7784">
      <w:pPr>
        <w:ind w:firstLine="708"/>
        <w:rPr>
          <w:rFonts w:ascii="Arial" w:hAnsi="Arial" w:cs="Arial"/>
          <w:b/>
        </w:rPr>
      </w:pPr>
      <w:r w:rsidRPr="00220677">
        <w:rPr>
          <w:rFonts w:ascii="Arial" w:hAnsi="Arial" w:cs="Arial"/>
          <w:b/>
        </w:rPr>
        <w:t xml:space="preserve">Referatu Gospodarki Komunalnej </w:t>
      </w:r>
    </w:p>
    <w:p w14:paraId="48F73A32" w14:textId="51626055" w:rsidR="00B80538" w:rsidRPr="00220677" w:rsidRDefault="00220677" w:rsidP="0022067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4F7784">
        <w:rPr>
          <w:rFonts w:ascii="Arial" w:hAnsi="Arial" w:cs="Arial"/>
          <w:b/>
        </w:rPr>
        <w:tab/>
        <w:t xml:space="preserve">       </w:t>
      </w:r>
      <w:r>
        <w:rPr>
          <w:rFonts w:ascii="Arial" w:hAnsi="Arial" w:cs="Arial"/>
          <w:b/>
        </w:rPr>
        <w:t xml:space="preserve"> </w:t>
      </w:r>
      <w:r w:rsidRPr="00220677">
        <w:rPr>
          <w:rFonts w:ascii="Arial" w:hAnsi="Arial" w:cs="Arial"/>
          <w:b/>
        </w:rPr>
        <w:t xml:space="preserve">i Ochrony Środowiska                                                                                               </w:t>
      </w:r>
    </w:p>
    <w:p w14:paraId="0E18E6E6" w14:textId="77777777" w:rsidR="008860F4" w:rsidRPr="001475AB" w:rsidRDefault="008860F4" w:rsidP="001475AB">
      <w:pPr>
        <w:jc w:val="both"/>
        <w:rPr>
          <w:rFonts w:ascii="Arial" w:hAnsi="Arial" w:cs="Arial"/>
          <w:sz w:val="24"/>
          <w:szCs w:val="24"/>
        </w:rPr>
      </w:pPr>
      <w:r w:rsidRPr="001475AB">
        <w:rPr>
          <w:rFonts w:ascii="Arial" w:hAnsi="Arial" w:cs="Arial"/>
          <w:sz w:val="24"/>
          <w:szCs w:val="24"/>
        </w:rPr>
        <w:t>……………………………………………</w:t>
      </w:r>
      <w:r w:rsidR="00B80538" w:rsidRPr="001475AB">
        <w:rPr>
          <w:rFonts w:ascii="Arial" w:hAnsi="Arial" w:cs="Arial"/>
          <w:sz w:val="24"/>
          <w:szCs w:val="24"/>
        </w:rPr>
        <w:t>………</w:t>
      </w:r>
    </w:p>
    <w:p w14:paraId="6C5EBC7A" w14:textId="091E6A0B" w:rsidR="00220677" w:rsidRPr="00D52B9C" w:rsidRDefault="00946708" w:rsidP="001475AB">
      <w:pPr>
        <w:jc w:val="both"/>
        <w:rPr>
          <w:rFonts w:ascii="Arial" w:hAnsi="Arial" w:cs="Arial"/>
        </w:rPr>
      </w:pPr>
      <w:r w:rsidRPr="00D52B9C">
        <w:rPr>
          <w:rFonts w:ascii="Arial" w:hAnsi="Arial" w:cs="Arial"/>
        </w:rPr>
        <w:t>Podpis osoby sporządzającej odpowiedź</w:t>
      </w:r>
    </w:p>
    <w:p w14:paraId="4AA7B0D0" w14:textId="195AD7CA" w:rsidR="00946708" w:rsidRPr="00220677" w:rsidRDefault="00946708" w:rsidP="00220677">
      <w:pPr>
        <w:tabs>
          <w:tab w:val="left" w:pos="1500"/>
        </w:tabs>
        <w:rPr>
          <w:rFonts w:ascii="Arial" w:hAnsi="Arial" w:cs="Arial"/>
          <w:sz w:val="24"/>
          <w:szCs w:val="24"/>
        </w:rPr>
      </w:pPr>
    </w:p>
    <w:sectPr w:rsidR="00946708" w:rsidRPr="00220677" w:rsidSect="00D52B9C">
      <w:pgSz w:w="11906" w:h="16838"/>
      <w:pgMar w:top="426" w:right="1417" w:bottom="568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BF272F" w14:textId="77777777" w:rsidR="00FB76BB" w:rsidRDefault="00FB76BB" w:rsidP="00EF665E">
      <w:r>
        <w:separator/>
      </w:r>
    </w:p>
  </w:endnote>
  <w:endnote w:type="continuationSeparator" w:id="0">
    <w:p w14:paraId="2FE64F6B" w14:textId="77777777" w:rsidR="00FB76BB" w:rsidRDefault="00FB76BB" w:rsidP="00EF6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7173A2" w14:textId="77777777" w:rsidR="00FB76BB" w:rsidRDefault="00FB76BB" w:rsidP="00EF665E">
      <w:r>
        <w:separator/>
      </w:r>
    </w:p>
  </w:footnote>
  <w:footnote w:type="continuationSeparator" w:id="0">
    <w:p w14:paraId="6DE38215" w14:textId="77777777" w:rsidR="00FB76BB" w:rsidRDefault="00FB76BB" w:rsidP="00EF66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307F55"/>
    <w:multiLevelType w:val="hybridMultilevel"/>
    <w:tmpl w:val="C658D5BA"/>
    <w:lvl w:ilvl="0" w:tplc="6E20334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5C8F2B69"/>
    <w:multiLevelType w:val="hybridMultilevel"/>
    <w:tmpl w:val="501A76CE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6BDC269C"/>
    <w:multiLevelType w:val="hybridMultilevel"/>
    <w:tmpl w:val="6E7AA8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34B"/>
    <w:rsid w:val="00000DEE"/>
    <w:rsid w:val="00061C56"/>
    <w:rsid w:val="00075F27"/>
    <w:rsid w:val="000A1C84"/>
    <w:rsid w:val="000A7873"/>
    <w:rsid w:val="000D3765"/>
    <w:rsid w:val="00121DD6"/>
    <w:rsid w:val="00121EEF"/>
    <w:rsid w:val="00127D01"/>
    <w:rsid w:val="001343D3"/>
    <w:rsid w:val="00143CE6"/>
    <w:rsid w:val="001475AB"/>
    <w:rsid w:val="00163AAE"/>
    <w:rsid w:val="00167EC9"/>
    <w:rsid w:val="001B31D7"/>
    <w:rsid w:val="00220677"/>
    <w:rsid w:val="002919D2"/>
    <w:rsid w:val="002B043F"/>
    <w:rsid w:val="002C2A80"/>
    <w:rsid w:val="002C316A"/>
    <w:rsid w:val="002D451B"/>
    <w:rsid w:val="002F34C9"/>
    <w:rsid w:val="003A5F58"/>
    <w:rsid w:val="003C312D"/>
    <w:rsid w:val="0048134B"/>
    <w:rsid w:val="004A5D93"/>
    <w:rsid w:val="004C4195"/>
    <w:rsid w:val="004E2539"/>
    <w:rsid w:val="004F7784"/>
    <w:rsid w:val="0051150D"/>
    <w:rsid w:val="00531B04"/>
    <w:rsid w:val="00591FE8"/>
    <w:rsid w:val="005A26AD"/>
    <w:rsid w:val="005D7F66"/>
    <w:rsid w:val="005E3456"/>
    <w:rsid w:val="006249DB"/>
    <w:rsid w:val="006665C4"/>
    <w:rsid w:val="007916DF"/>
    <w:rsid w:val="008731E8"/>
    <w:rsid w:val="008860F4"/>
    <w:rsid w:val="00890803"/>
    <w:rsid w:val="00916627"/>
    <w:rsid w:val="009215BD"/>
    <w:rsid w:val="00946708"/>
    <w:rsid w:val="00947100"/>
    <w:rsid w:val="0094728C"/>
    <w:rsid w:val="00995160"/>
    <w:rsid w:val="00A65FDB"/>
    <w:rsid w:val="00AA7363"/>
    <w:rsid w:val="00AC14AF"/>
    <w:rsid w:val="00AF12AE"/>
    <w:rsid w:val="00AF43E8"/>
    <w:rsid w:val="00B249C6"/>
    <w:rsid w:val="00B463AC"/>
    <w:rsid w:val="00B53AFF"/>
    <w:rsid w:val="00B80538"/>
    <w:rsid w:val="00BA27E1"/>
    <w:rsid w:val="00BC6113"/>
    <w:rsid w:val="00CF1F82"/>
    <w:rsid w:val="00D52B9C"/>
    <w:rsid w:val="00DD74D0"/>
    <w:rsid w:val="00E461E2"/>
    <w:rsid w:val="00EF19EF"/>
    <w:rsid w:val="00EF665E"/>
    <w:rsid w:val="00EF7984"/>
    <w:rsid w:val="00F22494"/>
    <w:rsid w:val="00F805F2"/>
    <w:rsid w:val="00FA4FEE"/>
    <w:rsid w:val="00FB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CB8641"/>
  <w15:docId w15:val="{BDB39A7F-BF44-4F7B-A926-C706118AD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" w:hAnsi="Arial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665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665E"/>
  </w:style>
  <w:style w:type="character" w:styleId="Odwoanieprzypisukocowego">
    <w:name w:val="endnote reference"/>
    <w:uiPriority w:val="99"/>
    <w:semiHidden/>
    <w:unhideWhenUsed/>
    <w:rsid w:val="00EF665E"/>
    <w:rPr>
      <w:vertAlign w:val="superscript"/>
    </w:rPr>
  </w:style>
  <w:style w:type="paragraph" w:styleId="Akapitzlist">
    <w:name w:val="List Paragraph"/>
    <w:basedOn w:val="Normalny"/>
    <w:uiPriority w:val="34"/>
    <w:qFormat/>
    <w:rsid w:val="00EF665E"/>
    <w:pPr>
      <w:ind w:left="708"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206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2067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2206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0677"/>
  </w:style>
  <w:style w:type="paragraph" w:styleId="Stopka">
    <w:name w:val="footer"/>
    <w:basedOn w:val="Normalny"/>
    <w:link w:val="StopkaZnak"/>
    <w:uiPriority w:val="99"/>
    <w:unhideWhenUsed/>
    <w:rsid w:val="002206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06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B344D-F836-4BB9-956C-1FFC262FE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2665</Characters>
  <Application>Microsoft Office Word</Application>
  <DocSecurity>4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BIURO RADY MIEJSKIEJ</Company>
  <LinksUpToDate>false</LinksUpToDate>
  <CharactersWithSpaces>3058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Stawarz Izabela</cp:lastModifiedBy>
  <cp:revision>2</cp:revision>
  <cp:lastPrinted>2011-09-28T06:57:00Z</cp:lastPrinted>
  <dcterms:created xsi:type="dcterms:W3CDTF">2020-12-17T12:36:00Z</dcterms:created>
  <dcterms:modified xsi:type="dcterms:W3CDTF">2020-12-17T12:36:00Z</dcterms:modified>
</cp:coreProperties>
</file>