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6E4" w14:textId="77777777" w:rsidR="00B53AFF" w:rsidRPr="001475AB" w:rsidRDefault="00B53AFF">
      <w:pPr>
        <w:rPr>
          <w:rFonts w:ascii="Arial" w:hAnsi="Arial" w:cs="Arial"/>
        </w:rPr>
      </w:pPr>
      <w:bookmarkStart w:id="0" w:name="_GoBack"/>
      <w:bookmarkEnd w:id="0"/>
    </w:p>
    <w:p w14:paraId="136FBDB1" w14:textId="3F5480DA" w:rsidR="00B53AFF" w:rsidRPr="001475AB" w:rsidRDefault="00061C56" w:rsidP="001475AB">
      <w:pPr>
        <w:pStyle w:val="Nagwek1"/>
        <w:rPr>
          <w:rFonts w:cs="Arial"/>
          <w:b w:val="0"/>
          <w:bCs/>
        </w:rPr>
      </w:pPr>
      <w:r w:rsidRPr="001475AB">
        <w:rPr>
          <w:rFonts w:cs="Arial"/>
          <w:b w:val="0"/>
          <w:bCs/>
        </w:rPr>
        <w:t>Od</w:t>
      </w:r>
      <w:r w:rsidR="00B80538" w:rsidRPr="001475AB">
        <w:rPr>
          <w:rFonts w:cs="Arial"/>
          <w:b w:val="0"/>
          <w:bCs/>
        </w:rPr>
        <w:t>powiedź na interpelacj</w:t>
      </w:r>
      <w:r w:rsidR="00EC68E9">
        <w:rPr>
          <w:rFonts w:cs="Arial"/>
          <w:b w:val="0"/>
          <w:bCs/>
        </w:rPr>
        <w:t>ę</w:t>
      </w:r>
      <w:r w:rsidR="00B80538" w:rsidRPr="001475AB">
        <w:rPr>
          <w:rFonts w:cs="Arial"/>
          <w:b w:val="0"/>
          <w:bCs/>
        </w:rPr>
        <w:t xml:space="preserve"> </w:t>
      </w:r>
      <w:r w:rsidR="00A65FDB" w:rsidRPr="001475AB">
        <w:rPr>
          <w:rFonts w:cs="Arial"/>
          <w:b w:val="0"/>
          <w:bCs/>
        </w:rPr>
        <w:t>Radnego</w:t>
      </w:r>
    </w:p>
    <w:p w14:paraId="237DD20C" w14:textId="593F0FA7" w:rsidR="001475AB" w:rsidRPr="001475AB" w:rsidRDefault="001475AB" w:rsidP="00EC68E9">
      <w:pPr>
        <w:spacing w:line="276" w:lineRule="auto"/>
        <w:ind w:right="-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Pr="001475AB">
        <w:rPr>
          <w:rFonts w:ascii="Arial" w:hAnsi="Arial" w:cs="Arial"/>
          <w:bCs/>
          <w:sz w:val="24"/>
          <w:szCs w:val="24"/>
        </w:rPr>
        <w:t>Interpelacja</w:t>
      </w:r>
      <w:r w:rsidR="00A4293A">
        <w:rPr>
          <w:rFonts w:ascii="Arial" w:hAnsi="Arial" w:cs="Arial"/>
          <w:bCs/>
          <w:sz w:val="24"/>
          <w:szCs w:val="24"/>
        </w:rPr>
        <w:t xml:space="preserve"> Radnej Rady Miasta Pani Marleny Wężyk–Głowackiej </w:t>
      </w:r>
      <w:r w:rsidRPr="001475AB">
        <w:rPr>
          <w:rFonts w:ascii="Arial" w:hAnsi="Arial" w:cs="Arial"/>
          <w:bCs/>
          <w:sz w:val="24"/>
          <w:szCs w:val="24"/>
        </w:rPr>
        <w:t xml:space="preserve">z dnia </w:t>
      </w:r>
      <w:r w:rsidR="00A4293A">
        <w:rPr>
          <w:rFonts w:ascii="Arial" w:hAnsi="Arial" w:cs="Arial"/>
          <w:bCs/>
          <w:sz w:val="24"/>
          <w:szCs w:val="24"/>
        </w:rPr>
        <w:t>12.10.2020 r.</w:t>
      </w:r>
      <w:r w:rsidR="006119D7">
        <w:rPr>
          <w:rFonts w:ascii="Arial" w:hAnsi="Arial" w:cs="Arial"/>
          <w:bCs/>
          <w:sz w:val="24"/>
          <w:szCs w:val="24"/>
        </w:rPr>
        <w:t xml:space="preserve"> </w:t>
      </w:r>
    </w:p>
    <w:p w14:paraId="2CEFE868" w14:textId="77777777" w:rsidR="001475AB" w:rsidRPr="001475AB" w:rsidRDefault="001475AB" w:rsidP="00EF240F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AB3B3A7" w14:textId="3CBDD4A6" w:rsidR="001475AB" w:rsidRPr="001475AB" w:rsidRDefault="001475AB" w:rsidP="00771BEF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Tytuł interpelacji: </w:t>
      </w:r>
      <w:r w:rsidR="006119D7">
        <w:rPr>
          <w:rFonts w:ascii="Arial" w:hAnsi="Arial" w:cs="Arial"/>
          <w:bCs/>
          <w:sz w:val="24"/>
          <w:szCs w:val="24"/>
        </w:rPr>
        <w:t xml:space="preserve"> </w:t>
      </w:r>
      <w:r w:rsidR="00A4293A">
        <w:rPr>
          <w:rFonts w:ascii="Arial" w:hAnsi="Arial" w:cs="Arial"/>
          <w:bCs/>
          <w:sz w:val="24"/>
          <w:szCs w:val="24"/>
        </w:rPr>
        <w:t>Interpelacja w sprawie bezpieczeństwa najmłodszych</w:t>
      </w:r>
      <w:r w:rsidR="00A4293A">
        <w:rPr>
          <w:rFonts w:ascii="Arial" w:hAnsi="Arial" w:cs="Arial"/>
          <w:bCs/>
          <w:sz w:val="24"/>
          <w:szCs w:val="24"/>
        </w:rPr>
        <w:br/>
        <w:t xml:space="preserve">                            </w:t>
      </w:r>
      <w:r w:rsidR="006119D7">
        <w:rPr>
          <w:rFonts w:ascii="Arial" w:hAnsi="Arial" w:cs="Arial"/>
          <w:bCs/>
          <w:sz w:val="24"/>
          <w:szCs w:val="24"/>
        </w:rPr>
        <w:t xml:space="preserve"> </w:t>
      </w:r>
      <w:r w:rsidR="00A4293A">
        <w:rPr>
          <w:rFonts w:ascii="Arial" w:hAnsi="Arial" w:cs="Arial"/>
          <w:bCs/>
          <w:sz w:val="24"/>
          <w:szCs w:val="24"/>
        </w:rPr>
        <w:t>mieszkańców Piotrkowa Trybunalskiego w drodze do szkoły.</w:t>
      </w:r>
    </w:p>
    <w:p w14:paraId="2AFFC74A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1194F49B" w14:textId="06836BE7" w:rsidR="00EF665E" w:rsidRDefault="001475AB" w:rsidP="00A4293A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Treść odpowiedzi: </w:t>
      </w:r>
    </w:p>
    <w:p w14:paraId="76039BB7" w14:textId="77777777" w:rsidR="00AB5665" w:rsidRDefault="00775C55" w:rsidP="00775C5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dniu 26 sierpnia 2020 r. </w:t>
      </w:r>
      <w:r w:rsidR="00A4293A">
        <w:rPr>
          <w:rFonts w:ascii="Arial" w:hAnsi="Arial" w:cs="Arial"/>
          <w:bCs/>
          <w:sz w:val="24"/>
          <w:szCs w:val="24"/>
        </w:rPr>
        <w:t>Rad</w:t>
      </w:r>
      <w:r>
        <w:rPr>
          <w:rFonts w:ascii="Arial" w:hAnsi="Arial" w:cs="Arial"/>
          <w:bCs/>
          <w:sz w:val="24"/>
          <w:szCs w:val="24"/>
        </w:rPr>
        <w:t>a</w:t>
      </w:r>
      <w:r w:rsidR="00A4293A">
        <w:rPr>
          <w:rFonts w:ascii="Arial" w:hAnsi="Arial" w:cs="Arial"/>
          <w:bCs/>
          <w:sz w:val="24"/>
          <w:szCs w:val="24"/>
        </w:rPr>
        <w:t xml:space="preserve"> Miasta Piotrkowa Trybunalskiego</w:t>
      </w:r>
      <w:r>
        <w:rPr>
          <w:rFonts w:ascii="Arial" w:hAnsi="Arial" w:cs="Arial"/>
          <w:bCs/>
          <w:sz w:val="24"/>
          <w:szCs w:val="24"/>
        </w:rPr>
        <w:t xml:space="preserve"> podjęła </w:t>
      </w:r>
      <w:r w:rsidR="00E139A3">
        <w:rPr>
          <w:rFonts w:ascii="Arial" w:hAnsi="Arial" w:cs="Arial"/>
          <w:bCs/>
          <w:sz w:val="24"/>
          <w:szCs w:val="24"/>
        </w:rPr>
        <w:t xml:space="preserve">jednogłośnie </w:t>
      </w:r>
      <w:r>
        <w:rPr>
          <w:rFonts w:ascii="Arial" w:hAnsi="Arial" w:cs="Arial"/>
          <w:bCs/>
          <w:sz w:val="24"/>
          <w:szCs w:val="24"/>
        </w:rPr>
        <w:t>uchwałę N</w:t>
      </w:r>
      <w:r w:rsidR="00E139A3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 XXVI/366/20 zmieniającą Uchwałę Nr XV/260/19 Rady Miasta Piotrkowa Trybunalskiego z dnia 18 grudnia 2019 r. w sprawie uchwalenia P</w:t>
      </w:r>
      <w:r w:rsidR="00A4293A">
        <w:rPr>
          <w:rFonts w:ascii="Arial" w:hAnsi="Arial" w:cs="Arial"/>
          <w:bCs/>
          <w:sz w:val="24"/>
          <w:szCs w:val="24"/>
        </w:rPr>
        <w:t>rogram</w:t>
      </w:r>
      <w:r>
        <w:rPr>
          <w:rFonts w:ascii="Arial" w:hAnsi="Arial" w:cs="Arial"/>
          <w:bCs/>
          <w:sz w:val="24"/>
          <w:szCs w:val="24"/>
        </w:rPr>
        <w:t>u zapobiegania przestępczości oraz ochrony bezpieczeństwa obywateli i</w:t>
      </w:r>
      <w:r w:rsidR="00E139A3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porządku publicznego na rok 2020 pn</w:t>
      </w:r>
      <w:r w:rsidR="00FC024C">
        <w:rPr>
          <w:rFonts w:ascii="Arial" w:hAnsi="Arial" w:cs="Arial"/>
          <w:bCs/>
          <w:sz w:val="24"/>
          <w:szCs w:val="24"/>
        </w:rPr>
        <w:t>.</w:t>
      </w:r>
      <w:r w:rsidR="00A4293A">
        <w:rPr>
          <w:rFonts w:ascii="Arial" w:hAnsi="Arial" w:cs="Arial"/>
          <w:bCs/>
          <w:sz w:val="24"/>
          <w:szCs w:val="24"/>
        </w:rPr>
        <w:t xml:space="preserve"> ,,Bezpieczne Miasto 2020”</w:t>
      </w:r>
      <w:r>
        <w:rPr>
          <w:rFonts w:ascii="Arial" w:hAnsi="Arial" w:cs="Arial"/>
          <w:bCs/>
          <w:sz w:val="24"/>
          <w:szCs w:val="24"/>
        </w:rPr>
        <w:t>. Z mocy §</w:t>
      </w:r>
      <w:r w:rsidR="00FC024C">
        <w:rPr>
          <w:rFonts w:ascii="Arial" w:hAnsi="Arial" w:cs="Arial"/>
          <w:bCs/>
          <w:sz w:val="24"/>
          <w:szCs w:val="24"/>
        </w:rPr>
        <w:t xml:space="preserve"> 1 uchwały</w:t>
      </w:r>
      <w:r w:rsidR="00E139A3">
        <w:rPr>
          <w:rFonts w:ascii="Arial" w:hAnsi="Arial" w:cs="Arial"/>
          <w:bCs/>
          <w:sz w:val="24"/>
          <w:szCs w:val="24"/>
        </w:rPr>
        <w:t xml:space="preserve"> zmieniającej </w:t>
      </w:r>
      <w:r w:rsidR="00FC024C">
        <w:rPr>
          <w:rFonts w:ascii="Arial" w:hAnsi="Arial" w:cs="Arial"/>
          <w:bCs/>
          <w:sz w:val="24"/>
          <w:szCs w:val="24"/>
        </w:rPr>
        <w:t>w załączniku nr 1 o nazwie „Działania bezpośrednio wpływające na poziom bezpieczeństwa</w:t>
      </w:r>
      <w:r w:rsidR="00E139A3">
        <w:rPr>
          <w:rFonts w:ascii="Arial" w:hAnsi="Arial" w:cs="Arial"/>
          <w:bCs/>
          <w:sz w:val="24"/>
          <w:szCs w:val="24"/>
        </w:rPr>
        <w:t xml:space="preserve"> </w:t>
      </w:r>
      <w:r w:rsidR="00FC024C">
        <w:rPr>
          <w:rFonts w:ascii="Arial" w:hAnsi="Arial" w:cs="Arial"/>
          <w:bCs/>
          <w:sz w:val="24"/>
          <w:szCs w:val="24"/>
        </w:rPr>
        <w:t>w 2020 r.</w:t>
      </w:r>
      <w:r w:rsidR="00E139A3">
        <w:rPr>
          <w:rFonts w:ascii="Arial" w:hAnsi="Arial" w:cs="Arial"/>
          <w:bCs/>
          <w:sz w:val="24"/>
          <w:szCs w:val="24"/>
        </w:rPr>
        <w:t xml:space="preserve">” do ww. uchwały Nr XV/260/19 Rady Miasta Piotrkowa Trybunalskiego z dnia 18 grudnia 2019 r. wprowadzono, </w:t>
      </w:r>
      <w:r w:rsidR="00A4293A">
        <w:rPr>
          <w:rFonts w:ascii="Arial" w:hAnsi="Arial" w:cs="Arial"/>
          <w:bCs/>
          <w:sz w:val="24"/>
          <w:szCs w:val="24"/>
        </w:rPr>
        <w:t xml:space="preserve">na wniosek </w:t>
      </w:r>
      <w:r w:rsidR="00AB5665">
        <w:rPr>
          <w:rFonts w:ascii="Arial" w:hAnsi="Arial" w:cs="Arial"/>
          <w:bCs/>
          <w:sz w:val="24"/>
          <w:szCs w:val="24"/>
        </w:rPr>
        <w:t xml:space="preserve">Dyrektora </w:t>
      </w:r>
      <w:r w:rsidR="00A4293A">
        <w:rPr>
          <w:rFonts w:ascii="Arial" w:hAnsi="Arial" w:cs="Arial"/>
          <w:bCs/>
          <w:sz w:val="24"/>
          <w:szCs w:val="24"/>
        </w:rPr>
        <w:t>Zarządu Dróg i Utrzymania Miasta</w:t>
      </w:r>
      <w:r w:rsidR="00EF240F">
        <w:rPr>
          <w:rFonts w:ascii="Arial" w:hAnsi="Arial" w:cs="Arial"/>
          <w:bCs/>
          <w:sz w:val="24"/>
          <w:szCs w:val="24"/>
        </w:rPr>
        <w:t>,</w:t>
      </w:r>
      <w:r w:rsidR="00A4293A">
        <w:rPr>
          <w:rFonts w:ascii="Arial" w:hAnsi="Arial" w:cs="Arial"/>
          <w:bCs/>
          <w:sz w:val="24"/>
          <w:szCs w:val="24"/>
        </w:rPr>
        <w:t xml:space="preserve"> </w:t>
      </w:r>
      <w:r w:rsidR="00AB5665">
        <w:rPr>
          <w:rFonts w:ascii="Arial" w:hAnsi="Arial" w:cs="Arial"/>
          <w:bCs/>
          <w:sz w:val="24"/>
          <w:szCs w:val="24"/>
        </w:rPr>
        <w:t xml:space="preserve">zmianę polegająca na </w:t>
      </w:r>
      <w:r w:rsidR="00771BEF">
        <w:rPr>
          <w:rFonts w:ascii="Arial" w:hAnsi="Arial" w:cs="Arial"/>
          <w:bCs/>
          <w:sz w:val="24"/>
          <w:szCs w:val="24"/>
        </w:rPr>
        <w:t>skreśl</w:t>
      </w:r>
      <w:r w:rsidR="00AB5665">
        <w:rPr>
          <w:rFonts w:ascii="Arial" w:hAnsi="Arial" w:cs="Arial"/>
          <w:bCs/>
          <w:sz w:val="24"/>
          <w:szCs w:val="24"/>
        </w:rPr>
        <w:t>e</w:t>
      </w:r>
      <w:r w:rsidR="00771BEF">
        <w:rPr>
          <w:rFonts w:ascii="Arial" w:hAnsi="Arial" w:cs="Arial"/>
          <w:bCs/>
          <w:sz w:val="24"/>
          <w:szCs w:val="24"/>
        </w:rPr>
        <w:t>n</w:t>
      </w:r>
      <w:r w:rsidR="00AB5665">
        <w:rPr>
          <w:rFonts w:ascii="Arial" w:hAnsi="Arial" w:cs="Arial"/>
          <w:bCs/>
          <w:sz w:val="24"/>
          <w:szCs w:val="24"/>
        </w:rPr>
        <w:t>iu</w:t>
      </w:r>
      <w:r w:rsidR="00771BEF">
        <w:rPr>
          <w:rFonts w:ascii="Arial" w:hAnsi="Arial" w:cs="Arial"/>
          <w:bCs/>
          <w:sz w:val="24"/>
          <w:szCs w:val="24"/>
        </w:rPr>
        <w:t xml:space="preserve"> zadani</w:t>
      </w:r>
      <w:r w:rsidR="00AB5665">
        <w:rPr>
          <w:rFonts w:ascii="Arial" w:hAnsi="Arial" w:cs="Arial"/>
          <w:bCs/>
          <w:sz w:val="24"/>
          <w:szCs w:val="24"/>
        </w:rPr>
        <w:t>a</w:t>
      </w:r>
      <w:r w:rsidR="00771BEF">
        <w:rPr>
          <w:rFonts w:ascii="Arial" w:hAnsi="Arial" w:cs="Arial"/>
          <w:bCs/>
          <w:sz w:val="24"/>
          <w:szCs w:val="24"/>
        </w:rPr>
        <w:t xml:space="preserve"> o nazwie ,,Przeprowadzanie dzieci przez ulice przy szkołach”. </w:t>
      </w:r>
    </w:p>
    <w:p w14:paraId="2891BD02" w14:textId="77777777" w:rsidR="00CD58DC" w:rsidRDefault="00CD58DC" w:rsidP="00775C5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A0CB2B7" w14:textId="707CDA66" w:rsidR="00CD58DC" w:rsidRDefault="00CD58DC" w:rsidP="00775C5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Jednocześnie Rada Miasta Piotrkowa Trybunalskiego podjęła uchwałę Nr XXVI/364/20 w sprawie zmiany uchwały zmieniającej nazwę jednostki budżetowej pod nazwą Miejski Zarząd Dróg i Komunikacji  oraz nadającej statut Zarządowi Dróg i</w:t>
      </w:r>
      <w:r w:rsidR="00F07A5F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Utrzymania Miasta</w:t>
      </w:r>
      <w:r w:rsidR="00F07A5F">
        <w:rPr>
          <w:rFonts w:ascii="Arial" w:hAnsi="Arial" w:cs="Arial"/>
          <w:bCs/>
          <w:sz w:val="24"/>
          <w:szCs w:val="24"/>
        </w:rPr>
        <w:t xml:space="preserve">. W wyniku podjęcia tejże uchwały w załączniku nr 1 do uchwały </w:t>
      </w:r>
      <w:r w:rsidR="00F063E2">
        <w:rPr>
          <w:rFonts w:ascii="Arial" w:hAnsi="Arial" w:cs="Arial"/>
          <w:bCs/>
          <w:sz w:val="24"/>
          <w:szCs w:val="24"/>
        </w:rPr>
        <w:t xml:space="preserve">(statut ZDiUM) </w:t>
      </w:r>
      <w:r w:rsidR="00F07A5F">
        <w:rPr>
          <w:rFonts w:ascii="Arial" w:hAnsi="Arial" w:cs="Arial"/>
          <w:bCs/>
          <w:sz w:val="24"/>
          <w:szCs w:val="24"/>
        </w:rPr>
        <w:t xml:space="preserve">w § 3 ust. 1 </w:t>
      </w:r>
      <w:r w:rsidR="00F063E2">
        <w:rPr>
          <w:rFonts w:ascii="Arial" w:hAnsi="Arial" w:cs="Arial"/>
          <w:bCs/>
          <w:sz w:val="24"/>
          <w:szCs w:val="24"/>
        </w:rPr>
        <w:t xml:space="preserve">dot. zadań Zarządu z zakresu pełnienia funkcji zarządcy dróg publicznych i wewnętrznych realizowanych przez tę  jednostkę </w:t>
      </w:r>
      <w:r w:rsidR="00F07A5F">
        <w:rPr>
          <w:rFonts w:ascii="Arial" w:hAnsi="Arial" w:cs="Arial"/>
          <w:bCs/>
          <w:sz w:val="24"/>
          <w:szCs w:val="24"/>
        </w:rPr>
        <w:t>skreślono pkt</w:t>
      </w:r>
      <w:r w:rsidR="00F063E2">
        <w:rPr>
          <w:rFonts w:ascii="Arial" w:hAnsi="Arial" w:cs="Arial"/>
          <w:bCs/>
          <w:sz w:val="24"/>
          <w:szCs w:val="24"/>
        </w:rPr>
        <w:t> </w:t>
      </w:r>
      <w:r w:rsidR="00F07A5F">
        <w:rPr>
          <w:rFonts w:ascii="Arial" w:hAnsi="Arial" w:cs="Arial"/>
          <w:bCs/>
          <w:sz w:val="24"/>
          <w:szCs w:val="24"/>
        </w:rPr>
        <w:t xml:space="preserve">19   </w:t>
      </w:r>
      <w:r w:rsidR="00F063E2">
        <w:rPr>
          <w:rFonts w:ascii="Arial" w:hAnsi="Arial" w:cs="Arial"/>
          <w:bCs/>
          <w:sz w:val="24"/>
          <w:szCs w:val="24"/>
        </w:rPr>
        <w:t xml:space="preserve">,,organizowanie i nadzorowanie bezpiecznego przejścia dzieci przez jezdnią przy szkołach </w:t>
      </w:r>
      <w:r w:rsidR="007B707F">
        <w:rPr>
          <w:rFonts w:ascii="Arial" w:hAnsi="Arial" w:cs="Arial"/>
          <w:bCs/>
          <w:sz w:val="24"/>
          <w:szCs w:val="24"/>
        </w:rPr>
        <w:t xml:space="preserve">podstawowych i gimnazjach zlokalizowanych na terenie miasta”. </w:t>
      </w:r>
      <w:r w:rsidR="00F07A5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6C39A753" w14:textId="77777777" w:rsidR="00AB5665" w:rsidRDefault="00AB5665" w:rsidP="00775C5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ACF36E9" w14:textId="161A08EB" w:rsidR="00A4293A" w:rsidRPr="001475AB" w:rsidRDefault="008A4C6F" w:rsidP="00775C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Biorąc powyższe pod uwagę należy stwierdzić, iż w chwili obecnej brak jest podstaw do ogłoszenia przetargu na realizację przedmiotowego zadania w ramach</w:t>
      </w:r>
      <w:r w:rsidRPr="008A4C6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Programu zapobiegania przestępczości oraz ochrony bezpieczeństwa obywateli i porządku publicznego na rok 2020 pn. ,,Bezpieczne Miasto 2020”. </w:t>
      </w:r>
    </w:p>
    <w:p w14:paraId="1A788BB8" w14:textId="77777777" w:rsidR="00946708" w:rsidRPr="001475AB" w:rsidRDefault="00946708">
      <w:pPr>
        <w:rPr>
          <w:rFonts w:ascii="Arial" w:hAnsi="Arial" w:cs="Arial"/>
          <w:sz w:val="24"/>
          <w:szCs w:val="24"/>
        </w:rPr>
      </w:pPr>
    </w:p>
    <w:p w14:paraId="1D94C82B" w14:textId="77777777" w:rsidR="00946708" w:rsidRPr="001475AB" w:rsidRDefault="00946708">
      <w:pPr>
        <w:rPr>
          <w:rFonts w:ascii="Arial" w:hAnsi="Arial" w:cs="Arial"/>
          <w:sz w:val="24"/>
          <w:szCs w:val="24"/>
        </w:rPr>
      </w:pPr>
    </w:p>
    <w:p w14:paraId="6FCFE78B" w14:textId="77777777" w:rsidR="00946708" w:rsidRPr="001475AB" w:rsidRDefault="00946708">
      <w:pPr>
        <w:rPr>
          <w:rFonts w:ascii="Arial" w:hAnsi="Arial" w:cs="Arial"/>
          <w:sz w:val="24"/>
          <w:szCs w:val="24"/>
        </w:rPr>
      </w:pPr>
    </w:p>
    <w:p w14:paraId="15F2BC1B" w14:textId="77777777" w:rsidR="00B53AFF" w:rsidRPr="001475AB" w:rsidRDefault="00B53AFF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 xml:space="preserve">      </w:t>
      </w:r>
    </w:p>
    <w:p w14:paraId="1C270DFC" w14:textId="15B2F1B4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Imię</w:t>
      </w:r>
      <w:r w:rsidR="001475AB">
        <w:rPr>
          <w:rFonts w:ascii="Arial" w:hAnsi="Arial" w:cs="Arial"/>
          <w:sz w:val="24"/>
          <w:szCs w:val="24"/>
        </w:rPr>
        <w:t xml:space="preserve"> </w:t>
      </w:r>
      <w:r w:rsidRPr="001475AB">
        <w:rPr>
          <w:rFonts w:ascii="Arial" w:hAnsi="Arial" w:cs="Arial"/>
          <w:sz w:val="24"/>
          <w:szCs w:val="24"/>
        </w:rPr>
        <w:t xml:space="preserve">i </w:t>
      </w:r>
      <w:r w:rsidR="001475AB">
        <w:rPr>
          <w:rFonts w:ascii="Arial" w:hAnsi="Arial" w:cs="Arial"/>
          <w:sz w:val="24"/>
          <w:szCs w:val="24"/>
        </w:rPr>
        <w:t>n</w:t>
      </w:r>
      <w:r w:rsidRPr="001475AB">
        <w:rPr>
          <w:rFonts w:ascii="Arial" w:hAnsi="Arial" w:cs="Arial"/>
          <w:sz w:val="24"/>
          <w:szCs w:val="24"/>
        </w:rPr>
        <w:t xml:space="preserve">azwisko </w:t>
      </w:r>
      <w:r w:rsidR="00995160" w:rsidRPr="001475AB">
        <w:rPr>
          <w:rFonts w:ascii="Arial" w:hAnsi="Arial" w:cs="Arial"/>
          <w:sz w:val="24"/>
          <w:szCs w:val="24"/>
        </w:rPr>
        <w:t>Wiceprezydenta</w:t>
      </w:r>
    </w:p>
    <w:p w14:paraId="21503C8A" w14:textId="77777777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…………………………………………</w:t>
      </w:r>
    </w:p>
    <w:p w14:paraId="1E2F3242" w14:textId="166A44A5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Akceptacja</w:t>
      </w:r>
      <w:r w:rsidR="00995160" w:rsidRPr="001475AB">
        <w:rPr>
          <w:rFonts w:ascii="Arial" w:hAnsi="Arial" w:cs="Arial"/>
          <w:sz w:val="24"/>
          <w:szCs w:val="24"/>
        </w:rPr>
        <w:t xml:space="preserve"> Wicep</w:t>
      </w:r>
      <w:r w:rsidRPr="001475AB">
        <w:rPr>
          <w:rFonts w:ascii="Arial" w:hAnsi="Arial" w:cs="Arial"/>
          <w:sz w:val="24"/>
          <w:szCs w:val="24"/>
        </w:rPr>
        <w:t>rezydenta</w:t>
      </w:r>
    </w:p>
    <w:p w14:paraId="13A7C354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25FD2D95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7CCA6C37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7CA677EE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1953F2B4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492A600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8F73A32" w14:textId="77777777" w:rsidR="00B80538" w:rsidRPr="001475AB" w:rsidRDefault="00B80538" w:rsidP="00946708">
      <w:pPr>
        <w:rPr>
          <w:rFonts w:ascii="Arial" w:hAnsi="Arial" w:cs="Arial"/>
          <w:sz w:val="24"/>
          <w:szCs w:val="24"/>
        </w:rPr>
      </w:pPr>
    </w:p>
    <w:p w14:paraId="4F807518" w14:textId="77777777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Imię i Nazwisko Kierownika Komórki Organizacyjnej</w:t>
      </w:r>
    </w:p>
    <w:p w14:paraId="0E18E6E6" w14:textId="77777777" w:rsidR="008860F4" w:rsidRPr="001475AB" w:rsidRDefault="008860F4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……………………………………………</w:t>
      </w:r>
      <w:r w:rsidR="00B80538" w:rsidRPr="001475AB">
        <w:rPr>
          <w:rFonts w:ascii="Arial" w:hAnsi="Arial" w:cs="Arial"/>
          <w:sz w:val="24"/>
          <w:szCs w:val="24"/>
        </w:rPr>
        <w:t>………</w:t>
      </w:r>
    </w:p>
    <w:p w14:paraId="6C5EBC7A" w14:textId="16418BCF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Podpis osoby sporządzającej odpowiedź</w:t>
      </w:r>
    </w:p>
    <w:sectPr w:rsidR="00946708" w:rsidRPr="00147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7B24B" w14:textId="77777777" w:rsidR="00FB1969" w:rsidRDefault="00FB1969" w:rsidP="00EF665E">
      <w:r>
        <w:separator/>
      </w:r>
    </w:p>
  </w:endnote>
  <w:endnote w:type="continuationSeparator" w:id="0">
    <w:p w14:paraId="18F898E0" w14:textId="77777777" w:rsidR="00FB1969" w:rsidRDefault="00FB1969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14C38" w14:textId="77777777" w:rsidR="00FB1969" w:rsidRDefault="00FB1969" w:rsidP="00EF665E">
      <w:r>
        <w:separator/>
      </w:r>
    </w:p>
  </w:footnote>
  <w:footnote w:type="continuationSeparator" w:id="0">
    <w:p w14:paraId="5A732F01" w14:textId="77777777" w:rsidR="00FB1969" w:rsidRDefault="00FB1969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75F27"/>
    <w:rsid w:val="000A1C84"/>
    <w:rsid w:val="000A7873"/>
    <w:rsid w:val="000D3765"/>
    <w:rsid w:val="00121DD6"/>
    <w:rsid w:val="00127D01"/>
    <w:rsid w:val="001343D3"/>
    <w:rsid w:val="00143CE6"/>
    <w:rsid w:val="001475AB"/>
    <w:rsid w:val="00163AAE"/>
    <w:rsid w:val="00167EC9"/>
    <w:rsid w:val="001B31D7"/>
    <w:rsid w:val="002919D2"/>
    <w:rsid w:val="002956FD"/>
    <w:rsid w:val="002B043F"/>
    <w:rsid w:val="002C2A80"/>
    <w:rsid w:val="002C316A"/>
    <w:rsid w:val="002D451B"/>
    <w:rsid w:val="002F34C9"/>
    <w:rsid w:val="003A5F58"/>
    <w:rsid w:val="003C312D"/>
    <w:rsid w:val="0048134B"/>
    <w:rsid w:val="004A5D93"/>
    <w:rsid w:val="004C4195"/>
    <w:rsid w:val="004E2539"/>
    <w:rsid w:val="004E54E7"/>
    <w:rsid w:val="0051150D"/>
    <w:rsid w:val="00512867"/>
    <w:rsid w:val="00591FE8"/>
    <w:rsid w:val="005A26AD"/>
    <w:rsid w:val="005D7F66"/>
    <w:rsid w:val="005E3456"/>
    <w:rsid w:val="006119D7"/>
    <w:rsid w:val="006249DB"/>
    <w:rsid w:val="006665C4"/>
    <w:rsid w:val="00771BEF"/>
    <w:rsid w:val="00775C55"/>
    <w:rsid w:val="007916DF"/>
    <w:rsid w:val="007B707F"/>
    <w:rsid w:val="00837D09"/>
    <w:rsid w:val="008731E8"/>
    <w:rsid w:val="008860F4"/>
    <w:rsid w:val="00890803"/>
    <w:rsid w:val="008A4C6F"/>
    <w:rsid w:val="00916627"/>
    <w:rsid w:val="009215BD"/>
    <w:rsid w:val="00941B20"/>
    <w:rsid w:val="00946708"/>
    <w:rsid w:val="00947100"/>
    <w:rsid w:val="0094728C"/>
    <w:rsid w:val="00995160"/>
    <w:rsid w:val="00A4293A"/>
    <w:rsid w:val="00A65FDB"/>
    <w:rsid w:val="00AA7363"/>
    <w:rsid w:val="00AB5665"/>
    <w:rsid w:val="00AC14AF"/>
    <w:rsid w:val="00AF12AE"/>
    <w:rsid w:val="00AF43E8"/>
    <w:rsid w:val="00B249C6"/>
    <w:rsid w:val="00B53AFF"/>
    <w:rsid w:val="00B6775F"/>
    <w:rsid w:val="00B80538"/>
    <w:rsid w:val="00BA27E1"/>
    <w:rsid w:val="00BC6113"/>
    <w:rsid w:val="00C279D6"/>
    <w:rsid w:val="00CD58DC"/>
    <w:rsid w:val="00CF1F82"/>
    <w:rsid w:val="00DD74D0"/>
    <w:rsid w:val="00E139A3"/>
    <w:rsid w:val="00E461E2"/>
    <w:rsid w:val="00EC68E9"/>
    <w:rsid w:val="00EF19EF"/>
    <w:rsid w:val="00EF240F"/>
    <w:rsid w:val="00EF665E"/>
    <w:rsid w:val="00F063E2"/>
    <w:rsid w:val="00F07A5F"/>
    <w:rsid w:val="00F22494"/>
    <w:rsid w:val="00F805F2"/>
    <w:rsid w:val="00FA4FEE"/>
    <w:rsid w:val="00FB1969"/>
    <w:rsid w:val="00FB76BB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chartTrackingRefBased/>
  <w15:docId w15:val="{DFCAE677-7B88-4D46-B2F8-27CA0E49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9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9D7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75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Kuna Marcin</cp:lastModifiedBy>
  <cp:revision>2</cp:revision>
  <cp:lastPrinted>2020-10-21T07:20:00Z</cp:lastPrinted>
  <dcterms:created xsi:type="dcterms:W3CDTF">2020-10-23T10:02:00Z</dcterms:created>
  <dcterms:modified xsi:type="dcterms:W3CDTF">2020-10-23T10:02:00Z</dcterms:modified>
</cp:coreProperties>
</file>