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1475AB" w:rsidRDefault="00B53AFF">
      <w:pPr>
        <w:rPr>
          <w:rFonts w:ascii="Arial" w:hAnsi="Arial" w:cs="Arial"/>
        </w:rPr>
      </w:pPr>
    </w:p>
    <w:p w14:paraId="136FBDB1" w14:textId="66E44670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9A30F0">
        <w:rPr>
          <w:rFonts w:cs="Arial"/>
          <w:b w:val="0"/>
          <w:bCs/>
        </w:rPr>
        <w:t>powiedź na interpelację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73AFE28D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Pr="001475AB">
        <w:rPr>
          <w:rFonts w:ascii="Arial" w:hAnsi="Arial" w:cs="Arial"/>
          <w:bCs/>
          <w:sz w:val="24"/>
          <w:szCs w:val="24"/>
        </w:rPr>
        <w:t>Interpelacja</w:t>
      </w:r>
      <w:r w:rsidR="00640456">
        <w:rPr>
          <w:rFonts w:ascii="Arial" w:hAnsi="Arial" w:cs="Arial"/>
          <w:bCs/>
          <w:sz w:val="24"/>
          <w:szCs w:val="24"/>
        </w:rPr>
        <w:t xml:space="preserve"> </w:t>
      </w:r>
      <w:r w:rsidR="00640456" w:rsidRPr="00640456">
        <w:rPr>
          <w:rFonts w:ascii="Arial" w:hAnsi="Arial" w:cs="Arial"/>
          <w:b/>
          <w:bCs/>
          <w:sz w:val="24"/>
          <w:szCs w:val="24"/>
        </w:rPr>
        <w:t>DMR.0003.146.2020</w:t>
      </w:r>
      <w:r w:rsidR="00640456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1475AB">
        <w:rPr>
          <w:rFonts w:ascii="Arial" w:hAnsi="Arial" w:cs="Arial"/>
          <w:bCs/>
          <w:sz w:val="24"/>
          <w:szCs w:val="24"/>
        </w:rPr>
        <w:t xml:space="preserve">z dnia </w:t>
      </w:r>
      <w:r w:rsidR="00640456" w:rsidRPr="00640456">
        <w:rPr>
          <w:rFonts w:ascii="Arial" w:hAnsi="Arial" w:cs="Arial"/>
          <w:b/>
          <w:bCs/>
          <w:sz w:val="24"/>
          <w:szCs w:val="24"/>
        </w:rPr>
        <w:t>25 września 2020 r.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569DC6E2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Tytuł interpelacji: </w:t>
      </w:r>
      <w:r w:rsidR="00640456" w:rsidRPr="00640456">
        <w:rPr>
          <w:rFonts w:ascii="Arial" w:hAnsi="Arial" w:cs="Arial"/>
          <w:b/>
          <w:bCs/>
          <w:sz w:val="24"/>
          <w:szCs w:val="24"/>
        </w:rPr>
        <w:t>zwisające gałęzie - USC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7139A2E9" w14:textId="77777777" w:rsidR="00BE7B76" w:rsidRDefault="001475AB" w:rsidP="00BE7B76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40CCE001" w14:textId="5156FABA" w:rsidR="00B53AFF" w:rsidRPr="00906E08" w:rsidRDefault="00640456" w:rsidP="00BE7B76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906E08">
        <w:rPr>
          <w:rFonts w:ascii="Arial" w:hAnsi="Arial" w:cs="Arial"/>
          <w:b/>
          <w:bCs/>
          <w:sz w:val="24"/>
          <w:szCs w:val="24"/>
        </w:rPr>
        <w:t xml:space="preserve">W związku ze złożonym zapytaniem informuję, iż </w:t>
      </w:r>
      <w:r w:rsidR="00BE7B76" w:rsidRPr="00906E08">
        <w:rPr>
          <w:rFonts w:ascii="Arial" w:hAnsi="Arial" w:cs="Arial"/>
          <w:b/>
          <w:bCs/>
          <w:sz w:val="24"/>
          <w:szCs w:val="24"/>
        </w:rPr>
        <w:t xml:space="preserve">pielęgnacyjna regulacja korony drzew zlokalizowanych na działce Urzędu Miasta Piotrkowa Trybunalskiego </w:t>
      </w:r>
      <w:r w:rsidR="00906E08" w:rsidRPr="00906E08">
        <w:rPr>
          <w:rFonts w:ascii="Arial" w:hAnsi="Arial" w:cs="Arial"/>
          <w:b/>
          <w:bCs/>
          <w:sz w:val="24"/>
          <w:szCs w:val="24"/>
        </w:rPr>
        <w:t xml:space="preserve">przy Pasażu Karola Rudowskiego 10 </w:t>
      </w:r>
      <w:r w:rsidR="00BE7B76" w:rsidRPr="00906E08">
        <w:rPr>
          <w:rFonts w:ascii="Arial" w:hAnsi="Arial" w:cs="Arial"/>
          <w:b/>
          <w:bCs/>
          <w:sz w:val="24"/>
          <w:szCs w:val="24"/>
        </w:rPr>
        <w:t xml:space="preserve">nastąpi w miesiącu październiku br. </w:t>
      </w:r>
    </w:p>
    <w:p w14:paraId="1194F49B" w14:textId="77777777" w:rsidR="00EF665E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</w:p>
    <w:p w14:paraId="1A788BB8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D94C82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6FCFE78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17E80C68" w:rsidR="00061C56" w:rsidRPr="001475AB" w:rsidRDefault="00906E08" w:rsidP="00147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Bogdan Munik Sekretarz Miasta</w:t>
      </w:r>
    </w:p>
    <w:p w14:paraId="21503C8A" w14:textId="77777777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CA6C37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A677EE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953F2B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492A600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05DEBFAC" w:rsidR="00946708" w:rsidRPr="001475AB" w:rsidRDefault="00906E08" w:rsidP="00147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Magiera</w:t>
      </w:r>
      <w:r w:rsidR="00946708" w:rsidRPr="001475AB">
        <w:rPr>
          <w:rFonts w:ascii="Arial" w:hAnsi="Arial" w:cs="Arial"/>
          <w:sz w:val="24"/>
          <w:szCs w:val="24"/>
        </w:rPr>
        <w:t xml:space="preserve"> Kierownik </w:t>
      </w:r>
      <w:r w:rsidR="003A12C1">
        <w:rPr>
          <w:rFonts w:ascii="Arial" w:hAnsi="Arial" w:cs="Arial"/>
          <w:sz w:val="24"/>
          <w:szCs w:val="24"/>
        </w:rPr>
        <w:t>Referatu Administracji i Mają</w:t>
      </w:r>
      <w:r>
        <w:rPr>
          <w:rFonts w:ascii="Arial" w:hAnsi="Arial" w:cs="Arial"/>
          <w:sz w:val="24"/>
          <w:szCs w:val="24"/>
        </w:rPr>
        <w:t>tku</w:t>
      </w:r>
    </w:p>
    <w:p w14:paraId="0E18E6E6" w14:textId="77777777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……………………………………………</w:t>
      </w:r>
      <w:r w:rsidR="00B80538" w:rsidRPr="001475AB">
        <w:rPr>
          <w:rFonts w:ascii="Arial" w:hAnsi="Arial" w:cs="Arial"/>
          <w:sz w:val="24"/>
          <w:szCs w:val="24"/>
        </w:rPr>
        <w:t>………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4CACF" w14:textId="77777777" w:rsidR="00C86EE2" w:rsidRDefault="00C86EE2" w:rsidP="00EF665E">
      <w:r>
        <w:separator/>
      </w:r>
    </w:p>
  </w:endnote>
  <w:endnote w:type="continuationSeparator" w:id="0">
    <w:p w14:paraId="20E2EA1D" w14:textId="77777777" w:rsidR="00C86EE2" w:rsidRDefault="00C86EE2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4AB8" w14:textId="77777777" w:rsidR="00C86EE2" w:rsidRDefault="00C86EE2" w:rsidP="00EF665E">
      <w:r>
        <w:separator/>
      </w:r>
    </w:p>
  </w:footnote>
  <w:footnote w:type="continuationSeparator" w:id="0">
    <w:p w14:paraId="74FC8151" w14:textId="77777777" w:rsidR="00C86EE2" w:rsidRDefault="00C86EE2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919D2"/>
    <w:rsid w:val="002B043F"/>
    <w:rsid w:val="002C2A80"/>
    <w:rsid w:val="002C316A"/>
    <w:rsid w:val="002D451B"/>
    <w:rsid w:val="002F34C9"/>
    <w:rsid w:val="00300883"/>
    <w:rsid w:val="003A12C1"/>
    <w:rsid w:val="003A5F58"/>
    <w:rsid w:val="003C312D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40456"/>
    <w:rsid w:val="006665C4"/>
    <w:rsid w:val="007916DF"/>
    <w:rsid w:val="008731E8"/>
    <w:rsid w:val="008860F4"/>
    <w:rsid w:val="00890803"/>
    <w:rsid w:val="00906E08"/>
    <w:rsid w:val="00916627"/>
    <w:rsid w:val="009215BD"/>
    <w:rsid w:val="00946708"/>
    <w:rsid w:val="00947100"/>
    <w:rsid w:val="0094728C"/>
    <w:rsid w:val="00995160"/>
    <w:rsid w:val="009A30F0"/>
    <w:rsid w:val="00A65FDB"/>
    <w:rsid w:val="00AA7363"/>
    <w:rsid w:val="00AC14AF"/>
    <w:rsid w:val="00AF12AE"/>
    <w:rsid w:val="00AF43E8"/>
    <w:rsid w:val="00B249C6"/>
    <w:rsid w:val="00B53AFF"/>
    <w:rsid w:val="00B80538"/>
    <w:rsid w:val="00BA27E1"/>
    <w:rsid w:val="00BC6113"/>
    <w:rsid w:val="00BE7B76"/>
    <w:rsid w:val="00C86EE2"/>
    <w:rsid w:val="00CF1F82"/>
    <w:rsid w:val="00DD74D0"/>
    <w:rsid w:val="00E461E2"/>
    <w:rsid w:val="00EF19EF"/>
    <w:rsid w:val="00EF665E"/>
    <w:rsid w:val="00F02C8A"/>
    <w:rsid w:val="00F2249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61C2F951-93AB-42B5-9A9A-1CCBDD81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Jarzębska Monika</cp:lastModifiedBy>
  <cp:revision>2</cp:revision>
  <cp:lastPrinted>2011-09-28T06:57:00Z</cp:lastPrinted>
  <dcterms:created xsi:type="dcterms:W3CDTF">2020-10-06T13:13:00Z</dcterms:created>
  <dcterms:modified xsi:type="dcterms:W3CDTF">2020-10-06T13:13:00Z</dcterms:modified>
</cp:coreProperties>
</file>