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DC343" w14:textId="16736456" w:rsidR="009F1EED" w:rsidRDefault="009F1EED" w:rsidP="009F1EED">
      <w:pPr>
        <w:rPr>
          <w:rFonts w:ascii="Arial" w:hAnsi="Arial" w:cs="Arial"/>
        </w:rPr>
      </w:pPr>
      <w:r>
        <w:rPr>
          <w:rFonts w:ascii="Arial" w:hAnsi="Arial" w:cs="Arial"/>
        </w:rPr>
        <w:t>DUZ.0012-6/2021</w:t>
      </w:r>
    </w:p>
    <w:p w14:paraId="7D38A5D2" w14:textId="77777777" w:rsidR="009F1EED" w:rsidRDefault="009F1EED" w:rsidP="009F1EED">
      <w:pPr>
        <w:jc w:val="center"/>
        <w:rPr>
          <w:b/>
          <w:sz w:val="32"/>
          <w:szCs w:val="20"/>
        </w:rPr>
      </w:pPr>
    </w:p>
    <w:p w14:paraId="013E6A3F" w14:textId="2D2D74A3" w:rsidR="009F1EED" w:rsidRDefault="009F1EED" w:rsidP="009F1EED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Odpowiedź na zapytanie Radnego</w:t>
      </w:r>
    </w:p>
    <w:p w14:paraId="527E973A" w14:textId="42EC64D4" w:rsidR="009F1EED" w:rsidRDefault="009F1EED" w:rsidP="00AC424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sz w:val="28"/>
          <w:szCs w:val="20"/>
        </w:rPr>
        <w:br/>
      </w:r>
      <w:r>
        <w:rPr>
          <w:rFonts w:ascii="Arial" w:hAnsi="Arial" w:cs="Arial"/>
          <w:bCs/>
        </w:rPr>
        <w:t xml:space="preserve">Zapytanie Radnego Jana </w:t>
      </w:r>
      <w:proofErr w:type="spellStart"/>
      <w:r>
        <w:rPr>
          <w:rFonts w:ascii="Arial" w:hAnsi="Arial" w:cs="Arial"/>
          <w:bCs/>
        </w:rPr>
        <w:t>Dziemdziory</w:t>
      </w:r>
      <w:proofErr w:type="spellEnd"/>
      <w:r>
        <w:rPr>
          <w:rFonts w:ascii="Arial" w:hAnsi="Arial" w:cs="Arial"/>
          <w:bCs/>
        </w:rPr>
        <w:t xml:space="preserve"> z dnia 9 lutego 2021 roku.</w:t>
      </w:r>
    </w:p>
    <w:p w14:paraId="5D7C6995" w14:textId="77777777" w:rsidR="009F1EED" w:rsidRDefault="009F1EED" w:rsidP="00AC4241">
      <w:pPr>
        <w:spacing w:line="360" w:lineRule="auto"/>
        <w:rPr>
          <w:rFonts w:ascii="Arial" w:hAnsi="Arial" w:cs="Arial"/>
          <w:bCs/>
        </w:rPr>
      </w:pPr>
    </w:p>
    <w:p w14:paraId="08EB5272" w14:textId="79CBCC98" w:rsidR="009F1EED" w:rsidRDefault="009F1EED" w:rsidP="00AC424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Tytuł </w:t>
      </w:r>
      <w:r w:rsidR="00FF464C">
        <w:rPr>
          <w:rFonts w:ascii="Arial" w:hAnsi="Arial" w:cs="Arial"/>
          <w:bCs/>
        </w:rPr>
        <w:t>zapytania</w:t>
      </w:r>
      <w:r>
        <w:rPr>
          <w:rFonts w:ascii="Arial" w:hAnsi="Arial" w:cs="Arial"/>
          <w:bCs/>
        </w:rPr>
        <w:t xml:space="preserve">: w sprawie </w:t>
      </w:r>
      <w:r w:rsidR="0026767C">
        <w:rPr>
          <w:rFonts w:ascii="Arial" w:hAnsi="Arial" w:cs="Arial"/>
          <w:bCs/>
        </w:rPr>
        <w:t>zimowego utrzymania targowiska przy ul. Dmowskiego oraz drogi łączącej ul. Dmowskiego z al. Sikorskiego</w:t>
      </w:r>
      <w:r>
        <w:rPr>
          <w:rFonts w:ascii="Arial" w:hAnsi="Arial" w:cs="Arial"/>
          <w:bCs/>
        </w:rPr>
        <w:t>.</w:t>
      </w:r>
    </w:p>
    <w:p w14:paraId="46C6A6AC" w14:textId="77777777" w:rsidR="009F1EED" w:rsidRDefault="009F1EED" w:rsidP="00AC4241">
      <w:pPr>
        <w:spacing w:line="360" w:lineRule="auto"/>
        <w:jc w:val="both"/>
        <w:rPr>
          <w:rFonts w:ascii="Arial" w:hAnsi="Arial" w:cs="Arial"/>
          <w:bCs/>
        </w:rPr>
      </w:pPr>
    </w:p>
    <w:p w14:paraId="4DF4E45B" w14:textId="77777777" w:rsidR="009F1EED" w:rsidRDefault="009F1EED" w:rsidP="00AC424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Treść odpowiedzi: </w:t>
      </w:r>
    </w:p>
    <w:p w14:paraId="2E1B8C79" w14:textId="77777777" w:rsidR="00004769" w:rsidRDefault="009F1EED" w:rsidP="00AC4241">
      <w:pPr>
        <w:spacing w:line="360" w:lineRule="auto"/>
        <w:ind w:firstLine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odpowiedzi na Pan</w:t>
      </w:r>
      <w:r w:rsidR="0026767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26767C">
        <w:rPr>
          <w:rFonts w:ascii="Arial" w:hAnsi="Arial" w:cs="Arial"/>
          <w:bCs/>
        </w:rPr>
        <w:t>zapytanie</w:t>
      </w:r>
      <w:r>
        <w:rPr>
          <w:rFonts w:ascii="Arial" w:hAnsi="Arial" w:cs="Arial"/>
          <w:bCs/>
        </w:rPr>
        <w:t xml:space="preserve"> informuję</w:t>
      </w:r>
      <w:r w:rsidR="0057237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że </w:t>
      </w:r>
      <w:r w:rsidR="00572375">
        <w:rPr>
          <w:rFonts w:ascii="Arial" w:hAnsi="Arial" w:cs="Arial"/>
          <w:bCs/>
        </w:rPr>
        <w:t xml:space="preserve">targowisko przy </w:t>
      </w:r>
      <w:r w:rsidR="00572375">
        <w:rPr>
          <w:rFonts w:ascii="Arial" w:hAnsi="Arial" w:cs="Arial"/>
          <w:bCs/>
        </w:rPr>
        <w:br/>
        <w:t>ul. Dmowskiego 37 w Piotrkowie Trybunalskim jest targowiskiem prywatnym</w:t>
      </w:r>
      <w:r w:rsidR="009024B0">
        <w:rPr>
          <w:rFonts w:ascii="Arial" w:hAnsi="Arial" w:cs="Arial"/>
          <w:bCs/>
        </w:rPr>
        <w:t>,</w:t>
      </w:r>
      <w:r w:rsidR="009024B0">
        <w:rPr>
          <w:rFonts w:ascii="Arial" w:hAnsi="Arial" w:cs="Arial"/>
          <w:bCs/>
        </w:rPr>
        <w:br/>
        <w:t>a j</w:t>
      </w:r>
      <w:r w:rsidR="00572375">
        <w:rPr>
          <w:rFonts w:ascii="Arial" w:hAnsi="Arial" w:cs="Arial"/>
          <w:bCs/>
        </w:rPr>
        <w:t xml:space="preserve">ego zarządcą jest Spółka </w:t>
      </w:r>
      <w:r w:rsidR="00004769">
        <w:rPr>
          <w:rFonts w:ascii="Arial" w:hAnsi="Arial" w:cs="Arial"/>
          <w:bCs/>
        </w:rPr>
        <w:t xml:space="preserve">Akcyjna </w:t>
      </w:r>
      <w:r w:rsidR="00572375">
        <w:rPr>
          <w:rFonts w:ascii="Arial" w:hAnsi="Arial" w:cs="Arial"/>
          <w:bCs/>
        </w:rPr>
        <w:t xml:space="preserve">AP PROPERTY z siedzibą w Rzgowie </w:t>
      </w:r>
      <w:r w:rsidR="00004769">
        <w:rPr>
          <w:rFonts w:ascii="Arial" w:hAnsi="Arial" w:cs="Arial"/>
          <w:bCs/>
        </w:rPr>
        <w:br/>
      </w:r>
      <w:r w:rsidR="00572375">
        <w:rPr>
          <w:rFonts w:ascii="Arial" w:hAnsi="Arial" w:cs="Arial"/>
          <w:bCs/>
        </w:rPr>
        <w:t xml:space="preserve">przy ul. Żeromskiego 6. </w:t>
      </w:r>
      <w:r w:rsidR="00004769">
        <w:rPr>
          <w:rFonts w:ascii="Arial" w:hAnsi="Arial" w:cs="Arial"/>
          <w:bCs/>
        </w:rPr>
        <w:t>Podobnie d</w:t>
      </w:r>
      <w:r w:rsidR="00D855B6">
        <w:rPr>
          <w:rFonts w:ascii="Arial" w:hAnsi="Arial" w:cs="Arial"/>
          <w:bCs/>
        </w:rPr>
        <w:t xml:space="preserve">roga łącząca ul. Dmowskiego z al. Sikorskiego </w:t>
      </w:r>
      <w:r w:rsidR="00004769">
        <w:rPr>
          <w:rFonts w:ascii="Arial" w:hAnsi="Arial" w:cs="Arial"/>
          <w:bCs/>
        </w:rPr>
        <w:br/>
      </w:r>
      <w:r w:rsidR="00D855B6">
        <w:rPr>
          <w:rFonts w:ascii="Arial" w:hAnsi="Arial" w:cs="Arial"/>
          <w:bCs/>
        </w:rPr>
        <w:t xml:space="preserve">jest </w:t>
      </w:r>
      <w:r w:rsidR="00004769">
        <w:rPr>
          <w:rFonts w:ascii="Arial" w:hAnsi="Arial" w:cs="Arial"/>
          <w:bCs/>
        </w:rPr>
        <w:t xml:space="preserve">własnością Skarbu Państwa ale znajduje się w użytkowaniu wieczystym </w:t>
      </w:r>
      <w:r w:rsidR="00004769">
        <w:rPr>
          <w:rFonts w:ascii="Arial" w:hAnsi="Arial" w:cs="Arial"/>
          <w:bCs/>
        </w:rPr>
        <w:br/>
        <w:t xml:space="preserve">odrębnych podmiotów gospodarczych tj. Spółki Akcyjnej AP PROPERTY oraz </w:t>
      </w:r>
      <w:r w:rsidR="00004769">
        <w:rPr>
          <w:rFonts w:ascii="Arial" w:hAnsi="Arial" w:cs="Arial"/>
          <w:bCs/>
        </w:rPr>
        <w:br/>
        <w:t xml:space="preserve">Spółki Akcyjnej „EUROPEAN OUTLET”. </w:t>
      </w:r>
    </w:p>
    <w:p w14:paraId="565926E0" w14:textId="1C8F1615" w:rsidR="00004769" w:rsidRDefault="00004769" w:rsidP="00AC4241">
      <w:pPr>
        <w:spacing w:line="360" w:lineRule="auto"/>
        <w:ind w:firstLine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Mając na uwadze powyższe</w:t>
      </w:r>
      <w:r w:rsidR="00406E8D">
        <w:rPr>
          <w:rFonts w:ascii="Arial" w:hAnsi="Arial" w:cs="Arial"/>
          <w:bCs/>
        </w:rPr>
        <w:t xml:space="preserve">, to </w:t>
      </w:r>
      <w:r>
        <w:rPr>
          <w:rFonts w:ascii="Arial" w:hAnsi="Arial" w:cs="Arial"/>
          <w:bCs/>
        </w:rPr>
        <w:t xml:space="preserve">wskazani </w:t>
      </w:r>
      <w:r w:rsidR="00A33552">
        <w:rPr>
          <w:rFonts w:ascii="Arial" w:hAnsi="Arial" w:cs="Arial"/>
          <w:bCs/>
        </w:rPr>
        <w:t xml:space="preserve">użytkownicy wieczyści zobowiązani są </w:t>
      </w:r>
      <w:r w:rsidR="00406E8D">
        <w:rPr>
          <w:rFonts w:ascii="Arial" w:hAnsi="Arial" w:cs="Arial"/>
          <w:bCs/>
        </w:rPr>
        <w:br/>
      </w:r>
      <w:r w:rsidR="00A33552">
        <w:rPr>
          <w:rFonts w:ascii="Arial" w:hAnsi="Arial" w:cs="Arial"/>
          <w:bCs/>
        </w:rPr>
        <w:t xml:space="preserve">do zimowego utrzymania przedmiotowych terenów. </w:t>
      </w:r>
    </w:p>
    <w:p w14:paraId="00BDB735" w14:textId="3535547D" w:rsidR="003D17B3" w:rsidRDefault="003D17B3" w:rsidP="00AC4241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2D94AC20" w14:textId="77777777" w:rsidR="00AC4241" w:rsidRDefault="009F1EED" w:rsidP="00AC42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EE8071" w14:textId="0F04288F" w:rsidR="009F1EED" w:rsidRDefault="009F1EED" w:rsidP="00AC42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5D99D00D" w14:textId="77777777" w:rsidR="00AC4241" w:rsidRPr="00AC4241" w:rsidRDefault="00AC4241" w:rsidP="00AC4241">
      <w:pPr>
        <w:spacing w:line="360" w:lineRule="auto"/>
        <w:rPr>
          <w:rFonts w:ascii="Arial" w:hAnsi="Arial" w:cs="Arial"/>
        </w:rPr>
      </w:pPr>
      <w:r w:rsidRPr="00AC4241">
        <w:rPr>
          <w:rFonts w:ascii="Arial" w:hAnsi="Arial" w:cs="Arial"/>
        </w:rPr>
        <w:t>Imię i nazwisko Wiceprezydenta</w:t>
      </w:r>
    </w:p>
    <w:p w14:paraId="61C507F4" w14:textId="3B9C079D" w:rsidR="00AC4241" w:rsidRPr="00AC4241" w:rsidRDefault="00AC4241" w:rsidP="00AC4241">
      <w:pPr>
        <w:spacing w:line="360" w:lineRule="auto"/>
        <w:rPr>
          <w:rFonts w:ascii="Arial" w:hAnsi="Arial" w:cs="Arial"/>
          <w:b/>
        </w:rPr>
      </w:pPr>
      <w:r w:rsidRPr="00AC4241">
        <w:rPr>
          <w:rFonts w:ascii="Arial" w:hAnsi="Arial" w:cs="Arial"/>
          <w:b/>
        </w:rPr>
        <w:t xml:space="preserve">Adam </w:t>
      </w:r>
      <w:proofErr w:type="spellStart"/>
      <w:r w:rsidRPr="00AC4241">
        <w:rPr>
          <w:rFonts w:ascii="Arial" w:hAnsi="Arial" w:cs="Arial"/>
          <w:b/>
        </w:rPr>
        <w:t>Karzewnik</w:t>
      </w:r>
      <w:proofErr w:type="spellEnd"/>
      <w:r w:rsidRPr="00AC4241">
        <w:rPr>
          <w:rFonts w:ascii="Arial" w:hAnsi="Arial" w:cs="Arial"/>
          <w:b/>
        </w:rPr>
        <w:t xml:space="preserve"> </w:t>
      </w:r>
    </w:p>
    <w:p w14:paraId="5ECEF87A" w14:textId="77777777" w:rsidR="00AC4241" w:rsidRPr="00AC4241" w:rsidRDefault="00AC4241" w:rsidP="00AC4241">
      <w:pPr>
        <w:spacing w:line="360" w:lineRule="auto"/>
        <w:rPr>
          <w:rFonts w:ascii="Arial" w:hAnsi="Arial" w:cs="Arial"/>
        </w:rPr>
      </w:pPr>
      <w:r w:rsidRPr="00AC4241">
        <w:rPr>
          <w:rFonts w:ascii="Arial" w:hAnsi="Arial" w:cs="Arial"/>
        </w:rPr>
        <w:t>Akceptacja Wiceprezydenta</w:t>
      </w:r>
    </w:p>
    <w:p w14:paraId="5DA4D74E" w14:textId="77777777" w:rsidR="00AC4241" w:rsidRPr="00AC4241" w:rsidRDefault="00AC4241" w:rsidP="00AC4241">
      <w:pPr>
        <w:spacing w:line="360" w:lineRule="auto"/>
        <w:rPr>
          <w:rFonts w:ascii="Arial" w:hAnsi="Arial" w:cs="Arial"/>
        </w:rPr>
      </w:pPr>
    </w:p>
    <w:p w14:paraId="17E4B450" w14:textId="77777777" w:rsidR="00AC4241" w:rsidRPr="00AC4241" w:rsidRDefault="00AC4241" w:rsidP="00AC4241">
      <w:pPr>
        <w:spacing w:line="360" w:lineRule="auto"/>
        <w:rPr>
          <w:rFonts w:ascii="Arial" w:hAnsi="Arial" w:cs="Arial"/>
        </w:rPr>
      </w:pPr>
    </w:p>
    <w:p w14:paraId="3BE626E5" w14:textId="77777777" w:rsidR="00AC4241" w:rsidRPr="00AC4241" w:rsidRDefault="00AC4241" w:rsidP="00AC4241">
      <w:pPr>
        <w:spacing w:line="360" w:lineRule="auto"/>
        <w:jc w:val="both"/>
        <w:rPr>
          <w:rFonts w:ascii="Arial" w:hAnsi="Arial" w:cs="Arial"/>
        </w:rPr>
      </w:pPr>
      <w:r w:rsidRPr="00AC4241">
        <w:rPr>
          <w:rFonts w:ascii="Arial" w:hAnsi="Arial" w:cs="Arial"/>
        </w:rPr>
        <w:t>Imię i Nazwisko Kierownika Komórki Organizacyjnej</w:t>
      </w:r>
    </w:p>
    <w:p w14:paraId="48FDE670" w14:textId="6BDCF084" w:rsidR="00AC4241" w:rsidRPr="00AC4241" w:rsidRDefault="00AC4241" w:rsidP="00AC4241">
      <w:pPr>
        <w:spacing w:line="360" w:lineRule="auto"/>
        <w:jc w:val="both"/>
        <w:rPr>
          <w:rFonts w:ascii="Arial" w:hAnsi="Arial" w:cs="Arial"/>
          <w:b/>
        </w:rPr>
      </w:pPr>
      <w:r w:rsidRPr="00AC4241">
        <w:rPr>
          <w:rFonts w:ascii="Arial" w:hAnsi="Arial" w:cs="Arial"/>
          <w:b/>
        </w:rPr>
        <w:t xml:space="preserve">Karol Szokalski </w:t>
      </w:r>
    </w:p>
    <w:p w14:paraId="4F7E33F9" w14:textId="77777777" w:rsidR="00AC4241" w:rsidRPr="00AC4241" w:rsidRDefault="00AC4241" w:rsidP="00AC4241">
      <w:pPr>
        <w:spacing w:line="360" w:lineRule="auto"/>
        <w:jc w:val="both"/>
        <w:rPr>
          <w:rFonts w:ascii="Arial" w:hAnsi="Arial" w:cs="Arial"/>
        </w:rPr>
      </w:pPr>
      <w:r w:rsidRPr="00AC4241">
        <w:rPr>
          <w:rFonts w:ascii="Arial" w:hAnsi="Arial" w:cs="Arial"/>
        </w:rPr>
        <w:t>Podpis osoby sporządzającej odpowiedź</w:t>
      </w:r>
    </w:p>
    <w:p w14:paraId="1FB4D187" w14:textId="77777777" w:rsidR="00270B55" w:rsidRDefault="00270B55"/>
    <w:sectPr w:rsidR="00270B55" w:rsidSect="00FF464C">
      <w:pgSz w:w="11906" w:h="16838"/>
      <w:pgMar w:top="1560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DD"/>
    <w:rsid w:val="00004769"/>
    <w:rsid w:val="00080532"/>
    <w:rsid w:val="00200B89"/>
    <w:rsid w:val="0026767C"/>
    <w:rsid w:val="00270B55"/>
    <w:rsid w:val="003639DD"/>
    <w:rsid w:val="003D17B3"/>
    <w:rsid w:val="00406E8D"/>
    <w:rsid w:val="00572375"/>
    <w:rsid w:val="009024B0"/>
    <w:rsid w:val="009F1EED"/>
    <w:rsid w:val="00A33552"/>
    <w:rsid w:val="00AC4241"/>
    <w:rsid w:val="00CC3FD7"/>
    <w:rsid w:val="00D630DD"/>
    <w:rsid w:val="00D855B6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5A22"/>
  <w15:chartTrackingRefBased/>
  <w15:docId w15:val="{65909820-2A5D-4859-A04B-C6C2B467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Dziubecka</dc:creator>
  <cp:keywords/>
  <dc:description/>
  <cp:lastModifiedBy>Kacprzyk Sylwester</cp:lastModifiedBy>
  <cp:revision>3</cp:revision>
  <cp:lastPrinted>2021-02-12T09:49:00Z</cp:lastPrinted>
  <dcterms:created xsi:type="dcterms:W3CDTF">2021-02-17T08:20:00Z</dcterms:created>
  <dcterms:modified xsi:type="dcterms:W3CDTF">2021-02-17T08:23:00Z</dcterms:modified>
</cp:coreProperties>
</file>