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618" w:rsidRDefault="006B5618" w:rsidP="006B5618">
      <w:pPr>
        <w:pStyle w:val="Nagwek1"/>
        <w:rPr>
          <w:rFonts w:cs="Arial"/>
          <w:b w:val="0"/>
          <w:bCs/>
        </w:rPr>
      </w:pPr>
      <w:bookmarkStart w:id="0" w:name="_GoBack"/>
      <w:bookmarkEnd w:id="0"/>
      <w:r>
        <w:rPr>
          <w:rFonts w:cs="Arial"/>
          <w:b w:val="0"/>
          <w:bCs/>
        </w:rPr>
        <w:t>Odpowiedź na interpelację Radnej</w:t>
      </w:r>
    </w:p>
    <w:p w:rsidR="006B5618" w:rsidRDefault="006B5618" w:rsidP="006B5618">
      <w:pPr>
        <w:pStyle w:val="Nagwek1"/>
        <w:rPr>
          <w:rFonts w:cs="Arial"/>
          <w:b w:val="0"/>
          <w:bCs/>
        </w:rPr>
      </w:pPr>
    </w:p>
    <w:p w:rsidR="006B5618" w:rsidRDefault="006B5618" w:rsidP="006B561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8"/>
        </w:rPr>
        <w:br/>
      </w:r>
      <w:r>
        <w:rPr>
          <w:rFonts w:ascii="Arial" w:hAnsi="Arial" w:cs="Arial"/>
          <w:b/>
          <w:sz w:val="28"/>
        </w:rPr>
        <w:br/>
      </w:r>
      <w:r>
        <w:rPr>
          <w:rFonts w:ascii="Arial" w:hAnsi="Arial" w:cs="Arial"/>
          <w:bCs/>
          <w:sz w:val="24"/>
          <w:szCs w:val="24"/>
        </w:rPr>
        <w:t>Interpelacja Pani Urszuli Czubały Radnej Rady Miasta Piotrkowa Trybunalskiego</w:t>
      </w:r>
      <w:r>
        <w:rPr>
          <w:rFonts w:ascii="Arial" w:hAnsi="Arial" w:cs="Arial"/>
          <w:bCs/>
          <w:sz w:val="24"/>
          <w:szCs w:val="24"/>
        </w:rPr>
        <w:br/>
        <w:t>z dnia 17.04.2024 r.</w:t>
      </w:r>
    </w:p>
    <w:p w:rsidR="006B5618" w:rsidRDefault="006B5618" w:rsidP="006B5618">
      <w:pPr>
        <w:jc w:val="both"/>
        <w:rPr>
          <w:rFonts w:ascii="Arial" w:hAnsi="Arial" w:cs="Arial"/>
          <w:bCs/>
          <w:sz w:val="24"/>
          <w:szCs w:val="24"/>
        </w:rPr>
      </w:pPr>
    </w:p>
    <w:p w:rsidR="006B5618" w:rsidRDefault="006B5618" w:rsidP="006B561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Tytuł interpelacji: Rozbudowa oświetlenia ulicznego w ul. Turystycznej.</w:t>
      </w:r>
    </w:p>
    <w:p w:rsidR="006B5618" w:rsidRDefault="006B5618" w:rsidP="006B5618">
      <w:pPr>
        <w:jc w:val="both"/>
        <w:rPr>
          <w:rFonts w:ascii="Arial" w:hAnsi="Arial" w:cs="Arial"/>
          <w:bCs/>
          <w:sz w:val="24"/>
          <w:szCs w:val="24"/>
        </w:rPr>
      </w:pPr>
    </w:p>
    <w:p w:rsidR="006B5618" w:rsidRDefault="006B5618" w:rsidP="006B5618">
      <w:pPr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Treść odpowiedzi:</w:t>
      </w:r>
    </w:p>
    <w:p w:rsidR="006B5618" w:rsidRDefault="006B5618" w:rsidP="006B5618">
      <w:pPr>
        <w:spacing w:line="276" w:lineRule="auto"/>
        <w:ind w:firstLine="708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6B5618" w:rsidRDefault="006B5618" w:rsidP="006B5618">
      <w:pPr>
        <w:autoSpaceDE w:val="0"/>
        <w:autoSpaceDN w:val="0"/>
        <w:adjustRightInd w:val="0"/>
        <w:ind w:firstLine="708"/>
        <w:jc w:val="both"/>
        <w:rPr>
          <w:rFonts w:ascii="ArialMT" w:eastAsiaTheme="minorHAnsi" w:hAnsi="ArialMT" w:cs="ArialMT"/>
          <w:sz w:val="24"/>
          <w:szCs w:val="24"/>
          <w:lang w:eastAsia="en-US"/>
        </w:rPr>
      </w:pPr>
      <w:r>
        <w:rPr>
          <w:rFonts w:ascii="ArialMT" w:eastAsiaTheme="minorHAnsi" w:hAnsi="ArialMT" w:cs="ArialMT"/>
          <w:sz w:val="24"/>
          <w:szCs w:val="24"/>
          <w:lang w:eastAsia="en-US"/>
        </w:rPr>
        <w:t>W odpowiedzi na interpelację, dotyczącą rozbudowy oświetlenia ulicznego w ul. Turystycznej informuję, że rozbudowa oświetlenia ulicznego na przedmiotowym terenie wymaga przeprowadzenia pełnego procesu inwestycyjnego, poczynając od opracowania dokumentacji technicznej do wyłonienia wykonawcy dla potrzeb jej zrealizowania.</w:t>
      </w:r>
    </w:p>
    <w:p w:rsidR="006B5618" w:rsidRDefault="006B5618" w:rsidP="006B5618">
      <w:pPr>
        <w:autoSpaceDE w:val="0"/>
        <w:autoSpaceDN w:val="0"/>
        <w:adjustRightInd w:val="0"/>
        <w:ind w:firstLine="708"/>
        <w:jc w:val="both"/>
        <w:rPr>
          <w:rFonts w:ascii="ArialMT" w:eastAsiaTheme="minorHAnsi" w:hAnsi="ArialMT" w:cs="ArialMT"/>
          <w:sz w:val="24"/>
          <w:szCs w:val="24"/>
          <w:lang w:eastAsia="en-US"/>
        </w:rPr>
      </w:pPr>
      <w:r>
        <w:rPr>
          <w:rFonts w:ascii="ArialMT" w:eastAsiaTheme="minorHAnsi" w:hAnsi="ArialMT" w:cs="ArialMT"/>
          <w:sz w:val="24"/>
          <w:szCs w:val="24"/>
          <w:lang w:eastAsia="en-US"/>
        </w:rPr>
        <w:t>W budżecie miasta na 2024 rok nie ma zabezpieczonych środków finansowych</w:t>
      </w:r>
    </w:p>
    <w:p w:rsidR="006B5618" w:rsidRDefault="006B5618" w:rsidP="006B5618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4"/>
          <w:szCs w:val="24"/>
          <w:lang w:eastAsia="en-US"/>
        </w:rPr>
      </w:pPr>
      <w:r>
        <w:rPr>
          <w:rFonts w:ascii="ArialMT" w:eastAsiaTheme="minorHAnsi" w:hAnsi="ArialMT" w:cs="ArialMT"/>
          <w:sz w:val="24"/>
          <w:szCs w:val="24"/>
          <w:lang w:eastAsia="en-US"/>
        </w:rPr>
        <w:t>na projektowanie i realizację przedmiotowego zadania i w chwili obecnej nie jest możliwe podanie terminu realizacji inwestycji.</w:t>
      </w:r>
    </w:p>
    <w:p w:rsidR="006B5618" w:rsidRDefault="006B5618" w:rsidP="006B5618">
      <w:pPr>
        <w:autoSpaceDE w:val="0"/>
        <w:autoSpaceDN w:val="0"/>
        <w:adjustRightInd w:val="0"/>
        <w:ind w:firstLine="708"/>
        <w:jc w:val="both"/>
        <w:rPr>
          <w:rFonts w:ascii="ArialMT" w:eastAsiaTheme="minorHAnsi" w:hAnsi="ArialMT" w:cs="ArialMT"/>
          <w:sz w:val="24"/>
          <w:szCs w:val="24"/>
          <w:lang w:eastAsia="en-US"/>
        </w:rPr>
      </w:pPr>
      <w:r>
        <w:rPr>
          <w:rFonts w:ascii="ArialMT" w:eastAsiaTheme="minorHAnsi" w:hAnsi="ArialMT" w:cs="ArialMT"/>
          <w:sz w:val="24"/>
          <w:szCs w:val="24"/>
          <w:lang w:eastAsia="en-US"/>
        </w:rPr>
        <w:t>Rozumiejąc jednak niedogodności z jakimi spotykają się mieszkańcy przedmiotowego terenu temat ten będzie z pewnością brany pod uwagę przy konstruowaniu budżetu inwestycyjnego miasta w kolejnych latach.</w:t>
      </w:r>
    </w:p>
    <w:p w:rsidR="006B5618" w:rsidRDefault="006B5618" w:rsidP="006B5618">
      <w:pPr>
        <w:jc w:val="both"/>
        <w:rPr>
          <w:rFonts w:ascii="Arial" w:hAnsi="Arial" w:cs="Arial"/>
          <w:sz w:val="24"/>
          <w:szCs w:val="24"/>
        </w:rPr>
      </w:pPr>
    </w:p>
    <w:p w:rsidR="006B5618" w:rsidRDefault="006B5618" w:rsidP="006B5618">
      <w:pPr>
        <w:jc w:val="both"/>
        <w:rPr>
          <w:rFonts w:ascii="Arial" w:hAnsi="Arial" w:cs="Arial"/>
          <w:sz w:val="24"/>
          <w:szCs w:val="24"/>
        </w:rPr>
      </w:pPr>
    </w:p>
    <w:p w:rsidR="006B5618" w:rsidRDefault="006B5618" w:rsidP="006B5618">
      <w:pPr>
        <w:jc w:val="both"/>
        <w:rPr>
          <w:rFonts w:ascii="Arial" w:hAnsi="Arial" w:cs="Arial"/>
          <w:sz w:val="24"/>
          <w:szCs w:val="24"/>
        </w:rPr>
      </w:pPr>
    </w:p>
    <w:p w:rsidR="006B5618" w:rsidRDefault="006B5618" w:rsidP="006B5618">
      <w:pPr>
        <w:jc w:val="both"/>
        <w:rPr>
          <w:rFonts w:ascii="Arial" w:hAnsi="Arial" w:cs="Arial"/>
          <w:sz w:val="24"/>
          <w:szCs w:val="24"/>
        </w:rPr>
      </w:pPr>
    </w:p>
    <w:p w:rsidR="006B5618" w:rsidRDefault="006B5618" w:rsidP="006B5618">
      <w:pPr>
        <w:jc w:val="both"/>
        <w:rPr>
          <w:rFonts w:ascii="Arial" w:hAnsi="Arial" w:cs="Arial"/>
          <w:sz w:val="24"/>
          <w:szCs w:val="24"/>
        </w:rPr>
      </w:pPr>
    </w:p>
    <w:p w:rsidR="006B5618" w:rsidRDefault="006B5618" w:rsidP="006B5618">
      <w:pPr>
        <w:jc w:val="both"/>
        <w:rPr>
          <w:rFonts w:ascii="Arial" w:hAnsi="Arial" w:cs="Arial"/>
          <w:sz w:val="24"/>
          <w:szCs w:val="24"/>
        </w:rPr>
      </w:pPr>
    </w:p>
    <w:p w:rsidR="006B5618" w:rsidRDefault="006B5618" w:rsidP="006B5618">
      <w:pPr>
        <w:jc w:val="both"/>
        <w:rPr>
          <w:rFonts w:ascii="Arial" w:hAnsi="Arial" w:cs="Arial"/>
          <w:sz w:val="24"/>
          <w:szCs w:val="24"/>
        </w:rPr>
      </w:pPr>
    </w:p>
    <w:p w:rsidR="006B5618" w:rsidRDefault="006B5618" w:rsidP="006B5618">
      <w:pPr>
        <w:jc w:val="both"/>
        <w:rPr>
          <w:rFonts w:ascii="Arial" w:hAnsi="Arial" w:cs="Arial"/>
          <w:sz w:val="24"/>
          <w:szCs w:val="24"/>
        </w:rPr>
      </w:pPr>
    </w:p>
    <w:p w:rsidR="006B5618" w:rsidRDefault="006B5618" w:rsidP="006B5618">
      <w:pPr>
        <w:jc w:val="both"/>
        <w:rPr>
          <w:rFonts w:ascii="Arial" w:hAnsi="Arial" w:cs="Arial"/>
          <w:sz w:val="24"/>
          <w:szCs w:val="24"/>
        </w:rPr>
      </w:pPr>
    </w:p>
    <w:p w:rsidR="006B5618" w:rsidRDefault="006B5618" w:rsidP="006B5618">
      <w:pPr>
        <w:jc w:val="both"/>
        <w:rPr>
          <w:rFonts w:ascii="Arial" w:hAnsi="Arial" w:cs="Arial"/>
          <w:sz w:val="24"/>
          <w:szCs w:val="24"/>
        </w:rPr>
      </w:pPr>
    </w:p>
    <w:p w:rsidR="006B5618" w:rsidRDefault="006B5618" w:rsidP="006B5618">
      <w:pPr>
        <w:jc w:val="both"/>
        <w:rPr>
          <w:rFonts w:ascii="Arial" w:hAnsi="Arial" w:cs="Arial"/>
          <w:sz w:val="24"/>
          <w:szCs w:val="24"/>
        </w:rPr>
      </w:pPr>
    </w:p>
    <w:p w:rsidR="006B5618" w:rsidRDefault="006B5618" w:rsidP="006B5618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Adam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Karzewnik</w:t>
      </w:r>
      <w:proofErr w:type="spellEnd"/>
    </w:p>
    <w:p w:rsidR="006B5618" w:rsidRDefault="006B5618" w:rsidP="006B5618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Podpis Wiceprezydenta</w:t>
      </w:r>
    </w:p>
    <w:p w:rsidR="006B5618" w:rsidRDefault="006B5618" w:rsidP="006B5618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6B5618" w:rsidRDefault="006B5618" w:rsidP="006B5618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Katarzyna Szokalska - Dyrektor Biura Rozwoju Miasta i Inwestycji</w:t>
      </w:r>
    </w:p>
    <w:p w:rsidR="006B5618" w:rsidRDefault="006B5618" w:rsidP="006B56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Akceptacja kierownika komórki organizacyjnej</w:t>
      </w:r>
    </w:p>
    <w:p w:rsidR="006B5618" w:rsidRDefault="006B5618" w:rsidP="006B5618"/>
    <w:p w:rsidR="006B5618" w:rsidRDefault="006B5618" w:rsidP="006B5618"/>
    <w:p w:rsidR="006B5618" w:rsidRDefault="006B5618" w:rsidP="006B5618"/>
    <w:p w:rsidR="006B5618" w:rsidRDefault="006B5618" w:rsidP="006B5618"/>
    <w:p w:rsidR="006B5618" w:rsidRDefault="006B5618" w:rsidP="006B5618"/>
    <w:p w:rsidR="006B5618" w:rsidRDefault="006B5618" w:rsidP="006B5618"/>
    <w:p w:rsidR="006B5618" w:rsidRDefault="006B5618" w:rsidP="006B5618"/>
    <w:p w:rsidR="00EE7CCC" w:rsidRDefault="00EE7CCC"/>
    <w:sectPr w:rsidR="00EE7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1F"/>
    <w:rsid w:val="0009081F"/>
    <w:rsid w:val="006B5618"/>
    <w:rsid w:val="00772B6F"/>
    <w:rsid w:val="00EE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1933A-CA6C-42C4-A1E9-A8FC4835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5618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5618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7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Joanna</dc:creator>
  <cp:keywords/>
  <dc:description/>
  <cp:lastModifiedBy>Kacprzyk Sylwester</cp:lastModifiedBy>
  <cp:revision>2</cp:revision>
  <dcterms:created xsi:type="dcterms:W3CDTF">2024-04-29T12:36:00Z</dcterms:created>
  <dcterms:modified xsi:type="dcterms:W3CDTF">2024-04-29T12:36:00Z</dcterms:modified>
</cp:coreProperties>
</file>