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0CBE" w14:textId="3F949A08" w:rsidR="008B5342" w:rsidRPr="008B5342" w:rsidRDefault="00F75178" w:rsidP="008B53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DUD. 0012 – 56</w:t>
      </w:r>
      <w:r w:rsidR="008B5342" w:rsidRPr="008B5342">
        <w:rPr>
          <w:rFonts w:ascii="Arial" w:hAnsi="Arial"/>
          <w:sz w:val="24"/>
          <w:szCs w:val="24"/>
        </w:rPr>
        <w:t xml:space="preserve"> / 2020</w:t>
      </w:r>
    </w:p>
    <w:p w14:paraId="15DB26E4" w14:textId="77777777" w:rsidR="00B53AFF" w:rsidRDefault="00B53AFF">
      <w:pPr>
        <w:rPr>
          <w:rFonts w:ascii="Arial" w:hAnsi="Arial" w:cs="Arial"/>
        </w:rPr>
      </w:pPr>
    </w:p>
    <w:p w14:paraId="00D2E869" w14:textId="77777777" w:rsidR="008B5342" w:rsidRPr="001475AB" w:rsidRDefault="008B5342">
      <w:pPr>
        <w:rPr>
          <w:rFonts w:ascii="Arial" w:hAnsi="Arial" w:cs="Arial"/>
        </w:rPr>
      </w:pPr>
    </w:p>
    <w:p w14:paraId="237DD20C" w14:textId="70AF058D" w:rsidR="001475AB" w:rsidRPr="00632391" w:rsidRDefault="00F75178" w:rsidP="00F75178">
      <w:pPr>
        <w:rPr>
          <w:rFonts w:ascii="Arial" w:hAnsi="Arial"/>
          <w:sz w:val="24"/>
          <w:szCs w:val="24"/>
        </w:rPr>
      </w:pPr>
      <w:r w:rsidRPr="00F75178">
        <w:rPr>
          <w:rFonts w:ascii="Arial" w:hAnsi="Arial" w:cs="Arial"/>
          <w:bCs/>
          <w:sz w:val="28"/>
        </w:rPr>
        <w:t>Odpowiedź na interpelację Radnego</w:t>
      </w:r>
      <w:r w:rsidR="001475AB">
        <w:rPr>
          <w:rFonts w:ascii="Arial" w:hAnsi="Arial" w:cs="Arial"/>
          <w:b/>
          <w:sz w:val="28"/>
        </w:rPr>
        <w:br/>
      </w:r>
      <w:r w:rsidR="001475AB">
        <w:rPr>
          <w:rFonts w:ascii="Arial" w:hAnsi="Arial" w:cs="Arial"/>
          <w:b/>
          <w:sz w:val="28"/>
        </w:rPr>
        <w:br/>
      </w:r>
      <w:r w:rsidRPr="00F75178">
        <w:rPr>
          <w:rFonts w:ascii="Arial" w:hAnsi="Arial" w:cs="Arial"/>
          <w:bCs/>
          <w:sz w:val="24"/>
          <w:szCs w:val="24"/>
        </w:rPr>
        <w:t>Interpelacja Radnej Sylwii Więcławskiej z dnia 27.11.2020r.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A2ED9FE" w14:textId="26714A90" w:rsidR="008B5342" w:rsidRPr="008B5342" w:rsidRDefault="00632391" w:rsidP="008B53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zapytania</w:t>
      </w:r>
      <w:r w:rsidR="001475AB" w:rsidRPr="001475AB">
        <w:rPr>
          <w:rFonts w:ascii="Arial" w:hAnsi="Arial" w:cs="Arial"/>
          <w:bCs/>
          <w:sz w:val="24"/>
          <w:szCs w:val="24"/>
        </w:rPr>
        <w:t xml:space="preserve">: </w:t>
      </w:r>
      <w:r w:rsidR="008B5342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reść zapytania</w:t>
      </w:r>
      <w:r w:rsidR="008B5342" w:rsidRPr="008B5342">
        <w:rPr>
          <w:rFonts w:ascii="Arial" w:hAnsi="Arial"/>
          <w:sz w:val="24"/>
          <w:szCs w:val="24"/>
        </w:rPr>
        <w:t xml:space="preserve"> w załączeniu (kopia).</w:t>
      </w:r>
    </w:p>
    <w:p w14:paraId="0AB3B3A7" w14:textId="11D4C24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40CCE001" w14:textId="1718AE60" w:rsidR="00B53AFF" w:rsidRDefault="001475AB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3A324F91" w14:textId="77777777" w:rsidR="00F75178" w:rsidRPr="00F75178" w:rsidRDefault="00F75178" w:rsidP="00F75178">
      <w:pPr>
        <w:spacing w:line="276" w:lineRule="auto"/>
        <w:ind w:left="284" w:right="283"/>
        <w:jc w:val="both"/>
        <w:rPr>
          <w:rFonts w:ascii="Arial" w:hAnsi="Arial"/>
          <w:sz w:val="24"/>
          <w:szCs w:val="24"/>
        </w:rPr>
      </w:pPr>
      <w:r w:rsidRPr="00F75178">
        <w:rPr>
          <w:rFonts w:ascii="Arial" w:hAnsi="Arial"/>
          <w:sz w:val="24"/>
          <w:szCs w:val="24"/>
        </w:rPr>
        <w:tab/>
        <w:t>Odnosząc się do Pani interpelacji uprzejmie informuję, że awaria oświetlenia ulicznego występująca na ul. Włókienniczej została usunięta.</w:t>
      </w:r>
    </w:p>
    <w:p w14:paraId="3723518E" w14:textId="77777777" w:rsidR="00F75178" w:rsidRPr="00F75178" w:rsidRDefault="00F75178" w:rsidP="00F75178">
      <w:pPr>
        <w:spacing w:line="276" w:lineRule="auto"/>
        <w:ind w:left="284" w:right="283"/>
        <w:jc w:val="both"/>
        <w:rPr>
          <w:rFonts w:ascii="Arial" w:hAnsi="Arial"/>
          <w:sz w:val="24"/>
          <w:szCs w:val="24"/>
        </w:rPr>
      </w:pPr>
      <w:r w:rsidRPr="00F75178">
        <w:rPr>
          <w:rFonts w:ascii="Arial" w:hAnsi="Arial"/>
          <w:sz w:val="24"/>
          <w:szCs w:val="24"/>
        </w:rPr>
        <w:tab/>
        <w:t>Jednocześnie informuję, że firma konserwująca na bieżąca monitoruje i usuwa awarie oświetlenia ulicznego na terenie miasta.</w:t>
      </w:r>
    </w:p>
    <w:p w14:paraId="70315FAD" w14:textId="77777777" w:rsidR="008B5342" w:rsidRPr="001475AB" w:rsidRDefault="008B5342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1A788BB8" w14:textId="77777777" w:rsidR="00946708" w:rsidRDefault="00946708">
      <w:pPr>
        <w:rPr>
          <w:rFonts w:ascii="Arial" w:hAnsi="Arial" w:cs="Arial"/>
          <w:sz w:val="24"/>
          <w:szCs w:val="24"/>
        </w:rPr>
      </w:pPr>
    </w:p>
    <w:p w14:paraId="6C1AFE15" w14:textId="77777777" w:rsidR="008B5342" w:rsidRDefault="008B5342">
      <w:pPr>
        <w:rPr>
          <w:rFonts w:ascii="Arial" w:hAnsi="Arial" w:cs="Arial"/>
          <w:sz w:val="24"/>
          <w:szCs w:val="24"/>
        </w:rPr>
      </w:pPr>
    </w:p>
    <w:p w14:paraId="62924D42" w14:textId="77777777" w:rsidR="008B5342" w:rsidRDefault="008B5342">
      <w:pPr>
        <w:rPr>
          <w:rFonts w:ascii="Arial" w:hAnsi="Arial" w:cs="Arial"/>
          <w:sz w:val="24"/>
          <w:szCs w:val="24"/>
        </w:rPr>
      </w:pPr>
    </w:p>
    <w:p w14:paraId="21AAD0E5" w14:textId="77777777" w:rsidR="008B5342" w:rsidRDefault="008B5342">
      <w:pPr>
        <w:rPr>
          <w:rFonts w:ascii="Arial" w:hAnsi="Arial" w:cs="Arial"/>
          <w:sz w:val="24"/>
          <w:szCs w:val="24"/>
        </w:rPr>
      </w:pPr>
    </w:p>
    <w:p w14:paraId="311C9498" w14:textId="77777777" w:rsidR="008B5342" w:rsidRDefault="008B5342">
      <w:pPr>
        <w:rPr>
          <w:rFonts w:ascii="Arial" w:hAnsi="Arial" w:cs="Arial"/>
          <w:sz w:val="24"/>
          <w:szCs w:val="24"/>
        </w:rPr>
      </w:pPr>
    </w:p>
    <w:p w14:paraId="307D55EC" w14:textId="77777777" w:rsidR="008B5342" w:rsidRPr="001475AB" w:rsidRDefault="008B5342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7B165F1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770C">
        <w:rPr>
          <w:rFonts w:ascii="Arial" w:hAnsi="Arial" w:cs="Arial"/>
          <w:bCs/>
          <w:sz w:val="24"/>
          <w:szCs w:val="24"/>
        </w:rPr>
        <w:t>Akceptacja Wiceprezydenta</w:t>
      </w:r>
    </w:p>
    <w:p w14:paraId="0BA092BD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770C">
        <w:rPr>
          <w:rFonts w:ascii="Arial" w:hAnsi="Arial" w:cs="Arial"/>
          <w:bCs/>
          <w:sz w:val="24"/>
          <w:szCs w:val="24"/>
        </w:rPr>
        <w:t xml:space="preserve">Adam </w:t>
      </w:r>
      <w:proofErr w:type="spellStart"/>
      <w:r w:rsidRPr="00F0770C">
        <w:rPr>
          <w:rFonts w:ascii="Arial" w:hAnsi="Arial" w:cs="Arial"/>
          <w:bCs/>
          <w:sz w:val="24"/>
          <w:szCs w:val="24"/>
        </w:rPr>
        <w:t>Karzewnik</w:t>
      </w:r>
      <w:proofErr w:type="spellEnd"/>
    </w:p>
    <w:p w14:paraId="2A2A1B60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690CFD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241AF4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2AE2B2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47C19F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770C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10DBCD60" w14:textId="77777777" w:rsidR="000068A4" w:rsidRPr="00F0770C" w:rsidRDefault="000068A4" w:rsidP="000068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770C">
        <w:rPr>
          <w:rFonts w:ascii="Arial" w:hAnsi="Arial" w:cs="Arial"/>
          <w:bCs/>
          <w:sz w:val="24"/>
          <w:szCs w:val="24"/>
        </w:rPr>
        <w:t>Karol Szokalski – dyrektor Zarządu Dróg i Utrzymania Miasta</w:t>
      </w:r>
    </w:p>
    <w:p w14:paraId="6C5EBC7A" w14:textId="4AB5D7E9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1500" w14:textId="77777777" w:rsidR="008C2ACD" w:rsidRDefault="008C2ACD" w:rsidP="00EF665E">
      <w:r>
        <w:separator/>
      </w:r>
    </w:p>
  </w:endnote>
  <w:endnote w:type="continuationSeparator" w:id="0">
    <w:p w14:paraId="27D08115" w14:textId="77777777" w:rsidR="008C2ACD" w:rsidRDefault="008C2ACD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B02F" w14:textId="77777777" w:rsidR="008C2ACD" w:rsidRDefault="008C2ACD" w:rsidP="00EF665E">
      <w:r>
        <w:separator/>
      </w:r>
    </w:p>
  </w:footnote>
  <w:footnote w:type="continuationSeparator" w:id="0">
    <w:p w14:paraId="7E26F640" w14:textId="77777777" w:rsidR="008C2ACD" w:rsidRDefault="008C2ACD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068A4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A5F58"/>
    <w:rsid w:val="003C312D"/>
    <w:rsid w:val="00461B45"/>
    <w:rsid w:val="0048134B"/>
    <w:rsid w:val="004A5D93"/>
    <w:rsid w:val="004C4195"/>
    <w:rsid w:val="004E2539"/>
    <w:rsid w:val="0051150D"/>
    <w:rsid w:val="00591FE8"/>
    <w:rsid w:val="005A26AD"/>
    <w:rsid w:val="005B7F89"/>
    <w:rsid w:val="005D7F66"/>
    <w:rsid w:val="005E3456"/>
    <w:rsid w:val="006249DB"/>
    <w:rsid w:val="00632391"/>
    <w:rsid w:val="006665C4"/>
    <w:rsid w:val="006D0B52"/>
    <w:rsid w:val="007916DF"/>
    <w:rsid w:val="008731E8"/>
    <w:rsid w:val="008860F4"/>
    <w:rsid w:val="00890803"/>
    <w:rsid w:val="008B5342"/>
    <w:rsid w:val="008C2ACD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01742"/>
    <w:rsid w:val="00B249C6"/>
    <w:rsid w:val="00B44854"/>
    <w:rsid w:val="00B53AFF"/>
    <w:rsid w:val="00B80538"/>
    <w:rsid w:val="00BA27E1"/>
    <w:rsid w:val="00BC6113"/>
    <w:rsid w:val="00C91E30"/>
    <w:rsid w:val="00CF1F82"/>
    <w:rsid w:val="00DD74D0"/>
    <w:rsid w:val="00E461E2"/>
    <w:rsid w:val="00EA6714"/>
    <w:rsid w:val="00EF19EF"/>
    <w:rsid w:val="00EF665E"/>
    <w:rsid w:val="00F22494"/>
    <w:rsid w:val="00F75178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3</cp:revision>
  <cp:lastPrinted>2020-12-17T10:43:00Z</cp:lastPrinted>
  <dcterms:created xsi:type="dcterms:W3CDTF">2020-12-18T13:39:00Z</dcterms:created>
  <dcterms:modified xsi:type="dcterms:W3CDTF">2020-12-18T13:41:00Z</dcterms:modified>
</cp:coreProperties>
</file>