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A9745F" w:rsidRDefault="00732984" w:rsidP="00732984">
      <w:pPr>
        <w:pStyle w:val="Zwykytekst2"/>
        <w:rPr>
          <w:rFonts w:ascii="Arial" w:hAnsi="Arial" w:cs="Arial"/>
          <w:b/>
          <w:sz w:val="22"/>
          <w:szCs w:val="22"/>
        </w:rPr>
      </w:pPr>
      <w:bookmarkStart w:id="0" w:name="_Hlk516670357"/>
      <w:r w:rsidRPr="00A9745F">
        <w:rPr>
          <w:rFonts w:ascii="Arial" w:hAnsi="Arial" w:cs="Arial"/>
          <w:b/>
          <w:sz w:val="22"/>
          <w:szCs w:val="22"/>
        </w:rPr>
        <w:t>Miasto Piotrków Trybunalski</w:t>
      </w:r>
    </w:p>
    <w:p w:rsidR="00732984" w:rsidRPr="00A9745F" w:rsidRDefault="00732984" w:rsidP="00732984">
      <w:pPr>
        <w:pStyle w:val="Zwykytekst2"/>
        <w:rPr>
          <w:rFonts w:ascii="Arial" w:hAnsi="Arial" w:cs="Arial"/>
          <w:b/>
          <w:sz w:val="22"/>
          <w:szCs w:val="22"/>
        </w:rPr>
      </w:pPr>
      <w:r w:rsidRPr="00A9745F">
        <w:rPr>
          <w:rFonts w:ascii="Arial" w:hAnsi="Arial" w:cs="Arial"/>
          <w:b/>
          <w:sz w:val="22"/>
          <w:szCs w:val="22"/>
        </w:rPr>
        <w:t xml:space="preserve">Pasaż Karola Rudowskiego 10 </w:t>
      </w: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97-300 Piotrków Trybunalski</w:t>
      </w:r>
      <w:r w:rsidRPr="00A9745F">
        <w:rPr>
          <w:rFonts w:ascii="Arial" w:hAnsi="Arial" w:cs="Arial"/>
          <w:sz w:val="22"/>
          <w:szCs w:val="22"/>
        </w:rPr>
        <w:t xml:space="preserve"> </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SPZ.271.</w:t>
      </w:r>
      <w:r w:rsidR="00483D3B" w:rsidRPr="00483D3B">
        <w:rPr>
          <w:rFonts w:ascii="Arial" w:hAnsi="Arial" w:cs="Arial"/>
          <w:b/>
          <w:color w:val="000000" w:themeColor="text1"/>
          <w:sz w:val="22"/>
          <w:szCs w:val="22"/>
        </w:rPr>
        <w:t>12</w:t>
      </w:r>
      <w:r w:rsidRPr="00A9745F">
        <w:rPr>
          <w:rFonts w:ascii="Arial" w:hAnsi="Arial" w:cs="Arial"/>
          <w:b/>
          <w:sz w:val="22"/>
          <w:szCs w:val="22"/>
        </w:rPr>
        <w:t>.</w:t>
      </w:r>
      <w:r w:rsidR="009672BE">
        <w:rPr>
          <w:rFonts w:ascii="Arial" w:hAnsi="Arial" w:cs="Arial"/>
          <w:b/>
          <w:sz w:val="22"/>
          <w:szCs w:val="22"/>
        </w:rPr>
        <w:t>2019</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011388" w:rsidRDefault="00732984" w:rsidP="00732984">
      <w:pPr>
        <w:pStyle w:val="Zwykytekst2"/>
        <w:jc w:val="center"/>
        <w:rPr>
          <w:rFonts w:ascii="Arial" w:hAnsi="Arial" w:cs="Arial"/>
          <w:b/>
          <w:sz w:val="24"/>
          <w:szCs w:val="22"/>
        </w:rPr>
      </w:pPr>
      <w:r w:rsidRPr="00011388">
        <w:rPr>
          <w:rFonts w:ascii="Arial" w:hAnsi="Arial" w:cs="Arial"/>
          <w:b/>
          <w:sz w:val="24"/>
          <w:szCs w:val="22"/>
        </w:rPr>
        <w:t>Specyfikacja Istotnych Warunków Zamówienia</w:t>
      </w:r>
    </w:p>
    <w:p w:rsidR="00732984" w:rsidRPr="00A9745F" w:rsidRDefault="00732984" w:rsidP="00732984">
      <w:pPr>
        <w:jc w:val="center"/>
        <w:rPr>
          <w:rFonts w:cs="Arial"/>
          <w:b/>
          <w:sz w:val="22"/>
          <w:szCs w:val="22"/>
        </w:rPr>
      </w:pPr>
      <w:r w:rsidRPr="00A9745F">
        <w:rPr>
          <w:rFonts w:cs="Arial"/>
          <w:b/>
          <w:sz w:val="22"/>
          <w:szCs w:val="22"/>
        </w:rPr>
        <w:t>(SIWZ)</w:t>
      </w:r>
    </w:p>
    <w:p w:rsidR="00732984" w:rsidRPr="00A9745F" w:rsidRDefault="00732984" w:rsidP="00732984">
      <w:pPr>
        <w:jc w:val="center"/>
        <w:rPr>
          <w:rFonts w:cs="Arial"/>
          <w:color w:val="FF0000"/>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b/>
          <w:sz w:val="22"/>
          <w:szCs w:val="22"/>
          <w:u w:val="single"/>
        </w:rPr>
      </w:pPr>
    </w:p>
    <w:p w:rsidR="00706C1C" w:rsidRDefault="00732984" w:rsidP="00483D3B">
      <w:pPr>
        <w:widowControl w:val="0"/>
        <w:overflowPunct w:val="0"/>
        <w:autoSpaceDE w:val="0"/>
        <w:autoSpaceDN w:val="0"/>
        <w:adjustRightInd w:val="0"/>
        <w:jc w:val="center"/>
        <w:textAlignment w:val="baseline"/>
        <w:rPr>
          <w:rFonts w:cs="Arial"/>
          <w:b/>
          <w:bCs/>
          <w:iCs/>
          <w:color w:val="000000"/>
          <w:lang w:eastAsia="pl-PL"/>
        </w:rPr>
      </w:pPr>
      <w:bookmarkStart w:id="1" w:name="_Hlk524599257"/>
      <w:bookmarkStart w:id="2" w:name="_GoBack"/>
      <w:r w:rsidRPr="00483D3B">
        <w:rPr>
          <w:rFonts w:cs="Arial"/>
          <w:b/>
          <w:color w:val="000000" w:themeColor="text1"/>
          <w:szCs w:val="22"/>
          <w:lang w:eastAsia="pl-PL"/>
        </w:rPr>
        <w:t xml:space="preserve">PRZETARG NIEOGRANICZONY NA </w:t>
      </w:r>
      <w:bookmarkStart w:id="3" w:name="_Hlk516668850"/>
      <w:r w:rsidRPr="00483D3B">
        <w:rPr>
          <w:rFonts w:cs="Arial"/>
          <w:b/>
          <w:color w:val="000000" w:themeColor="text1"/>
          <w:szCs w:val="22"/>
          <w:lang w:eastAsia="pl-PL"/>
        </w:rPr>
        <w:t xml:space="preserve">PRZEBUDOWĘ </w:t>
      </w:r>
      <w:bookmarkEnd w:id="1"/>
      <w:bookmarkEnd w:id="3"/>
      <w:r w:rsidR="00483D3B" w:rsidRPr="00483D3B">
        <w:rPr>
          <w:rFonts w:cs="Arial"/>
          <w:b/>
          <w:bCs/>
          <w:iCs/>
          <w:color w:val="000000"/>
          <w:lang w:eastAsia="pl-PL"/>
        </w:rPr>
        <w:t xml:space="preserve">SKRZYŻOWANIA </w:t>
      </w:r>
    </w:p>
    <w:p w:rsidR="00483D3B" w:rsidRPr="00483D3B" w:rsidRDefault="00483D3B" w:rsidP="00483D3B">
      <w:pPr>
        <w:widowControl w:val="0"/>
        <w:overflowPunct w:val="0"/>
        <w:autoSpaceDE w:val="0"/>
        <w:autoSpaceDN w:val="0"/>
        <w:adjustRightInd w:val="0"/>
        <w:jc w:val="center"/>
        <w:textAlignment w:val="baseline"/>
        <w:rPr>
          <w:rFonts w:cs="Arial"/>
          <w:bCs/>
          <w:iCs/>
          <w:color w:val="000000"/>
          <w:lang w:eastAsia="pl-PL"/>
        </w:rPr>
      </w:pPr>
      <w:r w:rsidRPr="00483D3B">
        <w:rPr>
          <w:rFonts w:cs="Arial"/>
          <w:b/>
          <w:bCs/>
          <w:iCs/>
          <w:color w:val="000000"/>
          <w:lang w:eastAsia="pl-PL"/>
        </w:rPr>
        <w:t xml:space="preserve">PRZY UL. HAERINGA /UL. ŻELAZNA </w:t>
      </w:r>
      <w:r w:rsidRPr="00483D3B">
        <w:rPr>
          <w:rFonts w:cs="Arial"/>
          <w:b/>
          <w:bCs/>
          <w:iCs/>
          <w:color w:val="000000"/>
          <w:lang w:eastAsia="pl-PL"/>
        </w:rPr>
        <w:br/>
        <w:t>WRAZ Z BUDOWĄ ŚCIEŻKI ROWEROWEJ WZDŁUŻ UL. ANTONA HAERINGA</w:t>
      </w:r>
    </w:p>
    <w:bookmarkEnd w:id="2"/>
    <w:p w:rsidR="00732984" w:rsidRPr="00483D3B" w:rsidRDefault="00732984" w:rsidP="00483D3B">
      <w:pPr>
        <w:widowControl w:val="0"/>
        <w:overflowPunct w:val="0"/>
        <w:autoSpaceDE w:val="0"/>
        <w:autoSpaceDN w:val="0"/>
        <w:adjustRightInd w:val="0"/>
        <w:jc w:val="both"/>
        <w:textAlignment w:val="baseline"/>
        <w:rPr>
          <w:rFonts w:eastAsia="Calibri" w:cs="Arial"/>
          <w:b/>
          <w:lang w:eastAsia="en-US"/>
        </w:rPr>
      </w:pPr>
    </w:p>
    <w:p w:rsidR="00732984" w:rsidRPr="00A9745F" w:rsidRDefault="00732984" w:rsidP="00732984">
      <w:pPr>
        <w:pStyle w:val="Zwykytekst2"/>
        <w:rPr>
          <w:rFonts w:ascii="Arial" w:hAnsi="Arial" w:cs="Arial"/>
          <w:b/>
          <w:sz w:val="22"/>
          <w:szCs w:val="22"/>
          <w:u w:val="single"/>
        </w:rPr>
      </w:pPr>
    </w:p>
    <w:p w:rsidR="00732984" w:rsidRPr="00A9745F" w:rsidRDefault="00732984" w:rsidP="00732984">
      <w:pPr>
        <w:pStyle w:val="Zwykytekst2"/>
        <w:rPr>
          <w:rFonts w:ascii="Arial" w:hAnsi="Arial" w:cs="Arial"/>
          <w:b/>
          <w:sz w:val="22"/>
          <w:szCs w:val="22"/>
          <w:u w:val="single"/>
        </w:rPr>
      </w:pPr>
      <w:r w:rsidRPr="00A9745F">
        <w:rPr>
          <w:rFonts w:ascii="Arial" w:hAnsi="Arial" w:cs="Arial"/>
          <w:b/>
          <w:sz w:val="22"/>
          <w:szCs w:val="22"/>
          <w:u w:val="single"/>
        </w:rPr>
        <w:t>Tryb:</w:t>
      </w:r>
    </w:p>
    <w:p w:rsidR="00732984" w:rsidRPr="00011388" w:rsidRDefault="00732984" w:rsidP="00732984">
      <w:pPr>
        <w:pStyle w:val="Zwykytekst2"/>
        <w:jc w:val="both"/>
        <w:rPr>
          <w:rFonts w:ascii="Arial" w:hAnsi="Arial" w:cs="Arial"/>
          <w:sz w:val="24"/>
          <w:szCs w:val="22"/>
        </w:rPr>
      </w:pPr>
      <w:r w:rsidRPr="00011388">
        <w:rPr>
          <w:rFonts w:ascii="Arial" w:hAnsi="Arial" w:cs="Arial"/>
          <w:bCs/>
          <w:sz w:val="24"/>
          <w:szCs w:val="22"/>
        </w:rPr>
        <w:t xml:space="preserve">Przetarg nieograniczony </w:t>
      </w:r>
      <w:r w:rsidRPr="00011388">
        <w:rPr>
          <w:rFonts w:ascii="Arial" w:hAnsi="Arial" w:cs="Arial"/>
          <w:sz w:val="24"/>
          <w:szCs w:val="22"/>
        </w:rPr>
        <w:t xml:space="preserve">przeprowadzony zgodnie z postanowieniami ustawy z dnia                         29 stycznia 2004 r. Prawo zamówień </w:t>
      </w:r>
      <w:r w:rsidRPr="00C01AAF">
        <w:rPr>
          <w:rFonts w:ascii="Arial" w:hAnsi="Arial" w:cs="Arial"/>
          <w:sz w:val="24"/>
          <w:szCs w:val="22"/>
        </w:rPr>
        <w:t xml:space="preserve">publicznych </w:t>
      </w:r>
      <w:r w:rsidRPr="00C01AAF">
        <w:rPr>
          <w:rStyle w:val="tek"/>
          <w:rFonts w:ascii="Arial" w:hAnsi="Arial" w:cs="Arial"/>
          <w:sz w:val="24"/>
          <w:szCs w:val="22"/>
        </w:rPr>
        <w:t>(</w:t>
      </w:r>
      <w:r w:rsidRPr="00C01AAF">
        <w:rPr>
          <w:rFonts w:ascii="Arial" w:hAnsi="Arial" w:cs="Arial"/>
          <w:sz w:val="24"/>
          <w:szCs w:val="22"/>
        </w:rPr>
        <w:t>Dz. U. z 201</w:t>
      </w:r>
      <w:r w:rsidR="006B723D" w:rsidRPr="00C01AAF">
        <w:rPr>
          <w:rFonts w:ascii="Arial" w:hAnsi="Arial" w:cs="Arial"/>
          <w:sz w:val="24"/>
          <w:szCs w:val="22"/>
        </w:rPr>
        <w:t>8</w:t>
      </w:r>
      <w:r w:rsidRPr="00C01AAF">
        <w:rPr>
          <w:rFonts w:ascii="Arial" w:hAnsi="Arial" w:cs="Arial"/>
          <w:sz w:val="24"/>
          <w:szCs w:val="22"/>
        </w:rPr>
        <w:t xml:space="preserve"> r., poz. 1</w:t>
      </w:r>
      <w:r w:rsidR="006B723D" w:rsidRPr="00C01AAF">
        <w:rPr>
          <w:rFonts w:ascii="Arial" w:hAnsi="Arial" w:cs="Arial"/>
          <w:sz w:val="24"/>
          <w:szCs w:val="22"/>
        </w:rPr>
        <w:t>986</w:t>
      </w:r>
      <w:r w:rsidR="00C01AAF" w:rsidRPr="00C01AAF">
        <w:rPr>
          <w:rFonts w:ascii="Arial" w:hAnsi="Arial" w:cs="Arial"/>
          <w:sz w:val="24"/>
          <w:szCs w:val="22"/>
        </w:rPr>
        <w:t xml:space="preserve"> ze zm.</w:t>
      </w:r>
      <w:r w:rsidRPr="00C01AAF">
        <w:rPr>
          <w:rFonts w:ascii="Arial" w:hAnsi="Arial" w:cs="Arial"/>
          <w:sz w:val="24"/>
          <w:szCs w:val="22"/>
        </w:rPr>
        <w:t xml:space="preserve">), </w:t>
      </w:r>
      <w:r w:rsidRPr="00011388">
        <w:rPr>
          <w:rFonts w:ascii="Arial" w:hAnsi="Arial" w:cs="Arial"/>
          <w:sz w:val="24"/>
          <w:szCs w:val="22"/>
        </w:rPr>
        <w:t>zwanej dalej ustawą Pzp.</w:t>
      </w:r>
    </w:p>
    <w:p w:rsidR="00732984" w:rsidRPr="00A9745F" w:rsidRDefault="00732984" w:rsidP="00732984">
      <w:pPr>
        <w:pStyle w:val="Zwykytekst2"/>
        <w:jc w:val="both"/>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ind w:left="5400"/>
        <w:rPr>
          <w:rFonts w:ascii="Arial" w:hAnsi="Arial" w:cs="Arial"/>
          <w:sz w:val="22"/>
          <w:szCs w:val="22"/>
        </w:rPr>
      </w:pPr>
      <w:r w:rsidRPr="00A9745F">
        <w:rPr>
          <w:rFonts w:ascii="Arial" w:hAnsi="Arial" w:cs="Arial"/>
          <w:sz w:val="22"/>
          <w:szCs w:val="22"/>
        </w:rPr>
        <w:t>.........................................................</w:t>
      </w:r>
    </w:p>
    <w:p w:rsidR="00732984" w:rsidRPr="00011388" w:rsidRDefault="00732984" w:rsidP="00732984">
      <w:pPr>
        <w:pStyle w:val="Zwykytekst2"/>
        <w:rPr>
          <w:rFonts w:ascii="Arial" w:hAnsi="Arial" w:cs="Arial"/>
          <w:sz w:val="24"/>
          <w:szCs w:val="24"/>
        </w:rPr>
      </w:pPr>
      <w:r w:rsidRPr="00A9745F">
        <w:rPr>
          <w:rFonts w:ascii="Arial" w:hAnsi="Arial" w:cs="Arial"/>
          <w:sz w:val="22"/>
          <w:szCs w:val="22"/>
        </w:rPr>
        <w:t xml:space="preserve">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t xml:space="preserve">       </w:t>
      </w:r>
      <w:r w:rsidRPr="00011388">
        <w:rPr>
          <w:rFonts w:ascii="Arial" w:hAnsi="Arial" w:cs="Arial"/>
          <w:sz w:val="24"/>
          <w:szCs w:val="24"/>
        </w:rPr>
        <w:t>podpis osoby zatwierdzającej SIWZ</w:t>
      </w: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r w:rsidRPr="00011388">
        <w:rPr>
          <w:rFonts w:ascii="Arial" w:hAnsi="Arial" w:cs="Arial"/>
          <w:sz w:val="24"/>
          <w:szCs w:val="24"/>
        </w:rPr>
        <w:t xml:space="preserve">Piotrków Tryb., dnia ........................ </w:t>
      </w:r>
      <w:r w:rsidR="009672BE">
        <w:rPr>
          <w:rFonts w:ascii="Arial" w:hAnsi="Arial" w:cs="Arial"/>
          <w:sz w:val="24"/>
          <w:szCs w:val="24"/>
        </w:rPr>
        <w:t>2019</w:t>
      </w:r>
      <w:r w:rsidRPr="00011388">
        <w:rPr>
          <w:rFonts w:ascii="Arial" w:hAnsi="Arial" w:cs="Arial"/>
          <w:sz w:val="24"/>
          <w:szCs w:val="24"/>
        </w:rPr>
        <w:t xml:space="preserve"> r.</w:t>
      </w: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jc w:val="both"/>
        <w:rPr>
          <w:rFonts w:cs="Arial"/>
          <w:b/>
          <w:sz w:val="22"/>
          <w:szCs w:val="22"/>
          <w:u w:val="single"/>
        </w:rPr>
      </w:pPr>
      <w:r w:rsidRPr="00A9745F">
        <w:rPr>
          <w:rFonts w:cs="Arial"/>
          <w:b/>
          <w:i/>
          <w:sz w:val="22"/>
          <w:szCs w:val="22"/>
        </w:rPr>
        <w:br w:type="page"/>
      </w:r>
      <w:r w:rsidRPr="00A9745F">
        <w:rPr>
          <w:rFonts w:cs="Arial"/>
          <w:b/>
          <w:i/>
          <w:sz w:val="22"/>
          <w:szCs w:val="22"/>
        </w:rPr>
        <w:lastRenderedPageBreak/>
        <w:t>ROZDZIAŁ I.</w:t>
      </w:r>
      <w:r w:rsidRPr="00A9745F">
        <w:rPr>
          <w:rFonts w:cs="Arial"/>
          <w:b/>
          <w:sz w:val="22"/>
          <w:szCs w:val="22"/>
        </w:rPr>
        <w:t xml:space="preserve"> </w:t>
      </w:r>
      <w:r w:rsidRPr="00A9745F">
        <w:rPr>
          <w:rFonts w:cs="Arial"/>
          <w:b/>
          <w:sz w:val="22"/>
          <w:szCs w:val="22"/>
          <w:u w:val="single"/>
        </w:rPr>
        <w:t>NAZWA ORAZ ADRES ZAMAWIAJĄCEGO</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Nazwa:</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Miasto Piotrków Trybunalski</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Adres: </w:t>
      </w:r>
      <w:r w:rsidRPr="00A9745F">
        <w:rPr>
          <w:rFonts w:ascii="Arial" w:hAnsi="Arial" w:cs="Arial"/>
          <w:sz w:val="22"/>
          <w:szCs w:val="22"/>
        </w:rPr>
        <w:tab/>
      </w:r>
      <w:r w:rsidRPr="00A9745F">
        <w:rPr>
          <w:rFonts w:ascii="Arial" w:hAnsi="Arial" w:cs="Arial"/>
          <w:sz w:val="22"/>
          <w:szCs w:val="22"/>
        </w:rPr>
        <w:tab/>
      </w:r>
      <w:r>
        <w:rPr>
          <w:rFonts w:ascii="Arial" w:hAnsi="Arial" w:cs="Arial"/>
          <w:sz w:val="22"/>
          <w:szCs w:val="22"/>
        </w:rPr>
        <w:tab/>
      </w:r>
      <w:r w:rsidRPr="00A9745F">
        <w:rPr>
          <w:rFonts w:ascii="Arial" w:hAnsi="Arial" w:cs="Arial"/>
          <w:b/>
          <w:sz w:val="22"/>
          <w:szCs w:val="22"/>
        </w:rPr>
        <w:t xml:space="preserve">Pasaż Karola Rudowskiego 10 </w:t>
      </w:r>
    </w:p>
    <w:p w:rsidR="00732984" w:rsidRPr="00A9745F" w:rsidRDefault="00732984" w:rsidP="00732984">
      <w:pPr>
        <w:pStyle w:val="Zwykytekst2"/>
        <w:ind w:left="1416" w:firstLine="708"/>
        <w:jc w:val="both"/>
        <w:rPr>
          <w:rFonts w:ascii="Arial" w:hAnsi="Arial" w:cs="Arial"/>
          <w:b/>
          <w:sz w:val="22"/>
          <w:szCs w:val="22"/>
        </w:rPr>
      </w:pPr>
      <w:r w:rsidRPr="00A9745F">
        <w:rPr>
          <w:rFonts w:ascii="Arial" w:hAnsi="Arial" w:cs="Arial"/>
          <w:b/>
          <w:sz w:val="22"/>
          <w:szCs w:val="22"/>
        </w:rPr>
        <w:t xml:space="preserve">Piotrków Tryb. 97-300 </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Telefon: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(0 -44) 732-77-96</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REGON: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590648468</w:t>
      </w:r>
    </w:p>
    <w:p w:rsidR="00732984" w:rsidRPr="00DE42FF" w:rsidRDefault="00732984" w:rsidP="00732984">
      <w:pPr>
        <w:pStyle w:val="Zwykytekst2"/>
        <w:jc w:val="both"/>
        <w:rPr>
          <w:rFonts w:ascii="Arial" w:hAnsi="Arial" w:cs="Arial"/>
          <w:b/>
          <w:sz w:val="22"/>
          <w:szCs w:val="22"/>
        </w:rPr>
      </w:pPr>
      <w:r w:rsidRPr="00DE42FF">
        <w:rPr>
          <w:rFonts w:ascii="Arial" w:hAnsi="Arial" w:cs="Arial"/>
          <w:sz w:val="22"/>
          <w:szCs w:val="22"/>
        </w:rPr>
        <w:t>NIP:</w:t>
      </w:r>
      <w:r w:rsidRPr="00DE42FF">
        <w:rPr>
          <w:rFonts w:ascii="Arial" w:hAnsi="Arial" w:cs="Arial"/>
          <w:sz w:val="22"/>
          <w:szCs w:val="22"/>
        </w:rPr>
        <w:tab/>
      </w:r>
      <w:r w:rsidRPr="00DE42FF">
        <w:rPr>
          <w:rFonts w:ascii="Arial" w:hAnsi="Arial" w:cs="Arial"/>
          <w:sz w:val="22"/>
          <w:szCs w:val="22"/>
        </w:rPr>
        <w:tab/>
      </w:r>
      <w:r w:rsidRPr="00DE42FF">
        <w:rPr>
          <w:rFonts w:ascii="Arial" w:hAnsi="Arial" w:cs="Arial"/>
          <w:sz w:val="22"/>
          <w:szCs w:val="22"/>
        </w:rPr>
        <w:tab/>
      </w:r>
      <w:r w:rsidRPr="00DE42FF">
        <w:rPr>
          <w:rFonts w:ascii="Arial" w:hAnsi="Arial" w:cs="Arial"/>
          <w:b/>
          <w:sz w:val="22"/>
          <w:szCs w:val="22"/>
        </w:rPr>
        <w:t xml:space="preserve">771-27-98-771 </w:t>
      </w:r>
    </w:p>
    <w:p w:rsidR="00732984" w:rsidRPr="00A9745F" w:rsidRDefault="00732984" w:rsidP="00732984">
      <w:pPr>
        <w:jc w:val="both"/>
        <w:rPr>
          <w:rFonts w:cs="Arial"/>
          <w:b/>
          <w:sz w:val="22"/>
          <w:szCs w:val="22"/>
          <w:lang w:val="en-US"/>
        </w:rPr>
      </w:pPr>
      <w:r w:rsidRPr="00732984">
        <w:rPr>
          <w:rFonts w:cs="Arial"/>
          <w:sz w:val="22"/>
          <w:szCs w:val="22"/>
          <w:lang w:val="en-US"/>
        </w:rPr>
        <w:t xml:space="preserve">Adres </w:t>
      </w:r>
      <w:r w:rsidRPr="00A9745F">
        <w:rPr>
          <w:rFonts w:cs="Arial"/>
          <w:sz w:val="22"/>
          <w:szCs w:val="22"/>
          <w:lang w:val="en-US"/>
        </w:rPr>
        <w:t>e- mail:</w:t>
      </w:r>
      <w:r w:rsidRPr="00A9745F">
        <w:rPr>
          <w:rFonts w:cs="Arial"/>
          <w:b/>
          <w:sz w:val="22"/>
          <w:szCs w:val="22"/>
          <w:lang w:val="en-US"/>
        </w:rPr>
        <w:t xml:space="preserve">          </w:t>
      </w:r>
      <w:hyperlink r:id="rId8" w:history="1">
        <w:r w:rsidRPr="00A9745F">
          <w:rPr>
            <w:rStyle w:val="Hipercze"/>
            <w:rFonts w:cs="Arial"/>
            <w:b/>
            <w:sz w:val="22"/>
            <w:szCs w:val="22"/>
            <w:lang w:val="en-US"/>
          </w:rPr>
          <w:t>zamowienia.publiczne@piotrkow.pl</w:t>
        </w:r>
      </w:hyperlink>
    </w:p>
    <w:p w:rsidR="00732984" w:rsidRPr="00A9745F" w:rsidRDefault="00732984" w:rsidP="00732984">
      <w:pPr>
        <w:jc w:val="both"/>
        <w:rPr>
          <w:rFonts w:cs="Arial"/>
          <w:sz w:val="22"/>
          <w:szCs w:val="22"/>
          <w:lang w:val="en-US"/>
        </w:rPr>
      </w:pPr>
    </w:p>
    <w:p w:rsidR="00732984" w:rsidRPr="00A9745F" w:rsidRDefault="00732984" w:rsidP="00732984">
      <w:pPr>
        <w:jc w:val="both"/>
        <w:rPr>
          <w:rFonts w:cs="Arial"/>
          <w:b/>
          <w:sz w:val="22"/>
          <w:szCs w:val="22"/>
          <w:u w:val="single"/>
        </w:rPr>
      </w:pPr>
      <w:r w:rsidRPr="00A9745F">
        <w:rPr>
          <w:rFonts w:cs="Arial"/>
          <w:b/>
          <w:i/>
          <w:sz w:val="22"/>
          <w:szCs w:val="22"/>
        </w:rPr>
        <w:t>ROZDZIAŁ II</w:t>
      </w:r>
      <w:r w:rsidRPr="00A9745F">
        <w:rPr>
          <w:rFonts w:cs="Arial"/>
          <w:b/>
          <w:sz w:val="22"/>
          <w:szCs w:val="22"/>
        </w:rPr>
        <w:t xml:space="preserve">. </w:t>
      </w:r>
      <w:r w:rsidRPr="00A9745F">
        <w:rPr>
          <w:rFonts w:cs="Arial"/>
          <w:b/>
          <w:sz w:val="22"/>
          <w:szCs w:val="22"/>
          <w:u w:val="single"/>
        </w:rPr>
        <w:t>TRYB UDZIELENIA ZAMÓWIENIA</w:t>
      </w:r>
    </w:p>
    <w:p w:rsidR="00732984" w:rsidRPr="00A9745F" w:rsidRDefault="00732984" w:rsidP="00732984">
      <w:pPr>
        <w:pStyle w:val="Zwykytekst2"/>
        <w:spacing w:before="120"/>
        <w:jc w:val="both"/>
        <w:rPr>
          <w:rFonts w:ascii="Arial" w:hAnsi="Arial" w:cs="Arial"/>
          <w:sz w:val="22"/>
          <w:szCs w:val="22"/>
        </w:rPr>
      </w:pPr>
      <w:r w:rsidRPr="00A9745F">
        <w:rPr>
          <w:rFonts w:ascii="Arial" w:hAnsi="Arial" w:cs="Arial"/>
          <w:sz w:val="22"/>
          <w:szCs w:val="22"/>
        </w:rPr>
        <w:t xml:space="preserve">Postępowanie o udzielenie zamówienia publicznego o wartości zamówienia powyżej 30 000 euro </w:t>
      </w:r>
      <w:r w:rsidR="00194359">
        <w:rPr>
          <w:rFonts w:ascii="Arial" w:hAnsi="Arial" w:cs="Arial"/>
          <w:sz w:val="22"/>
          <w:szCs w:val="22"/>
        </w:rPr>
        <w:t xml:space="preserve">                </w:t>
      </w:r>
      <w:r w:rsidRPr="00A9745F">
        <w:rPr>
          <w:rFonts w:ascii="Arial" w:hAnsi="Arial" w:cs="Arial"/>
          <w:sz w:val="22"/>
          <w:szCs w:val="22"/>
        </w:rPr>
        <w:t xml:space="preserve">a poniżej </w:t>
      </w:r>
      <w:r w:rsidRPr="00C01AAF">
        <w:rPr>
          <w:rFonts w:ascii="Arial" w:hAnsi="Arial" w:cs="Arial"/>
          <w:sz w:val="22"/>
          <w:szCs w:val="22"/>
        </w:rPr>
        <w:t xml:space="preserve">wartości ustalonej na podstawie art. 11 ust. 8 ustawy z 29 stycznia 2004 r. Prawo zamówień publicznych </w:t>
      </w:r>
      <w:r w:rsidRPr="00C01AAF">
        <w:rPr>
          <w:rStyle w:val="tek"/>
          <w:rFonts w:ascii="Arial" w:hAnsi="Arial" w:cs="Arial"/>
          <w:sz w:val="22"/>
          <w:szCs w:val="22"/>
        </w:rPr>
        <w:t>(</w:t>
      </w:r>
      <w:r w:rsidR="006B723D" w:rsidRPr="00C01AAF">
        <w:rPr>
          <w:rFonts w:ascii="Arial" w:hAnsi="Arial" w:cs="Arial"/>
          <w:sz w:val="22"/>
          <w:szCs w:val="22"/>
        </w:rPr>
        <w:t>Dz. U. z 2018 r., poz. 1986</w:t>
      </w:r>
      <w:r w:rsidR="00C01AAF" w:rsidRPr="00C01AAF">
        <w:rPr>
          <w:rFonts w:ascii="Arial" w:hAnsi="Arial" w:cs="Arial"/>
          <w:sz w:val="22"/>
          <w:szCs w:val="22"/>
        </w:rPr>
        <w:t xml:space="preserve"> ze zm.</w:t>
      </w:r>
      <w:r w:rsidRPr="00C01AAF">
        <w:rPr>
          <w:rFonts w:ascii="Arial" w:hAnsi="Arial" w:cs="Arial"/>
          <w:sz w:val="22"/>
          <w:szCs w:val="22"/>
        </w:rPr>
        <w:t>) prowadzone</w:t>
      </w:r>
      <w:r w:rsidR="00194359" w:rsidRPr="00C01AAF">
        <w:rPr>
          <w:rFonts w:ascii="Arial" w:hAnsi="Arial" w:cs="Arial"/>
          <w:sz w:val="22"/>
          <w:szCs w:val="22"/>
        </w:rPr>
        <w:t xml:space="preserve"> </w:t>
      </w:r>
      <w:r w:rsidRPr="00A9745F">
        <w:rPr>
          <w:rFonts w:ascii="Arial" w:hAnsi="Arial" w:cs="Arial"/>
          <w:sz w:val="22"/>
          <w:szCs w:val="22"/>
        </w:rPr>
        <w:t>w trybie przetargu nieograniczonego.</w:t>
      </w:r>
    </w:p>
    <w:p w:rsidR="00732984" w:rsidRPr="00A9745F" w:rsidRDefault="00732984" w:rsidP="00732984">
      <w:pPr>
        <w:jc w:val="both"/>
        <w:rPr>
          <w:rFonts w:cs="Arial"/>
          <w:sz w:val="22"/>
          <w:szCs w:val="22"/>
        </w:rPr>
      </w:pPr>
    </w:p>
    <w:p w:rsidR="00732984" w:rsidRPr="00A9745F" w:rsidRDefault="00732984" w:rsidP="00732984">
      <w:pPr>
        <w:jc w:val="both"/>
        <w:rPr>
          <w:rFonts w:cs="Arial"/>
          <w:b/>
          <w:sz w:val="22"/>
          <w:szCs w:val="22"/>
          <w:u w:val="single"/>
        </w:rPr>
      </w:pPr>
      <w:r w:rsidRPr="00A9745F">
        <w:rPr>
          <w:rFonts w:cs="Arial"/>
          <w:b/>
          <w:i/>
          <w:sz w:val="22"/>
          <w:szCs w:val="22"/>
        </w:rPr>
        <w:t>ROZDZIAŁ III</w:t>
      </w:r>
      <w:r w:rsidRPr="00A9745F">
        <w:rPr>
          <w:rFonts w:cs="Arial"/>
          <w:b/>
          <w:sz w:val="22"/>
          <w:szCs w:val="22"/>
        </w:rPr>
        <w:t xml:space="preserve">. </w:t>
      </w:r>
      <w:r w:rsidRPr="00A9745F">
        <w:rPr>
          <w:rFonts w:cs="Arial"/>
          <w:b/>
          <w:sz w:val="22"/>
          <w:szCs w:val="22"/>
          <w:u w:val="single"/>
        </w:rPr>
        <w:t>OPIS PRZEDMIOTU ZAMÓWIENIA</w:t>
      </w:r>
    </w:p>
    <w:p w:rsidR="0056440C" w:rsidRPr="00E611A5" w:rsidRDefault="00E611A5" w:rsidP="00E611A5">
      <w:pPr>
        <w:pStyle w:val="Akapitzlist"/>
        <w:spacing w:before="60"/>
        <w:ind w:left="360" w:hanging="360"/>
        <w:jc w:val="both"/>
        <w:rPr>
          <w:rFonts w:ascii="Arial" w:hAnsi="Arial" w:cs="Arial"/>
          <w:color w:val="000000" w:themeColor="text1"/>
          <w:sz w:val="22"/>
          <w:szCs w:val="22"/>
          <w:u w:val="single"/>
        </w:rPr>
      </w:pPr>
      <w:r w:rsidRPr="00E611A5">
        <w:rPr>
          <w:rFonts w:ascii="Arial" w:hAnsi="Arial" w:cs="Arial"/>
          <w:color w:val="000000" w:themeColor="text1"/>
          <w:sz w:val="22"/>
          <w:szCs w:val="22"/>
          <w:u w:val="single"/>
        </w:rPr>
        <w:t>CPV:</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45233120-6 Roboty w zakresie budowy dróg</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45113000-2 Roboty na placu budowy</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45233290-8 Instalowanie znaków drogowych</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45233222-1 Roboty w zakresie chodników</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45111300-1: Roboty rozbiórkowe</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45233252-0: Roboty w zakresie nawierzchni ulic</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45111200-0 Roboty w zakresie przygotowan</w:t>
      </w:r>
      <w:r>
        <w:rPr>
          <w:rFonts w:ascii="Arial" w:hAnsi="Arial" w:cs="Arial"/>
          <w:color w:val="000000" w:themeColor="text1"/>
          <w:sz w:val="22"/>
          <w:szCs w:val="22"/>
        </w:rPr>
        <w:t>ia terenu pod budowę</w:t>
      </w:r>
      <w:r w:rsidRPr="0056440C">
        <w:rPr>
          <w:rFonts w:ascii="Arial" w:hAnsi="Arial" w:cs="Arial"/>
          <w:color w:val="000000" w:themeColor="text1"/>
          <w:sz w:val="22"/>
          <w:szCs w:val="22"/>
        </w:rPr>
        <w:t xml:space="preserve"> i roboty ziemne</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45231400-9 Roboty budowlane w zakresie budowy linii energetycznych</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31527200-8 Oświetlenie zewnętrzne – kable elektryczne</w:t>
      </w:r>
    </w:p>
    <w:p w:rsidR="0056440C" w:rsidRPr="0056440C" w:rsidRDefault="0056440C" w:rsidP="0056440C">
      <w:pPr>
        <w:pStyle w:val="Akapitzlist"/>
        <w:spacing w:before="60"/>
        <w:ind w:left="360" w:hanging="360"/>
        <w:jc w:val="both"/>
        <w:rPr>
          <w:rFonts w:ascii="Arial" w:hAnsi="Arial" w:cs="Arial"/>
          <w:color w:val="000000" w:themeColor="text1"/>
          <w:sz w:val="22"/>
          <w:szCs w:val="22"/>
        </w:rPr>
      </w:pPr>
      <w:r w:rsidRPr="0056440C">
        <w:rPr>
          <w:rFonts w:ascii="Arial" w:hAnsi="Arial" w:cs="Arial"/>
          <w:color w:val="000000" w:themeColor="text1"/>
          <w:sz w:val="22"/>
          <w:szCs w:val="22"/>
        </w:rPr>
        <w:t>45232000-2 Roboty pomocnicze w zakresie rurociągów i kabli</w:t>
      </w:r>
    </w:p>
    <w:p w:rsidR="0056440C" w:rsidRDefault="0056440C" w:rsidP="0056440C">
      <w:pPr>
        <w:pStyle w:val="Akapitzlist"/>
        <w:spacing w:before="60"/>
        <w:ind w:left="360" w:hanging="360"/>
        <w:jc w:val="both"/>
        <w:rPr>
          <w:rFonts w:ascii="Arial" w:hAnsi="Arial" w:cs="Arial"/>
          <w:b/>
          <w:color w:val="000000" w:themeColor="text1"/>
          <w:sz w:val="22"/>
          <w:szCs w:val="22"/>
        </w:rPr>
      </w:pPr>
      <w:r w:rsidRPr="0056440C">
        <w:rPr>
          <w:rFonts w:ascii="Arial" w:hAnsi="Arial" w:cs="Arial"/>
          <w:color w:val="000000" w:themeColor="text1"/>
          <w:sz w:val="22"/>
          <w:szCs w:val="22"/>
        </w:rPr>
        <w:t>45233221-4 Malowanie nawierzchni</w:t>
      </w:r>
      <w:r w:rsidRPr="0056440C">
        <w:rPr>
          <w:rFonts w:ascii="Arial" w:hAnsi="Arial" w:cs="Arial"/>
          <w:b/>
          <w:color w:val="000000" w:themeColor="text1"/>
          <w:sz w:val="22"/>
          <w:szCs w:val="22"/>
        </w:rPr>
        <w:t xml:space="preserve"> </w:t>
      </w:r>
    </w:p>
    <w:p w:rsidR="00E06931" w:rsidRDefault="00E06931" w:rsidP="00E06931">
      <w:pPr>
        <w:jc w:val="both"/>
        <w:rPr>
          <w:rFonts w:cs="Arial"/>
          <w:sz w:val="18"/>
          <w:szCs w:val="18"/>
        </w:rPr>
      </w:pPr>
    </w:p>
    <w:p w:rsidR="00E06931" w:rsidRPr="00E06931" w:rsidRDefault="00E06931" w:rsidP="00E06931">
      <w:pPr>
        <w:jc w:val="both"/>
        <w:rPr>
          <w:rFonts w:cs="Arial"/>
          <w:sz w:val="22"/>
          <w:szCs w:val="22"/>
        </w:rPr>
      </w:pPr>
      <w:r w:rsidRPr="00E06931">
        <w:rPr>
          <w:rFonts w:cs="Arial"/>
          <w:sz w:val="22"/>
          <w:szCs w:val="22"/>
        </w:rPr>
        <w:t>W ramach realizacji zadania zostaną wykonane:</w:t>
      </w:r>
    </w:p>
    <w:p w:rsidR="00E06931" w:rsidRPr="00E06931" w:rsidRDefault="00E06931" w:rsidP="00E06931">
      <w:pPr>
        <w:tabs>
          <w:tab w:val="left" w:pos="5954"/>
        </w:tabs>
        <w:jc w:val="both"/>
        <w:rPr>
          <w:rFonts w:cs="Arial"/>
          <w:sz w:val="22"/>
          <w:szCs w:val="22"/>
        </w:rPr>
      </w:pPr>
      <w:r w:rsidRPr="00E06931">
        <w:rPr>
          <w:rFonts w:cs="Arial"/>
          <w:b/>
          <w:sz w:val="22"/>
          <w:szCs w:val="22"/>
        </w:rPr>
        <w:t>1</w:t>
      </w:r>
      <w:r w:rsidRPr="00E06931">
        <w:rPr>
          <w:rFonts w:cs="Arial"/>
          <w:sz w:val="22"/>
          <w:szCs w:val="22"/>
        </w:rPr>
        <w:t xml:space="preserve">. </w:t>
      </w:r>
      <w:r w:rsidRPr="00E06931">
        <w:rPr>
          <w:rFonts w:cs="Arial"/>
          <w:b/>
          <w:sz w:val="22"/>
          <w:szCs w:val="22"/>
        </w:rPr>
        <w:t>roboty drogowe:</w:t>
      </w:r>
    </w:p>
    <w:p w:rsidR="00E06931" w:rsidRPr="00E06931" w:rsidRDefault="00E06931" w:rsidP="00E06931">
      <w:pPr>
        <w:tabs>
          <w:tab w:val="left" w:pos="5954"/>
        </w:tabs>
        <w:jc w:val="both"/>
        <w:rPr>
          <w:rFonts w:cs="Arial"/>
          <w:sz w:val="22"/>
          <w:szCs w:val="22"/>
        </w:rPr>
      </w:pPr>
      <w:r w:rsidRPr="00E06931">
        <w:rPr>
          <w:rFonts w:cs="Arial"/>
          <w:sz w:val="22"/>
          <w:szCs w:val="22"/>
        </w:rPr>
        <w:t>1.1.   rozbiórkowe i przygotowawcze:</w:t>
      </w:r>
    </w:p>
    <w:p w:rsidR="00E06931" w:rsidRPr="00E06931" w:rsidRDefault="00E06931" w:rsidP="009C01EF">
      <w:pPr>
        <w:pStyle w:val="Akapitzlist"/>
        <w:numPr>
          <w:ilvl w:val="0"/>
          <w:numId w:val="68"/>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roboty pomiarowe (geodezyjne)</w:t>
      </w:r>
    </w:p>
    <w:p w:rsidR="00E06931" w:rsidRPr="00E06931" w:rsidRDefault="00E06931" w:rsidP="009C01EF">
      <w:pPr>
        <w:pStyle w:val="Akapitzlist"/>
        <w:numPr>
          <w:ilvl w:val="0"/>
          <w:numId w:val="68"/>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rozbiórka chodników z płyt betonowych 50x50x7 , zjazdów oraz krawężników betonowych, ław betonowych, obrzeży</w:t>
      </w:r>
    </w:p>
    <w:p w:rsidR="00E06931" w:rsidRPr="00E06931" w:rsidRDefault="00E06931" w:rsidP="00E06931">
      <w:pPr>
        <w:tabs>
          <w:tab w:val="left" w:pos="5954"/>
        </w:tabs>
        <w:jc w:val="both"/>
        <w:rPr>
          <w:rFonts w:cs="Arial"/>
          <w:sz w:val="22"/>
          <w:szCs w:val="22"/>
        </w:rPr>
      </w:pPr>
      <w:r w:rsidRPr="00E06931">
        <w:rPr>
          <w:rFonts w:cs="Arial"/>
          <w:sz w:val="22"/>
          <w:szCs w:val="22"/>
        </w:rPr>
        <w:t>1.2.   roboty ziemne</w:t>
      </w:r>
    </w:p>
    <w:p w:rsidR="00E06931" w:rsidRPr="00E06931" w:rsidRDefault="00E06931" w:rsidP="00E06931">
      <w:pPr>
        <w:tabs>
          <w:tab w:val="left" w:pos="5954"/>
        </w:tabs>
        <w:jc w:val="both"/>
        <w:rPr>
          <w:rFonts w:cs="Arial"/>
          <w:b/>
          <w:sz w:val="22"/>
          <w:szCs w:val="22"/>
        </w:rPr>
      </w:pPr>
      <w:r w:rsidRPr="00E06931">
        <w:rPr>
          <w:rFonts w:cs="Arial"/>
          <w:sz w:val="22"/>
          <w:szCs w:val="22"/>
        </w:rPr>
        <w:t xml:space="preserve">1.3.   </w:t>
      </w:r>
      <w:r w:rsidRPr="00E06931">
        <w:rPr>
          <w:rFonts w:cs="Arial"/>
          <w:b/>
          <w:sz w:val="22"/>
          <w:szCs w:val="22"/>
        </w:rPr>
        <w:t>wycinka drzew (4 szt.) z karczowaniem pni</w:t>
      </w:r>
    </w:p>
    <w:p w:rsidR="00E06931" w:rsidRPr="00E06931" w:rsidRDefault="00E06931" w:rsidP="00E06931">
      <w:pPr>
        <w:tabs>
          <w:tab w:val="left" w:pos="5954"/>
        </w:tabs>
        <w:jc w:val="both"/>
        <w:rPr>
          <w:rFonts w:cs="Arial"/>
          <w:sz w:val="22"/>
          <w:szCs w:val="22"/>
        </w:rPr>
      </w:pPr>
      <w:r w:rsidRPr="00E06931">
        <w:rPr>
          <w:rFonts w:cs="Arial"/>
          <w:sz w:val="22"/>
          <w:szCs w:val="22"/>
        </w:rPr>
        <w:t>1.4.   nawierzchnie – na poszerzeniach ul. Żelaznej:</w:t>
      </w:r>
    </w:p>
    <w:p w:rsidR="00E06931" w:rsidRPr="00E06931" w:rsidRDefault="00E06931" w:rsidP="009C01EF">
      <w:pPr>
        <w:pStyle w:val="Akapitzlist"/>
        <w:numPr>
          <w:ilvl w:val="0"/>
          <w:numId w:val="69"/>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warstwa ścieralna grubości 4 cm AC 11S</w:t>
      </w:r>
    </w:p>
    <w:p w:rsidR="00E06931" w:rsidRPr="00E06931" w:rsidRDefault="00E06931" w:rsidP="009C01EF">
      <w:pPr>
        <w:pStyle w:val="Akapitzlist"/>
        <w:numPr>
          <w:ilvl w:val="0"/>
          <w:numId w:val="69"/>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 xml:space="preserve">warstwa wiążąca grubości 6 cm AC 11W </w:t>
      </w:r>
    </w:p>
    <w:p w:rsidR="00E06931" w:rsidRPr="00E06931" w:rsidRDefault="00E06931" w:rsidP="009C01EF">
      <w:pPr>
        <w:pStyle w:val="Akapitzlist"/>
        <w:numPr>
          <w:ilvl w:val="0"/>
          <w:numId w:val="69"/>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podbudowa zasadnicza grubości 28 cm z kruszywa niezwiązanego 0/63</w:t>
      </w:r>
    </w:p>
    <w:p w:rsidR="00E06931" w:rsidRPr="00E06931" w:rsidRDefault="00E06931" w:rsidP="009C01EF">
      <w:pPr>
        <w:pStyle w:val="Akapitzlist"/>
        <w:numPr>
          <w:ilvl w:val="0"/>
          <w:numId w:val="69"/>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warstwa odsączająca grubości 15 cm z piasku mrozoodpornego</w:t>
      </w:r>
    </w:p>
    <w:p w:rsidR="00E06931" w:rsidRPr="00E06931" w:rsidRDefault="00E06931" w:rsidP="00E06931">
      <w:pPr>
        <w:tabs>
          <w:tab w:val="left" w:pos="5954"/>
        </w:tabs>
        <w:jc w:val="both"/>
        <w:rPr>
          <w:rFonts w:cs="Arial"/>
          <w:sz w:val="22"/>
          <w:szCs w:val="22"/>
        </w:rPr>
      </w:pPr>
      <w:r w:rsidRPr="00E06931">
        <w:rPr>
          <w:rFonts w:cs="Arial"/>
          <w:sz w:val="22"/>
          <w:szCs w:val="22"/>
        </w:rPr>
        <w:t>1.5.   nawierzchnie – uzupełnienie nawierzchni:</w:t>
      </w:r>
    </w:p>
    <w:p w:rsidR="00E06931" w:rsidRPr="00E06931" w:rsidRDefault="00E06931" w:rsidP="009C01EF">
      <w:pPr>
        <w:pStyle w:val="Akapitzlist"/>
        <w:numPr>
          <w:ilvl w:val="0"/>
          <w:numId w:val="69"/>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 xml:space="preserve">podbudowy z gruntu stabilizowanego cementem, </w:t>
      </w:r>
    </w:p>
    <w:p w:rsidR="00E06931" w:rsidRPr="00E06931" w:rsidRDefault="00E06931" w:rsidP="009C01EF">
      <w:pPr>
        <w:pStyle w:val="Akapitzlist"/>
        <w:numPr>
          <w:ilvl w:val="0"/>
          <w:numId w:val="69"/>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warstwa ścieralna</w:t>
      </w:r>
    </w:p>
    <w:p w:rsidR="00E06931" w:rsidRPr="00E06931" w:rsidRDefault="00E06931" w:rsidP="00E06931">
      <w:pPr>
        <w:tabs>
          <w:tab w:val="left" w:pos="5954"/>
        </w:tabs>
        <w:jc w:val="both"/>
        <w:rPr>
          <w:rFonts w:cs="Arial"/>
          <w:sz w:val="22"/>
          <w:szCs w:val="22"/>
        </w:rPr>
      </w:pPr>
      <w:r w:rsidRPr="00E06931">
        <w:rPr>
          <w:rFonts w:cs="Arial"/>
          <w:sz w:val="22"/>
          <w:szCs w:val="22"/>
        </w:rPr>
        <w:t>1.6.   chodniki z kostki betonowej gr. 8 cm - szarej</w:t>
      </w:r>
    </w:p>
    <w:p w:rsidR="00E06931" w:rsidRPr="00E06931" w:rsidRDefault="00E06931" w:rsidP="00E06931">
      <w:pPr>
        <w:tabs>
          <w:tab w:val="left" w:pos="5954"/>
        </w:tabs>
        <w:ind w:left="459" w:hanging="459"/>
        <w:jc w:val="both"/>
        <w:rPr>
          <w:rFonts w:cs="Arial"/>
          <w:sz w:val="22"/>
          <w:szCs w:val="22"/>
        </w:rPr>
      </w:pPr>
      <w:r w:rsidRPr="00E06931">
        <w:rPr>
          <w:rFonts w:cs="Arial"/>
          <w:sz w:val="22"/>
          <w:szCs w:val="22"/>
        </w:rPr>
        <w:t>1.7.   ścieżka rowerowa z kostki betonowej gr. 8 bezfazowej - czerwonej</w:t>
      </w:r>
    </w:p>
    <w:p w:rsidR="00E06931" w:rsidRPr="00E06931" w:rsidRDefault="00E06931" w:rsidP="00E06931">
      <w:pPr>
        <w:tabs>
          <w:tab w:val="left" w:pos="5954"/>
        </w:tabs>
        <w:ind w:left="459" w:hanging="459"/>
        <w:jc w:val="both"/>
        <w:rPr>
          <w:rFonts w:cs="Arial"/>
          <w:sz w:val="22"/>
          <w:szCs w:val="22"/>
        </w:rPr>
      </w:pPr>
      <w:r w:rsidRPr="00E06931">
        <w:rPr>
          <w:rFonts w:cs="Arial"/>
          <w:sz w:val="22"/>
          <w:szCs w:val="22"/>
        </w:rPr>
        <w:t xml:space="preserve">1.8.   nawierzchnie – konstrukcje zjazdów, zatok parkingowych </w:t>
      </w:r>
    </w:p>
    <w:p w:rsidR="00E06931" w:rsidRPr="00E06931" w:rsidRDefault="00E06931" w:rsidP="00E06931">
      <w:pPr>
        <w:tabs>
          <w:tab w:val="left" w:pos="5954"/>
        </w:tabs>
        <w:jc w:val="both"/>
        <w:rPr>
          <w:rFonts w:cs="Arial"/>
          <w:sz w:val="22"/>
          <w:szCs w:val="22"/>
        </w:rPr>
      </w:pPr>
      <w:r w:rsidRPr="00E06931">
        <w:rPr>
          <w:rFonts w:cs="Arial"/>
          <w:sz w:val="22"/>
          <w:szCs w:val="22"/>
        </w:rPr>
        <w:t>1.9.  krawężniki betonowy 20x30, 20x22, 12x25 na ławie betonowej z oporem</w:t>
      </w:r>
    </w:p>
    <w:p w:rsidR="00E06931" w:rsidRPr="00E06931" w:rsidRDefault="00E06931" w:rsidP="00E06931">
      <w:pPr>
        <w:tabs>
          <w:tab w:val="left" w:pos="5954"/>
        </w:tabs>
        <w:jc w:val="both"/>
        <w:rPr>
          <w:rFonts w:cs="Arial"/>
          <w:sz w:val="22"/>
          <w:szCs w:val="22"/>
        </w:rPr>
      </w:pPr>
      <w:r w:rsidRPr="00E06931">
        <w:rPr>
          <w:rFonts w:cs="Arial"/>
          <w:sz w:val="22"/>
          <w:szCs w:val="22"/>
        </w:rPr>
        <w:t>1.10. obrzeża betonowe 8x25 na podsypce cementowo – piaskowej</w:t>
      </w:r>
    </w:p>
    <w:p w:rsidR="00E06931" w:rsidRPr="00E06931" w:rsidRDefault="00E06931" w:rsidP="00E06931">
      <w:pPr>
        <w:tabs>
          <w:tab w:val="left" w:pos="5954"/>
        </w:tabs>
        <w:jc w:val="both"/>
        <w:rPr>
          <w:rFonts w:cs="Arial"/>
          <w:sz w:val="22"/>
          <w:szCs w:val="22"/>
        </w:rPr>
      </w:pPr>
      <w:r w:rsidRPr="00E06931">
        <w:rPr>
          <w:rFonts w:cs="Arial"/>
          <w:sz w:val="22"/>
          <w:szCs w:val="22"/>
        </w:rPr>
        <w:t>1.11. elementy małej architektury:</w:t>
      </w:r>
    </w:p>
    <w:p w:rsidR="00E06931" w:rsidRPr="00E06931" w:rsidRDefault="00E06931" w:rsidP="009C01EF">
      <w:pPr>
        <w:pStyle w:val="Akapitzlist"/>
        <w:numPr>
          <w:ilvl w:val="0"/>
          <w:numId w:val="70"/>
        </w:numPr>
        <w:tabs>
          <w:tab w:val="left" w:pos="5954"/>
        </w:tabs>
        <w:suppressAutoHyphens w:val="0"/>
        <w:ind w:left="595" w:hanging="235"/>
        <w:contextualSpacing/>
        <w:jc w:val="both"/>
        <w:rPr>
          <w:rFonts w:ascii="Arial" w:hAnsi="Arial" w:cs="Arial"/>
          <w:sz w:val="22"/>
          <w:szCs w:val="22"/>
        </w:rPr>
      </w:pPr>
      <w:r w:rsidRPr="00E06931">
        <w:rPr>
          <w:rFonts w:ascii="Arial" w:hAnsi="Arial" w:cs="Arial"/>
          <w:sz w:val="22"/>
          <w:szCs w:val="22"/>
        </w:rPr>
        <w:t>kosze na śmieci</w:t>
      </w:r>
    </w:p>
    <w:p w:rsidR="00E06931" w:rsidRPr="00E06931" w:rsidRDefault="00E06931" w:rsidP="00E06931">
      <w:pPr>
        <w:tabs>
          <w:tab w:val="left" w:pos="5954"/>
        </w:tabs>
        <w:jc w:val="both"/>
        <w:rPr>
          <w:rFonts w:cs="Arial"/>
          <w:sz w:val="22"/>
          <w:szCs w:val="22"/>
        </w:rPr>
      </w:pPr>
      <w:r w:rsidRPr="00E06931">
        <w:rPr>
          <w:rFonts w:cs="Arial"/>
          <w:sz w:val="22"/>
          <w:szCs w:val="22"/>
        </w:rPr>
        <w:t>1.12. oznakowanie pionowe</w:t>
      </w:r>
    </w:p>
    <w:p w:rsidR="00E06931" w:rsidRPr="00E06931" w:rsidRDefault="00E06931" w:rsidP="00E06931">
      <w:pPr>
        <w:tabs>
          <w:tab w:val="left" w:pos="5954"/>
        </w:tabs>
        <w:jc w:val="both"/>
        <w:rPr>
          <w:rFonts w:cs="Arial"/>
          <w:sz w:val="22"/>
          <w:szCs w:val="22"/>
        </w:rPr>
      </w:pPr>
      <w:r w:rsidRPr="00E06931">
        <w:rPr>
          <w:rFonts w:cs="Arial"/>
          <w:sz w:val="22"/>
          <w:szCs w:val="22"/>
        </w:rPr>
        <w:lastRenderedPageBreak/>
        <w:t>1.13. oznakowanie poziome grubowarstwowe</w:t>
      </w:r>
    </w:p>
    <w:p w:rsidR="00E06931" w:rsidRPr="00E06931" w:rsidRDefault="00E06931" w:rsidP="00E06931">
      <w:pPr>
        <w:tabs>
          <w:tab w:val="left" w:pos="5954"/>
        </w:tabs>
        <w:jc w:val="both"/>
        <w:rPr>
          <w:rFonts w:cs="Arial"/>
          <w:sz w:val="22"/>
          <w:szCs w:val="22"/>
        </w:rPr>
      </w:pPr>
      <w:r w:rsidRPr="00E06931">
        <w:rPr>
          <w:rFonts w:cs="Arial"/>
          <w:sz w:val="22"/>
          <w:szCs w:val="22"/>
        </w:rPr>
        <w:t>1.14. roboty różne:</w:t>
      </w:r>
    </w:p>
    <w:p w:rsidR="00E06931" w:rsidRPr="00E06931" w:rsidRDefault="00E06931" w:rsidP="009C01EF">
      <w:pPr>
        <w:pStyle w:val="Akapitzlist"/>
        <w:numPr>
          <w:ilvl w:val="0"/>
          <w:numId w:val="71"/>
        </w:numPr>
        <w:tabs>
          <w:tab w:val="left" w:pos="5954"/>
        </w:tabs>
        <w:suppressAutoHyphens w:val="0"/>
        <w:ind w:left="595" w:hanging="218"/>
        <w:contextualSpacing/>
        <w:jc w:val="both"/>
        <w:rPr>
          <w:rFonts w:ascii="Arial" w:hAnsi="Arial" w:cs="Arial"/>
          <w:sz w:val="22"/>
          <w:szCs w:val="22"/>
        </w:rPr>
      </w:pPr>
      <w:r w:rsidRPr="00E06931">
        <w:rPr>
          <w:rFonts w:ascii="Arial" w:hAnsi="Arial" w:cs="Arial"/>
          <w:sz w:val="22"/>
          <w:szCs w:val="22"/>
        </w:rPr>
        <w:t>regulacja studzienek teletechnicznych</w:t>
      </w:r>
    </w:p>
    <w:p w:rsidR="00E06931" w:rsidRPr="00706C1C" w:rsidRDefault="00E06931" w:rsidP="009C01EF">
      <w:pPr>
        <w:pStyle w:val="Akapitzlist"/>
        <w:numPr>
          <w:ilvl w:val="0"/>
          <w:numId w:val="71"/>
        </w:numPr>
        <w:tabs>
          <w:tab w:val="left" w:pos="5954"/>
        </w:tabs>
        <w:suppressAutoHyphens w:val="0"/>
        <w:ind w:left="595" w:hanging="218"/>
        <w:contextualSpacing/>
        <w:jc w:val="both"/>
        <w:rPr>
          <w:rFonts w:ascii="Arial" w:hAnsi="Arial" w:cs="Arial"/>
          <w:sz w:val="22"/>
          <w:szCs w:val="22"/>
        </w:rPr>
      </w:pPr>
      <w:r w:rsidRPr="00706C1C">
        <w:rPr>
          <w:rFonts w:ascii="Arial" w:hAnsi="Arial" w:cs="Arial"/>
          <w:sz w:val="22"/>
          <w:szCs w:val="22"/>
        </w:rPr>
        <w:t>regulacja zaworów wodociągowych i gazowych</w:t>
      </w:r>
    </w:p>
    <w:p w:rsidR="00E06931" w:rsidRPr="00706C1C" w:rsidRDefault="00E06931" w:rsidP="009C01EF">
      <w:pPr>
        <w:pStyle w:val="Akapitzlist"/>
        <w:numPr>
          <w:ilvl w:val="0"/>
          <w:numId w:val="71"/>
        </w:numPr>
        <w:tabs>
          <w:tab w:val="left" w:pos="5954"/>
        </w:tabs>
        <w:suppressAutoHyphens w:val="0"/>
        <w:ind w:left="595" w:hanging="218"/>
        <w:contextualSpacing/>
        <w:jc w:val="both"/>
        <w:rPr>
          <w:rFonts w:ascii="Arial" w:hAnsi="Arial" w:cs="Arial"/>
          <w:sz w:val="22"/>
          <w:szCs w:val="22"/>
        </w:rPr>
      </w:pPr>
      <w:r w:rsidRPr="00706C1C">
        <w:rPr>
          <w:rFonts w:ascii="Arial" w:hAnsi="Arial" w:cs="Arial"/>
          <w:sz w:val="22"/>
          <w:szCs w:val="22"/>
        </w:rPr>
        <w:t>regulacja studzienek kanalizacyjnych</w:t>
      </w:r>
    </w:p>
    <w:p w:rsidR="00E06931" w:rsidRPr="006160D5" w:rsidRDefault="00E06931" w:rsidP="00E06931">
      <w:pPr>
        <w:tabs>
          <w:tab w:val="left" w:pos="5954"/>
        </w:tabs>
        <w:autoSpaceDE w:val="0"/>
        <w:autoSpaceDN w:val="0"/>
        <w:adjustRightInd w:val="0"/>
        <w:jc w:val="both"/>
        <w:rPr>
          <w:rFonts w:cs="Arial"/>
          <w:sz w:val="18"/>
          <w:szCs w:val="18"/>
        </w:rPr>
      </w:pPr>
    </w:p>
    <w:p w:rsidR="00706C1C" w:rsidRPr="00706C1C" w:rsidRDefault="00E06931" w:rsidP="00706C1C">
      <w:pPr>
        <w:pStyle w:val="Akapitzlist"/>
        <w:numPr>
          <w:ilvl w:val="0"/>
          <w:numId w:val="79"/>
        </w:numPr>
        <w:tabs>
          <w:tab w:val="left" w:pos="5954"/>
        </w:tabs>
        <w:autoSpaceDE w:val="0"/>
        <w:autoSpaceDN w:val="0"/>
        <w:adjustRightInd w:val="0"/>
        <w:jc w:val="both"/>
        <w:rPr>
          <w:rFonts w:ascii="Arial" w:hAnsi="Arial" w:cs="Arial"/>
          <w:sz w:val="22"/>
          <w:szCs w:val="22"/>
        </w:rPr>
      </w:pPr>
      <w:r w:rsidRPr="00706C1C">
        <w:rPr>
          <w:rFonts w:ascii="Arial" w:hAnsi="Arial" w:cs="Arial"/>
          <w:b/>
          <w:sz w:val="22"/>
          <w:szCs w:val="22"/>
        </w:rPr>
        <w:t>Roboty elektryczne i teletechniczne - budowa sygnalizacji świetlnej na skrzyżowaniu ulicy Żelaznej z ulicą  Haeringa w Piotrkowie Trybunalskim:</w:t>
      </w:r>
    </w:p>
    <w:p w:rsidR="00706C1C" w:rsidRPr="00706C1C" w:rsidRDefault="00E06931" w:rsidP="00706C1C">
      <w:pPr>
        <w:pStyle w:val="Akapitzlist"/>
        <w:numPr>
          <w:ilvl w:val="1"/>
          <w:numId w:val="79"/>
        </w:numPr>
        <w:tabs>
          <w:tab w:val="left" w:pos="5954"/>
        </w:tabs>
        <w:autoSpaceDE w:val="0"/>
        <w:autoSpaceDN w:val="0"/>
        <w:adjustRightInd w:val="0"/>
        <w:jc w:val="both"/>
        <w:rPr>
          <w:rFonts w:ascii="Arial" w:hAnsi="Arial" w:cs="Arial"/>
          <w:sz w:val="22"/>
          <w:szCs w:val="22"/>
        </w:rPr>
      </w:pPr>
      <w:r w:rsidRPr="00706C1C">
        <w:rPr>
          <w:rFonts w:ascii="Arial" w:hAnsi="Arial" w:cs="Arial"/>
          <w:sz w:val="22"/>
          <w:szCs w:val="22"/>
        </w:rPr>
        <w:t>budowa kanalizacji kablowej</w:t>
      </w:r>
    </w:p>
    <w:p w:rsidR="00706C1C" w:rsidRPr="00706C1C" w:rsidRDefault="00E06931" w:rsidP="00706C1C">
      <w:pPr>
        <w:pStyle w:val="Akapitzlist"/>
        <w:numPr>
          <w:ilvl w:val="1"/>
          <w:numId w:val="79"/>
        </w:numPr>
        <w:tabs>
          <w:tab w:val="left" w:pos="5954"/>
        </w:tabs>
        <w:autoSpaceDE w:val="0"/>
        <w:autoSpaceDN w:val="0"/>
        <w:adjustRightInd w:val="0"/>
        <w:jc w:val="both"/>
        <w:rPr>
          <w:rFonts w:ascii="Arial" w:hAnsi="Arial" w:cs="Arial"/>
          <w:sz w:val="22"/>
          <w:szCs w:val="22"/>
        </w:rPr>
      </w:pPr>
      <w:r w:rsidRPr="00706C1C">
        <w:rPr>
          <w:rFonts w:ascii="Arial" w:hAnsi="Arial" w:cs="Arial"/>
          <w:sz w:val="22"/>
          <w:szCs w:val="22"/>
        </w:rPr>
        <w:t>montaż urządzeń sygnalizacji</w:t>
      </w:r>
    </w:p>
    <w:p w:rsidR="00706C1C" w:rsidRPr="00706C1C" w:rsidRDefault="00E06931" w:rsidP="00706C1C">
      <w:pPr>
        <w:pStyle w:val="Akapitzlist"/>
        <w:numPr>
          <w:ilvl w:val="1"/>
          <w:numId w:val="79"/>
        </w:numPr>
        <w:tabs>
          <w:tab w:val="left" w:pos="5954"/>
        </w:tabs>
        <w:autoSpaceDE w:val="0"/>
        <w:autoSpaceDN w:val="0"/>
        <w:adjustRightInd w:val="0"/>
        <w:jc w:val="both"/>
        <w:rPr>
          <w:rFonts w:ascii="Arial" w:hAnsi="Arial" w:cs="Arial"/>
          <w:sz w:val="22"/>
          <w:szCs w:val="22"/>
        </w:rPr>
      </w:pPr>
      <w:r w:rsidRPr="00706C1C">
        <w:rPr>
          <w:rFonts w:ascii="Arial" w:hAnsi="Arial" w:cs="Arial"/>
          <w:sz w:val="22"/>
          <w:szCs w:val="22"/>
        </w:rPr>
        <w:t>roboty kablowe</w:t>
      </w:r>
    </w:p>
    <w:p w:rsidR="00706C1C" w:rsidRPr="00706C1C" w:rsidRDefault="00E06931" w:rsidP="00706C1C">
      <w:pPr>
        <w:pStyle w:val="Akapitzlist"/>
        <w:numPr>
          <w:ilvl w:val="1"/>
          <w:numId w:val="79"/>
        </w:numPr>
        <w:tabs>
          <w:tab w:val="left" w:pos="5954"/>
        </w:tabs>
        <w:autoSpaceDE w:val="0"/>
        <w:autoSpaceDN w:val="0"/>
        <w:adjustRightInd w:val="0"/>
        <w:jc w:val="both"/>
        <w:rPr>
          <w:rFonts w:ascii="Arial" w:hAnsi="Arial" w:cs="Arial"/>
          <w:sz w:val="22"/>
          <w:szCs w:val="22"/>
        </w:rPr>
      </w:pPr>
      <w:r w:rsidRPr="00706C1C">
        <w:rPr>
          <w:rFonts w:ascii="Arial" w:hAnsi="Arial" w:cs="Arial"/>
          <w:sz w:val="22"/>
          <w:szCs w:val="22"/>
        </w:rPr>
        <w:t>wykonanie pomiarów elektrycznych</w:t>
      </w:r>
    </w:p>
    <w:p w:rsidR="00E06931" w:rsidRPr="00706C1C" w:rsidRDefault="00E06931" w:rsidP="00706C1C">
      <w:pPr>
        <w:pStyle w:val="Akapitzlist"/>
        <w:numPr>
          <w:ilvl w:val="1"/>
          <w:numId w:val="79"/>
        </w:numPr>
        <w:tabs>
          <w:tab w:val="left" w:pos="5954"/>
        </w:tabs>
        <w:autoSpaceDE w:val="0"/>
        <w:autoSpaceDN w:val="0"/>
        <w:adjustRightInd w:val="0"/>
        <w:jc w:val="both"/>
        <w:rPr>
          <w:rFonts w:ascii="Arial" w:hAnsi="Arial" w:cs="Arial"/>
          <w:sz w:val="22"/>
          <w:szCs w:val="22"/>
        </w:rPr>
      </w:pPr>
      <w:r w:rsidRPr="00706C1C">
        <w:rPr>
          <w:rFonts w:ascii="Arial" w:hAnsi="Arial" w:cs="Arial"/>
          <w:sz w:val="22"/>
          <w:szCs w:val="22"/>
        </w:rPr>
        <w:t xml:space="preserve">sprawdzenie i uruchomienie sygnalizacji </w:t>
      </w:r>
    </w:p>
    <w:p w:rsidR="00706C1C" w:rsidRPr="00706C1C" w:rsidRDefault="00E06931" w:rsidP="00706C1C">
      <w:pPr>
        <w:pStyle w:val="Akapitzlist"/>
        <w:numPr>
          <w:ilvl w:val="0"/>
          <w:numId w:val="81"/>
        </w:numPr>
        <w:tabs>
          <w:tab w:val="left" w:pos="5954"/>
        </w:tabs>
        <w:spacing w:before="120"/>
        <w:ind w:left="357" w:hanging="357"/>
        <w:jc w:val="both"/>
        <w:rPr>
          <w:rFonts w:ascii="Arial" w:hAnsi="Arial" w:cs="Arial"/>
          <w:sz w:val="22"/>
          <w:szCs w:val="22"/>
        </w:rPr>
      </w:pPr>
      <w:r w:rsidRPr="00706C1C">
        <w:rPr>
          <w:rFonts w:ascii="Arial" w:hAnsi="Arial" w:cs="Arial"/>
          <w:b/>
          <w:sz w:val="22"/>
          <w:szCs w:val="22"/>
        </w:rPr>
        <w:t>Nasadzenie</w:t>
      </w:r>
      <w:r w:rsidRPr="00706C1C">
        <w:rPr>
          <w:rFonts w:ascii="Arial" w:hAnsi="Arial" w:cs="Arial"/>
          <w:sz w:val="22"/>
          <w:szCs w:val="22"/>
        </w:rPr>
        <w:t xml:space="preserve"> – zieleń</w:t>
      </w:r>
    </w:p>
    <w:p w:rsidR="00706C1C" w:rsidRPr="00706C1C" w:rsidRDefault="00E06931" w:rsidP="00E06931">
      <w:pPr>
        <w:pStyle w:val="Akapitzlist"/>
        <w:numPr>
          <w:ilvl w:val="1"/>
          <w:numId w:val="81"/>
        </w:numPr>
        <w:tabs>
          <w:tab w:val="left" w:pos="5954"/>
        </w:tabs>
        <w:jc w:val="both"/>
        <w:rPr>
          <w:rFonts w:ascii="Arial" w:hAnsi="Arial" w:cs="Arial"/>
          <w:sz w:val="22"/>
          <w:szCs w:val="22"/>
        </w:rPr>
      </w:pPr>
      <w:r w:rsidRPr="00706C1C">
        <w:rPr>
          <w:rFonts w:ascii="Arial" w:hAnsi="Arial" w:cs="Arial"/>
          <w:sz w:val="22"/>
          <w:szCs w:val="22"/>
        </w:rPr>
        <w:t>karczowanie i wywóz drzew i krzewów</w:t>
      </w:r>
    </w:p>
    <w:p w:rsidR="00706C1C" w:rsidRPr="00706C1C" w:rsidRDefault="00E06931" w:rsidP="00706C1C">
      <w:pPr>
        <w:pStyle w:val="Akapitzlist"/>
        <w:numPr>
          <w:ilvl w:val="1"/>
          <w:numId w:val="81"/>
        </w:numPr>
        <w:tabs>
          <w:tab w:val="left" w:pos="5954"/>
        </w:tabs>
        <w:jc w:val="both"/>
        <w:rPr>
          <w:rFonts w:ascii="Arial" w:hAnsi="Arial" w:cs="Arial"/>
          <w:sz w:val="22"/>
          <w:szCs w:val="22"/>
        </w:rPr>
      </w:pPr>
      <w:r w:rsidRPr="00706C1C">
        <w:rPr>
          <w:rFonts w:ascii="Arial" w:hAnsi="Arial" w:cs="Arial"/>
          <w:sz w:val="22"/>
          <w:szCs w:val="22"/>
        </w:rPr>
        <w:t>sianie trawy</w:t>
      </w:r>
    </w:p>
    <w:p w:rsidR="00E06931" w:rsidRPr="00706C1C" w:rsidRDefault="00E06931" w:rsidP="00706C1C">
      <w:pPr>
        <w:pStyle w:val="Akapitzlist"/>
        <w:numPr>
          <w:ilvl w:val="1"/>
          <w:numId w:val="81"/>
        </w:numPr>
        <w:tabs>
          <w:tab w:val="left" w:pos="5954"/>
        </w:tabs>
        <w:jc w:val="both"/>
        <w:rPr>
          <w:rFonts w:ascii="Arial" w:hAnsi="Arial" w:cs="Arial"/>
          <w:sz w:val="22"/>
          <w:szCs w:val="22"/>
        </w:rPr>
      </w:pPr>
      <w:r w:rsidRPr="00706C1C">
        <w:rPr>
          <w:rFonts w:ascii="Arial" w:hAnsi="Arial" w:cs="Arial"/>
          <w:sz w:val="22"/>
          <w:szCs w:val="22"/>
        </w:rPr>
        <w:t xml:space="preserve">pielęgnacja  trawy przez  1 rok </w:t>
      </w:r>
    </w:p>
    <w:p w:rsidR="00E06931" w:rsidRPr="00706C1C" w:rsidRDefault="00E06931" w:rsidP="00706C1C">
      <w:pPr>
        <w:pStyle w:val="Akapitzlist"/>
        <w:numPr>
          <w:ilvl w:val="0"/>
          <w:numId w:val="78"/>
        </w:numPr>
        <w:tabs>
          <w:tab w:val="left" w:pos="5954"/>
        </w:tabs>
        <w:autoSpaceDE w:val="0"/>
        <w:autoSpaceDN w:val="0"/>
        <w:adjustRightInd w:val="0"/>
        <w:spacing w:before="120"/>
        <w:jc w:val="both"/>
        <w:rPr>
          <w:rFonts w:ascii="Arial" w:hAnsi="Arial" w:cs="Arial"/>
          <w:sz w:val="22"/>
          <w:szCs w:val="22"/>
        </w:rPr>
      </w:pPr>
      <w:r w:rsidRPr="00706C1C">
        <w:rPr>
          <w:rFonts w:ascii="Arial" w:hAnsi="Arial" w:cs="Arial"/>
          <w:b/>
          <w:sz w:val="22"/>
          <w:szCs w:val="22"/>
        </w:rPr>
        <w:t>Dodatkowe wymagania:</w:t>
      </w:r>
    </w:p>
    <w:p w:rsidR="00E06931" w:rsidRPr="00706C1C" w:rsidRDefault="00E06931" w:rsidP="00706C1C">
      <w:pPr>
        <w:pStyle w:val="Akapitzlist"/>
        <w:numPr>
          <w:ilvl w:val="1"/>
          <w:numId w:val="78"/>
        </w:numPr>
        <w:tabs>
          <w:tab w:val="left" w:pos="5954"/>
        </w:tabs>
        <w:suppressAutoHyphens w:val="0"/>
        <w:autoSpaceDE w:val="0"/>
        <w:autoSpaceDN w:val="0"/>
        <w:adjustRightInd w:val="0"/>
        <w:spacing w:before="120" w:after="160" w:line="256" w:lineRule="auto"/>
        <w:jc w:val="both"/>
        <w:rPr>
          <w:rFonts w:ascii="Arial" w:hAnsi="Arial" w:cs="Arial"/>
          <w:b/>
          <w:sz w:val="22"/>
          <w:szCs w:val="22"/>
        </w:rPr>
      </w:pPr>
      <w:r w:rsidRPr="00706C1C">
        <w:rPr>
          <w:rFonts w:ascii="Arial" w:hAnsi="Arial" w:cs="Arial"/>
          <w:sz w:val="22"/>
          <w:szCs w:val="22"/>
        </w:rPr>
        <w:t xml:space="preserve">Roboty należy prowadzić w sposób zapewniający </w:t>
      </w:r>
      <w:r w:rsidRPr="00706C1C">
        <w:rPr>
          <w:rFonts w:ascii="Arial" w:hAnsi="Arial" w:cs="Arial"/>
          <w:b/>
          <w:sz w:val="22"/>
          <w:szCs w:val="22"/>
        </w:rPr>
        <w:t>ciągły dostęp pieszy do zakładów pracy.</w:t>
      </w:r>
    </w:p>
    <w:p w:rsidR="00E06931" w:rsidRPr="00706C1C" w:rsidRDefault="00E06931" w:rsidP="00706C1C">
      <w:pPr>
        <w:pStyle w:val="Akapitzlist"/>
        <w:numPr>
          <w:ilvl w:val="1"/>
          <w:numId w:val="78"/>
        </w:numPr>
        <w:tabs>
          <w:tab w:val="left" w:pos="5954"/>
        </w:tabs>
        <w:suppressAutoHyphens w:val="0"/>
        <w:autoSpaceDE w:val="0"/>
        <w:autoSpaceDN w:val="0"/>
        <w:adjustRightInd w:val="0"/>
        <w:spacing w:before="120" w:line="256" w:lineRule="auto"/>
        <w:ind w:left="788" w:hanging="431"/>
        <w:jc w:val="both"/>
        <w:rPr>
          <w:rFonts w:ascii="Arial" w:hAnsi="Arial" w:cs="Arial"/>
          <w:sz w:val="22"/>
          <w:szCs w:val="22"/>
        </w:rPr>
      </w:pPr>
      <w:r w:rsidRPr="00706C1C">
        <w:rPr>
          <w:rFonts w:ascii="Arial" w:hAnsi="Arial" w:cs="Arial"/>
          <w:sz w:val="22"/>
          <w:szCs w:val="22"/>
        </w:rPr>
        <w:t xml:space="preserve">Inwestor dopuszcza stosowanie innego typu osprzętu i wyposażenia niż w dokumentacji pod warunkiem zachowania tych samych danych technicznych i standardów jakościowych elementów wskazanych dokumentacją i przedmiarami. </w:t>
      </w:r>
    </w:p>
    <w:p w:rsidR="00E06931" w:rsidRPr="00706C1C" w:rsidRDefault="00E06931" w:rsidP="00706C1C">
      <w:pPr>
        <w:pStyle w:val="Akapitzlist"/>
        <w:numPr>
          <w:ilvl w:val="1"/>
          <w:numId w:val="78"/>
        </w:numPr>
        <w:tabs>
          <w:tab w:val="left" w:pos="5954"/>
        </w:tabs>
        <w:suppressAutoHyphens w:val="0"/>
        <w:autoSpaceDE w:val="0"/>
        <w:autoSpaceDN w:val="0"/>
        <w:adjustRightInd w:val="0"/>
        <w:spacing w:before="120" w:line="256" w:lineRule="auto"/>
        <w:ind w:left="788" w:hanging="431"/>
        <w:jc w:val="both"/>
        <w:rPr>
          <w:rFonts w:ascii="Arial" w:hAnsi="Arial" w:cs="Arial"/>
          <w:b/>
          <w:sz w:val="22"/>
          <w:szCs w:val="22"/>
        </w:rPr>
      </w:pPr>
      <w:r w:rsidRPr="00706C1C">
        <w:rPr>
          <w:rFonts w:ascii="Arial" w:hAnsi="Arial" w:cs="Arial"/>
          <w:b/>
          <w:sz w:val="22"/>
          <w:szCs w:val="22"/>
        </w:rPr>
        <w:t xml:space="preserve">Poinformować mieszkańców i zakłady pracy ul. Antona Haeringa i ul. Żelaznej  </w:t>
      </w:r>
      <w:r w:rsidR="00706C1C">
        <w:rPr>
          <w:rFonts w:ascii="Arial" w:hAnsi="Arial" w:cs="Arial"/>
          <w:b/>
          <w:sz w:val="22"/>
          <w:szCs w:val="22"/>
        </w:rPr>
        <w:br/>
      </w:r>
      <w:r w:rsidRPr="00706C1C">
        <w:rPr>
          <w:rFonts w:ascii="Arial" w:hAnsi="Arial" w:cs="Arial"/>
          <w:b/>
          <w:sz w:val="22"/>
          <w:szCs w:val="22"/>
        </w:rPr>
        <w:t>o rozpoczęciu i planowanym zakończeniu robót drogowych i instalacyjnych.</w:t>
      </w:r>
    </w:p>
    <w:p w:rsidR="00E06931" w:rsidRPr="00706C1C" w:rsidRDefault="00E06931" w:rsidP="00706C1C">
      <w:pPr>
        <w:pStyle w:val="Akapitzlist"/>
        <w:numPr>
          <w:ilvl w:val="1"/>
          <w:numId w:val="78"/>
        </w:numPr>
        <w:suppressAutoHyphens w:val="0"/>
        <w:spacing w:before="120"/>
        <w:ind w:left="788" w:hanging="431"/>
        <w:jc w:val="both"/>
        <w:rPr>
          <w:rFonts w:ascii="Arial" w:hAnsi="Arial" w:cs="Arial"/>
          <w:sz w:val="22"/>
          <w:szCs w:val="22"/>
        </w:rPr>
      </w:pPr>
      <w:r w:rsidRPr="00706C1C">
        <w:rPr>
          <w:rFonts w:ascii="Arial" w:hAnsi="Arial" w:cs="Arial"/>
          <w:sz w:val="22"/>
          <w:szCs w:val="22"/>
        </w:rPr>
        <w:t xml:space="preserve">Zapewnienia </w:t>
      </w:r>
      <w:r w:rsidRPr="00706C1C">
        <w:rPr>
          <w:rFonts w:ascii="Arial" w:hAnsi="Arial" w:cs="Arial"/>
          <w:b/>
          <w:sz w:val="22"/>
          <w:szCs w:val="22"/>
        </w:rPr>
        <w:t>pełnej obsługi geodezyjnej z inwentaryzacją powykonawczą</w:t>
      </w:r>
      <w:r w:rsidRPr="00706C1C">
        <w:rPr>
          <w:rFonts w:ascii="Arial" w:hAnsi="Arial" w:cs="Arial"/>
          <w:sz w:val="22"/>
          <w:szCs w:val="22"/>
        </w:rPr>
        <w:t xml:space="preserve"> włącznie, na koszt własny.</w:t>
      </w:r>
    </w:p>
    <w:p w:rsidR="00E06931" w:rsidRPr="00706C1C" w:rsidRDefault="00E06931" w:rsidP="00706C1C">
      <w:pPr>
        <w:pStyle w:val="Akapitzlist"/>
        <w:numPr>
          <w:ilvl w:val="1"/>
          <w:numId w:val="78"/>
        </w:numPr>
        <w:suppressAutoHyphens w:val="0"/>
        <w:spacing w:before="120"/>
        <w:ind w:left="788" w:hanging="431"/>
        <w:jc w:val="both"/>
        <w:rPr>
          <w:rFonts w:ascii="Arial" w:hAnsi="Arial" w:cs="Arial"/>
          <w:sz w:val="22"/>
          <w:szCs w:val="22"/>
        </w:rPr>
      </w:pPr>
      <w:r w:rsidRPr="00706C1C">
        <w:rPr>
          <w:rFonts w:ascii="Arial" w:hAnsi="Arial" w:cs="Arial"/>
          <w:sz w:val="22"/>
          <w:szCs w:val="22"/>
        </w:rPr>
        <w:t xml:space="preserve">Przeprowadzenia </w:t>
      </w:r>
      <w:r w:rsidRPr="00706C1C">
        <w:rPr>
          <w:rFonts w:ascii="Arial" w:hAnsi="Arial" w:cs="Arial"/>
          <w:b/>
          <w:sz w:val="22"/>
          <w:szCs w:val="22"/>
        </w:rPr>
        <w:t>niezbędnych prób i badań</w:t>
      </w:r>
      <w:r w:rsidRPr="00706C1C">
        <w:rPr>
          <w:rFonts w:ascii="Arial" w:hAnsi="Arial" w:cs="Arial"/>
          <w:sz w:val="22"/>
          <w:szCs w:val="22"/>
        </w:rPr>
        <w:t xml:space="preserve"> wynikających z przepisów i prawa budowlanego.</w:t>
      </w:r>
    </w:p>
    <w:p w:rsidR="00E06931" w:rsidRPr="00706C1C" w:rsidRDefault="00E06931" w:rsidP="00706C1C">
      <w:pPr>
        <w:pStyle w:val="Akapitzlist"/>
        <w:numPr>
          <w:ilvl w:val="1"/>
          <w:numId w:val="78"/>
        </w:numPr>
        <w:suppressAutoHyphens w:val="0"/>
        <w:spacing w:before="120"/>
        <w:ind w:left="788" w:hanging="431"/>
        <w:jc w:val="both"/>
        <w:rPr>
          <w:rFonts w:ascii="Arial" w:hAnsi="Arial" w:cs="Arial"/>
          <w:sz w:val="22"/>
          <w:szCs w:val="22"/>
        </w:rPr>
      </w:pPr>
      <w:r w:rsidRPr="00706C1C">
        <w:rPr>
          <w:rFonts w:ascii="Arial" w:hAnsi="Arial" w:cs="Arial"/>
          <w:color w:val="000000"/>
          <w:sz w:val="22"/>
          <w:szCs w:val="22"/>
          <w:lang w:eastAsia="pl-PL"/>
        </w:rPr>
        <w:t xml:space="preserve">Przeprowadzenie </w:t>
      </w:r>
      <w:r w:rsidRPr="00706C1C">
        <w:rPr>
          <w:rFonts w:ascii="Arial" w:hAnsi="Arial" w:cs="Arial"/>
          <w:b/>
          <w:color w:val="000000"/>
          <w:sz w:val="22"/>
          <w:szCs w:val="22"/>
          <w:lang w:eastAsia="pl-PL"/>
        </w:rPr>
        <w:t>wizji stanu technicznego ulic i teren</w:t>
      </w:r>
      <w:r w:rsidRPr="00706C1C">
        <w:rPr>
          <w:rFonts w:ascii="Arial" w:hAnsi="Arial" w:cs="Arial"/>
          <w:color w:val="000000"/>
          <w:sz w:val="22"/>
          <w:szCs w:val="22"/>
          <w:lang w:eastAsia="pl-PL"/>
        </w:rPr>
        <w:t xml:space="preserve">u znajdujących się w strefie oddziaływania robót. Wymagane jest </w:t>
      </w:r>
      <w:r w:rsidRPr="00706C1C">
        <w:rPr>
          <w:rFonts w:ascii="Arial" w:hAnsi="Arial" w:cs="Arial"/>
          <w:b/>
          <w:color w:val="000000"/>
          <w:sz w:val="22"/>
          <w:szCs w:val="22"/>
          <w:lang w:eastAsia="pl-PL"/>
        </w:rPr>
        <w:t>wykonanie dokumentacji fotograficznej</w:t>
      </w:r>
      <w:r w:rsidRPr="00706C1C">
        <w:rPr>
          <w:rFonts w:ascii="Arial" w:hAnsi="Arial" w:cs="Arial"/>
          <w:color w:val="000000"/>
          <w:sz w:val="22"/>
          <w:szCs w:val="22"/>
          <w:lang w:eastAsia="pl-PL"/>
        </w:rPr>
        <w:t>.</w:t>
      </w:r>
      <w:r w:rsidR="00706C1C">
        <w:rPr>
          <w:rFonts w:ascii="Arial" w:hAnsi="Arial" w:cs="Arial"/>
          <w:sz w:val="22"/>
          <w:szCs w:val="22"/>
        </w:rPr>
        <w:t xml:space="preserve"> </w:t>
      </w:r>
      <w:r w:rsidRPr="00706C1C">
        <w:rPr>
          <w:rFonts w:ascii="Arial" w:hAnsi="Arial" w:cs="Arial"/>
          <w:color w:val="000000"/>
          <w:sz w:val="22"/>
          <w:szCs w:val="22"/>
          <w:lang w:eastAsia="pl-PL"/>
        </w:rPr>
        <w:t>Wykonawca będzie odpowiadać za wszelkie spowodowane przez jego działania uszkodzenia instalacji na powierzchni ziemi i urządzeń podziemnych wykazanych w dokumentach przekazanych mu przez Zamawiającego.</w:t>
      </w:r>
    </w:p>
    <w:p w:rsidR="00E06931" w:rsidRPr="00706C1C" w:rsidRDefault="00E06931" w:rsidP="00706C1C">
      <w:pPr>
        <w:pStyle w:val="Akapitzlist"/>
        <w:numPr>
          <w:ilvl w:val="1"/>
          <w:numId w:val="78"/>
        </w:numPr>
        <w:suppressAutoHyphens w:val="0"/>
        <w:spacing w:before="120"/>
        <w:ind w:left="788" w:hanging="431"/>
        <w:jc w:val="both"/>
        <w:rPr>
          <w:rFonts w:ascii="Arial" w:hAnsi="Arial" w:cs="Arial"/>
          <w:sz w:val="22"/>
          <w:szCs w:val="22"/>
        </w:rPr>
      </w:pPr>
      <w:r w:rsidRPr="00706C1C">
        <w:rPr>
          <w:rFonts w:ascii="Arial" w:hAnsi="Arial" w:cs="Arial"/>
          <w:b/>
          <w:sz w:val="22"/>
          <w:szCs w:val="22"/>
        </w:rPr>
        <w:t>Rozpoczęcie prac należy zgłosić do odpowiednich jednostek – gestorów sieci, celem poinformowania o w/w robotach i czasie ich trwania</w:t>
      </w:r>
      <w:r w:rsidR="00706C1C">
        <w:rPr>
          <w:rFonts w:ascii="Arial" w:hAnsi="Arial" w:cs="Arial"/>
          <w:b/>
          <w:sz w:val="22"/>
          <w:szCs w:val="22"/>
        </w:rPr>
        <w:t>.</w:t>
      </w:r>
    </w:p>
    <w:p w:rsidR="00732984" w:rsidRDefault="00732984" w:rsidP="00706C1C">
      <w:pPr>
        <w:spacing w:before="120"/>
        <w:jc w:val="both"/>
        <w:rPr>
          <w:rFonts w:cs="Arial"/>
          <w:sz w:val="22"/>
          <w:szCs w:val="22"/>
        </w:rPr>
      </w:pPr>
      <w:r w:rsidRPr="00E06931">
        <w:rPr>
          <w:rFonts w:cs="Arial"/>
          <w:b/>
          <w:color w:val="000000" w:themeColor="text1"/>
          <w:sz w:val="22"/>
          <w:szCs w:val="22"/>
        </w:rPr>
        <w:t>S</w:t>
      </w:r>
      <w:r w:rsidRPr="00E06931">
        <w:rPr>
          <w:rFonts w:cs="Arial"/>
          <w:b/>
          <w:sz w:val="22"/>
          <w:szCs w:val="22"/>
        </w:rPr>
        <w:t xml:space="preserve">zczegółowy opis przedmiotu zamówienia stanowi dokumentacja projektowa stanowiąca </w:t>
      </w:r>
      <w:r w:rsidR="001E2AB7" w:rsidRPr="00E06931">
        <w:rPr>
          <w:rFonts w:cs="Arial"/>
          <w:b/>
          <w:sz w:val="22"/>
          <w:szCs w:val="22"/>
        </w:rPr>
        <w:t>załącznik nr 1</w:t>
      </w:r>
      <w:r w:rsidR="004B3ADC" w:rsidRPr="00E06931">
        <w:rPr>
          <w:rFonts w:cs="Arial"/>
          <w:b/>
          <w:sz w:val="22"/>
          <w:szCs w:val="22"/>
        </w:rPr>
        <w:t>2</w:t>
      </w:r>
      <w:r w:rsidRPr="00E06931">
        <w:rPr>
          <w:rFonts w:cs="Arial"/>
          <w:b/>
          <w:sz w:val="22"/>
          <w:szCs w:val="22"/>
        </w:rPr>
        <w:t xml:space="preserve"> do SIWZ</w:t>
      </w:r>
      <w:r w:rsidRPr="00E06931">
        <w:rPr>
          <w:rFonts w:cs="Arial"/>
          <w:sz w:val="22"/>
          <w:szCs w:val="22"/>
        </w:rPr>
        <w:t>.</w:t>
      </w:r>
    </w:p>
    <w:p w:rsidR="00D04275" w:rsidRPr="00E149BA" w:rsidRDefault="00D04275" w:rsidP="00D04275">
      <w:pPr>
        <w:spacing w:before="120"/>
        <w:jc w:val="both"/>
        <w:rPr>
          <w:rFonts w:cs="Arial"/>
          <w:b/>
          <w:sz w:val="22"/>
        </w:rPr>
      </w:pPr>
      <w:r w:rsidRPr="00A7714B">
        <w:rPr>
          <w:rFonts w:cs="Arial"/>
          <w:sz w:val="22"/>
          <w:u w:val="single"/>
        </w:rPr>
        <w:t xml:space="preserve">Zamawiający zastrzega obowiązek osobistego wykonania przez wykonawcę kluczowych części </w:t>
      </w:r>
      <w:r w:rsidRPr="00E149BA">
        <w:rPr>
          <w:rFonts w:cs="Arial"/>
          <w:sz w:val="22"/>
          <w:szCs w:val="22"/>
          <w:u w:val="single"/>
        </w:rPr>
        <w:t>zamówienia</w:t>
      </w:r>
      <w:r w:rsidRPr="00E149BA">
        <w:rPr>
          <w:rFonts w:cs="Arial"/>
          <w:b/>
          <w:sz w:val="22"/>
          <w:szCs w:val="22"/>
        </w:rPr>
        <w:t xml:space="preserve"> tj. robót </w:t>
      </w:r>
      <w:r>
        <w:rPr>
          <w:rFonts w:cs="Arial"/>
          <w:b/>
          <w:sz w:val="22"/>
          <w:szCs w:val="22"/>
        </w:rPr>
        <w:t>drogowych</w:t>
      </w:r>
      <w:r w:rsidRPr="00E149BA">
        <w:rPr>
          <w:rFonts w:cs="Arial"/>
          <w:b/>
          <w:sz w:val="22"/>
          <w:szCs w:val="22"/>
        </w:rPr>
        <w:t>.</w:t>
      </w:r>
    </w:p>
    <w:p w:rsidR="00732984" w:rsidRPr="00D04275" w:rsidRDefault="00732984" w:rsidP="009E1805">
      <w:pPr>
        <w:spacing w:before="120"/>
        <w:jc w:val="both"/>
        <w:rPr>
          <w:rFonts w:cs="Arial"/>
          <w:color w:val="000000" w:themeColor="text1"/>
          <w:sz w:val="22"/>
          <w:szCs w:val="22"/>
          <w:u w:val="single"/>
        </w:rPr>
      </w:pPr>
      <w:r w:rsidRPr="00D04275">
        <w:rPr>
          <w:rFonts w:cs="Arial"/>
          <w:color w:val="000000" w:themeColor="text1"/>
          <w:sz w:val="22"/>
          <w:szCs w:val="22"/>
        </w:rPr>
        <w:t xml:space="preserve">Zamawiający </w:t>
      </w:r>
      <w:r w:rsidRPr="00D04275">
        <w:rPr>
          <w:rFonts w:cs="Arial"/>
          <w:b/>
          <w:color w:val="000000" w:themeColor="text1"/>
          <w:sz w:val="22"/>
          <w:szCs w:val="22"/>
        </w:rPr>
        <w:t>wymaga zatrudnienia na podstawie umowy o pracę</w:t>
      </w:r>
      <w:r w:rsidRPr="00D04275">
        <w:rPr>
          <w:rFonts w:cs="Arial"/>
          <w:color w:val="000000" w:themeColor="text1"/>
          <w:sz w:val="22"/>
          <w:szCs w:val="22"/>
        </w:rPr>
        <w:t xml:space="preserve"> przez wykonawcę lub podwykonawcę osób wykonujących wskazane poniżej czynności wykonywane na rzecz wykonawca jak i podwykonawców w trakcie realizacji zamówienia, w szczególności:</w:t>
      </w:r>
    </w:p>
    <w:p w:rsidR="00682661" w:rsidRPr="00682661" w:rsidRDefault="00682661" w:rsidP="009C01EF">
      <w:pPr>
        <w:numPr>
          <w:ilvl w:val="0"/>
          <w:numId w:val="21"/>
        </w:numPr>
        <w:spacing w:before="60"/>
        <w:jc w:val="both"/>
        <w:rPr>
          <w:rFonts w:cs="Arial"/>
          <w:color w:val="000000" w:themeColor="text1"/>
          <w:sz w:val="22"/>
          <w:szCs w:val="22"/>
        </w:rPr>
      </w:pPr>
      <w:r w:rsidRPr="00682661">
        <w:rPr>
          <w:rFonts w:cs="Arial"/>
          <w:color w:val="000000" w:themeColor="text1"/>
          <w:sz w:val="22"/>
          <w:szCs w:val="22"/>
        </w:rPr>
        <w:t>roboty konstrukcyjne drogi i chodnika – bitumiczne, układanie krawężników, podbudowy, kostki brukowej.</w:t>
      </w:r>
    </w:p>
    <w:p w:rsidR="00732984" w:rsidRPr="00682661" w:rsidRDefault="00682661" w:rsidP="009C01EF">
      <w:pPr>
        <w:numPr>
          <w:ilvl w:val="0"/>
          <w:numId w:val="21"/>
        </w:numPr>
        <w:spacing w:before="60"/>
        <w:jc w:val="both"/>
        <w:rPr>
          <w:rFonts w:cs="Arial"/>
          <w:color w:val="000000" w:themeColor="text1"/>
          <w:sz w:val="22"/>
          <w:szCs w:val="22"/>
        </w:rPr>
      </w:pPr>
      <w:r w:rsidRPr="00682661">
        <w:rPr>
          <w:rFonts w:cs="Arial"/>
          <w:color w:val="000000" w:themeColor="text1"/>
          <w:sz w:val="22"/>
          <w:szCs w:val="22"/>
        </w:rPr>
        <w:t>roboty instalacyjne – montażowe instalacji elektrycznej.</w:t>
      </w:r>
    </w:p>
    <w:p w:rsidR="0053450A" w:rsidRPr="00607C78" w:rsidRDefault="0053450A" w:rsidP="0053450A">
      <w:pPr>
        <w:spacing w:before="120"/>
        <w:ind w:left="360"/>
        <w:jc w:val="both"/>
        <w:rPr>
          <w:rFonts w:cs="Arial"/>
          <w:color w:val="000000" w:themeColor="text1"/>
          <w:sz w:val="22"/>
          <w:u w:val="single"/>
        </w:rPr>
      </w:pPr>
      <w:bookmarkStart w:id="4" w:name="_Hlk487618946"/>
      <w:r w:rsidRPr="00607C78">
        <w:rPr>
          <w:rFonts w:cs="Arial"/>
          <w:color w:val="000000" w:themeColor="text1"/>
          <w:sz w:val="22"/>
          <w:u w:val="single"/>
        </w:rPr>
        <w:t>Sposób dokumentowania zatrudnienia osób na umowę o pracę:</w:t>
      </w:r>
    </w:p>
    <w:p w:rsidR="0053450A" w:rsidRPr="00607C78" w:rsidRDefault="0053450A" w:rsidP="0053450A">
      <w:pPr>
        <w:spacing w:before="120"/>
        <w:ind w:left="360"/>
        <w:jc w:val="both"/>
        <w:rPr>
          <w:rFonts w:cs="Arial"/>
          <w:color w:val="000000" w:themeColor="text1"/>
          <w:sz w:val="22"/>
          <w:szCs w:val="22"/>
        </w:rPr>
      </w:pPr>
      <w:r w:rsidRPr="00607C78">
        <w:rPr>
          <w:rFonts w:cs="Arial"/>
          <w:color w:val="000000" w:themeColor="text1"/>
          <w:sz w:val="22"/>
          <w:szCs w:val="22"/>
        </w:rPr>
        <w:lastRenderedPageBreak/>
        <w:t>W celu potwierdzenia spełnienia wymogu zatrudnienia na podstawie umowy o pracę przez wykonawcę lub podwykonawcę osób wykonujących wskazane powyżej czynności w trakcie realizacji zamówienia:</w:t>
      </w:r>
    </w:p>
    <w:p w:rsidR="0053450A" w:rsidRPr="00607C78" w:rsidRDefault="0053450A" w:rsidP="009C01EF">
      <w:pPr>
        <w:numPr>
          <w:ilvl w:val="0"/>
          <w:numId w:val="35"/>
        </w:numPr>
        <w:spacing w:before="120"/>
        <w:ind w:left="643" w:hanging="283"/>
        <w:jc w:val="both"/>
        <w:rPr>
          <w:rFonts w:cs="Arial"/>
          <w:color w:val="000000" w:themeColor="text1"/>
          <w:sz w:val="22"/>
          <w:szCs w:val="22"/>
        </w:rPr>
      </w:pPr>
      <w:r w:rsidRPr="00607C78">
        <w:rPr>
          <w:rFonts w:cs="Arial"/>
          <w:color w:val="000000" w:themeColor="text1"/>
          <w:sz w:val="22"/>
          <w:szCs w:val="22"/>
        </w:rPr>
        <w:t>osoby zaangażowane do wykonania robót będą nosiły na terenie budowy oznaczenia identyfikujące podmioty, które je zatrudniły oraz posiadały dokumenty pozwalające na ich identyfikację</w:t>
      </w:r>
    </w:p>
    <w:p w:rsidR="0053450A" w:rsidRPr="00607C78" w:rsidRDefault="0053450A" w:rsidP="009C01EF">
      <w:pPr>
        <w:numPr>
          <w:ilvl w:val="0"/>
          <w:numId w:val="35"/>
        </w:numPr>
        <w:spacing w:before="120"/>
        <w:ind w:left="643" w:hanging="283"/>
        <w:jc w:val="both"/>
        <w:rPr>
          <w:rFonts w:cs="Arial"/>
          <w:color w:val="000000" w:themeColor="text1"/>
          <w:sz w:val="22"/>
          <w:szCs w:val="22"/>
        </w:rPr>
      </w:pPr>
      <w:r w:rsidRPr="00607C78">
        <w:rPr>
          <w:rFonts w:cs="Arial"/>
          <w:color w:val="000000" w:themeColor="text1"/>
          <w:sz w:val="22"/>
          <w:szCs w:val="22"/>
        </w:rPr>
        <w:t>wykonawca ma obowiązek przedstawienia inspektorowi nadzoru inwestorskiego poniżej wskazane dowody:</w:t>
      </w:r>
    </w:p>
    <w:p w:rsidR="0053450A" w:rsidRPr="00607C78" w:rsidRDefault="0053450A" w:rsidP="009C01EF">
      <w:pPr>
        <w:numPr>
          <w:ilvl w:val="0"/>
          <w:numId w:val="36"/>
        </w:numPr>
        <w:spacing w:before="120"/>
        <w:ind w:left="1080"/>
        <w:jc w:val="both"/>
        <w:rPr>
          <w:rFonts w:cs="Arial"/>
          <w:b/>
          <w:color w:val="000000" w:themeColor="text1"/>
          <w:sz w:val="22"/>
          <w:szCs w:val="22"/>
        </w:rPr>
      </w:pPr>
      <w:r w:rsidRPr="00607C78">
        <w:rPr>
          <w:rFonts w:cs="Arial"/>
          <w:b/>
          <w:color w:val="000000" w:themeColor="text1"/>
          <w:sz w:val="22"/>
          <w:szCs w:val="22"/>
        </w:rPr>
        <w:t>listę osób zatrudnionych na podstawie umowy o pracę</w:t>
      </w:r>
      <w:r w:rsidRPr="00607C78">
        <w:rPr>
          <w:rFonts w:cs="Arial"/>
          <w:color w:val="000000" w:themeColor="text1"/>
          <w:sz w:val="22"/>
          <w:szCs w:val="22"/>
        </w:rPr>
        <w:t xml:space="preserve">, zaangażowanych                                       do wykonywania ww. czynności na terenie budowy – </w:t>
      </w:r>
      <w:r w:rsidRPr="00607C78">
        <w:rPr>
          <w:rFonts w:cs="Arial"/>
          <w:color w:val="000000" w:themeColor="text1"/>
          <w:sz w:val="22"/>
          <w:szCs w:val="22"/>
          <w:u w:val="single"/>
        </w:rPr>
        <w:t>przed ich przystąpieniem do tych czynności</w:t>
      </w:r>
      <w:r w:rsidRPr="00607C78">
        <w:rPr>
          <w:rFonts w:cs="Arial"/>
          <w:color w:val="000000" w:themeColor="text1"/>
          <w:sz w:val="22"/>
          <w:szCs w:val="22"/>
        </w:rPr>
        <w:t>.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607C78">
        <w:rPr>
          <w:rFonts w:cs="Arial"/>
          <w:b/>
          <w:color w:val="000000" w:themeColor="text1"/>
          <w:sz w:val="22"/>
          <w:szCs w:val="22"/>
        </w:rPr>
        <w:t xml:space="preserve"> </w:t>
      </w:r>
      <w:r w:rsidRPr="00607C78">
        <w:rPr>
          <w:rFonts w:cs="Arial"/>
          <w:color w:val="000000" w:themeColor="text1"/>
          <w:sz w:val="22"/>
          <w:szCs w:val="22"/>
        </w:rPr>
        <w:t>podpis osoby uprawnionej do składania oświadczeń w imieniu wykonawcy lub podwykonawcy;</w:t>
      </w:r>
    </w:p>
    <w:p w:rsidR="0053450A" w:rsidRPr="00607C78" w:rsidRDefault="0053450A" w:rsidP="009C01EF">
      <w:pPr>
        <w:numPr>
          <w:ilvl w:val="0"/>
          <w:numId w:val="36"/>
        </w:numPr>
        <w:spacing w:before="120"/>
        <w:ind w:left="1080"/>
        <w:jc w:val="both"/>
        <w:rPr>
          <w:rFonts w:cs="Arial"/>
          <w:b/>
          <w:color w:val="000000" w:themeColor="text1"/>
          <w:sz w:val="22"/>
          <w:szCs w:val="22"/>
        </w:rPr>
      </w:pPr>
      <w:r w:rsidRPr="00607C78">
        <w:rPr>
          <w:rFonts w:cs="Arial"/>
          <w:b/>
          <w:color w:val="000000" w:themeColor="text1"/>
          <w:sz w:val="22"/>
          <w:szCs w:val="22"/>
        </w:rPr>
        <w:t>wyjaśnienia</w:t>
      </w:r>
      <w:r w:rsidRPr="00607C78">
        <w:rPr>
          <w:rFonts w:cs="Arial"/>
          <w:color w:val="000000" w:themeColor="text1"/>
          <w:sz w:val="22"/>
          <w:szCs w:val="22"/>
        </w:rPr>
        <w:t xml:space="preserve"> </w:t>
      </w:r>
      <w:r w:rsidRPr="00607C78">
        <w:rPr>
          <w:rFonts w:cs="Arial"/>
          <w:color w:val="000000" w:themeColor="text1"/>
          <w:sz w:val="22"/>
          <w:szCs w:val="22"/>
          <w:u w:val="single"/>
        </w:rPr>
        <w:t>w przypadku wątpliwości</w:t>
      </w:r>
      <w:r w:rsidRPr="00607C78">
        <w:rPr>
          <w:rFonts w:cs="Arial"/>
          <w:color w:val="000000" w:themeColor="text1"/>
          <w:sz w:val="22"/>
          <w:szCs w:val="22"/>
        </w:rPr>
        <w:t xml:space="preserve"> w zakresie potwierdzenia spełniania  wymogu zatrudnienia osób na podstawie umowy o pracę wykonujących ww. czynności;</w:t>
      </w:r>
    </w:p>
    <w:p w:rsidR="0053450A" w:rsidRPr="00607C78" w:rsidRDefault="0053450A" w:rsidP="009C01EF">
      <w:pPr>
        <w:numPr>
          <w:ilvl w:val="0"/>
          <w:numId w:val="36"/>
        </w:numPr>
        <w:spacing w:before="120"/>
        <w:ind w:left="1080"/>
        <w:jc w:val="both"/>
        <w:rPr>
          <w:rFonts w:cs="Arial"/>
          <w:b/>
          <w:color w:val="000000" w:themeColor="text1"/>
          <w:sz w:val="22"/>
          <w:szCs w:val="22"/>
        </w:rPr>
      </w:pPr>
      <w:r w:rsidRPr="00607C78">
        <w:rPr>
          <w:rFonts w:cs="Arial"/>
          <w:b/>
          <w:color w:val="000000" w:themeColor="text1"/>
          <w:sz w:val="22"/>
          <w:szCs w:val="22"/>
        </w:rPr>
        <w:t>oświadczenia  i dokumenty</w:t>
      </w:r>
      <w:r w:rsidRPr="00607C78">
        <w:rPr>
          <w:rFonts w:cs="Arial"/>
          <w:color w:val="000000" w:themeColor="text1"/>
          <w:sz w:val="22"/>
          <w:szCs w:val="22"/>
        </w:rPr>
        <w:t xml:space="preserve"> w zakresie potwierdzenia spełniania tego wymogu                                     i dokonywania ich oceny – </w:t>
      </w:r>
      <w:r w:rsidRPr="00607C78">
        <w:rPr>
          <w:rFonts w:cs="Arial"/>
          <w:color w:val="000000" w:themeColor="text1"/>
          <w:sz w:val="22"/>
          <w:szCs w:val="22"/>
          <w:u w:val="single"/>
        </w:rPr>
        <w:t>na wezwanie inspektora nadzoru inwestorskiego</w:t>
      </w:r>
      <w:r w:rsidRPr="00607C78">
        <w:rPr>
          <w:rFonts w:cs="Arial"/>
          <w:color w:val="000000" w:themeColor="text1"/>
          <w:sz w:val="22"/>
          <w:szCs w:val="22"/>
        </w:rPr>
        <w:t xml:space="preserve">,                                            w tym </w:t>
      </w:r>
      <w:r w:rsidRPr="00607C78">
        <w:rPr>
          <w:rFonts w:cs="Arial"/>
          <w:b/>
          <w:color w:val="000000" w:themeColor="text1"/>
          <w:sz w:val="22"/>
          <w:szCs w:val="22"/>
        </w:rPr>
        <w:t xml:space="preserve">umowy o pracę pracowników wskazanych na ww. listach wraz z dokumentem regulującym zakres obowiązków </w:t>
      </w:r>
      <w:r w:rsidRPr="00607C78">
        <w:rPr>
          <w:rFonts w:cs="Arial"/>
          <w:color w:val="000000" w:themeColor="text1"/>
          <w:sz w:val="22"/>
          <w:szCs w:val="22"/>
        </w:rPr>
        <w:t>(jeżeli został sporządzony)</w:t>
      </w:r>
      <w:r w:rsidRPr="00607C78">
        <w:rPr>
          <w:rFonts w:cs="Arial"/>
          <w:b/>
          <w:color w:val="000000" w:themeColor="text1"/>
          <w:sz w:val="22"/>
          <w:szCs w:val="22"/>
        </w:rPr>
        <w:t xml:space="preserve"> </w:t>
      </w:r>
      <w:r w:rsidRPr="00607C78">
        <w:rPr>
          <w:rFonts w:cs="Arial"/>
          <w:color w:val="000000" w:themeColor="text1"/>
          <w:sz w:val="22"/>
          <w:szCs w:val="22"/>
        </w:rPr>
        <w:t xml:space="preserve">w formie kopii potwierdzonych za zgodność z oryginałem. Umowa/y powinny zostać zanonimizowane w sposób zapewniający ochronę danych osobowych pracowników, zgodnie z przepisami ustawy z dnia 29 sierpnia 1997 r. </w:t>
      </w:r>
      <w:r w:rsidRPr="00607C78">
        <w:rPr>
          <w:rFonts w:cs="Arial"/>
          <w:i/>
          <w:color w:val="000000" w:themeColor="text1"/>
          <w:sz w:val="22"/>
          <w:szCs w:val="22"/>
        </w:rPr>
        <w:t>o ochronie danych osobowych</w:t>
      </w:r>
      <w:r w:rsidRPr="00607C78">
        <w:rPr>
          <w:rFonts w:cs="Arial"/>
          <w:color w:val="000000" w:themeColor="text1"/>
          <w:sz w:val="22"/>
          <w:szCs w:val="22"/>
        </w:rPr>
        <w:t>, tj. w szczególności</w:t>
      </w:r>
      <w:r w:rsidRPr="00607C78">
        <w:rPr>
          <w:rFonts w:cs="Arial"/>
          <w:color w:val="000000" w:themeColor="text1"/>
          <w:sz w:val="22"/>
          <w:szCs w:val="22"/>
          <w:vertAlign w:val="superscript"/>
        </w:rPr>
        <w:footnoteReference w:id="1"/>
      </w:r>
      <w:r w:rsidRPr="00607C78">
        <w:rPr>
          <w:rFonts w:cs="Arial"/>
          <w:color w:val="000000" w:themeColor="text1"/>
          <w:sz w:val="22"/>
          <w:szCs w:val="22"/>
        </w:rPr>
        <w:t xml:space="preserve"> bez adresów, nr PESEL pracowników). Imię i nazwisko pracownika nie podlega anonimizacji. Informacje takie jak: data zawarcia umowy, rodzaj umowy o pracę i wymiar etatu powinny być możliwe do zidentyfikowania;</w:t>
      </w:r>
    </w:p>
    <w:p w:rsidR="0053450A" w:rsidRPr="00607C78" w:rsidRDefault="0053450A" w:rsidP="00A209BE">
      <w:pPr>
        <w:spacing w:before="120"/>
        <w:jc w:val="both"/>
        <w:rPr>
          <w:rFonts w:cs="Arial"/>
          <w:color w:val="000000" w:themeColor="text1"/>
          <w:sz w:val="22"/>
          <w:szCs w:val="22"/>
          <w:u w:val="single"/>
        </w:rPr>
      </w:pPr>
      <w:r w:rsidRPr="00607C78">
        <w:rPr>
          <w:rFonts w:cs="Arial"/>
          <w:color w:val="000000" w:themeColor="text1"/>
          <w:sz w:val="22"/>
          <w:szCs w:val="22"/>
          <w:u w:val="single"/>
        </w:rPr>
        <w:t xml:space="preserve">Sankcje z tytułu niespełnienia wymagań dotyczących zatrudnienia osób na umowę o pracę: </w:t>
      </w:r>
    </w:p>
    <w:p w:rsidR="00732984" w:rsidRPr="00682661" w:rsidRDefault="0053450A" w:rsidP="00A209BE">
      <w:pPr>
        <w:spacing w:before="120"/>
        <w:jc w:val="both"/>
        <w:rPr>
          <w:rFonts w:cs="Arial"/>
          <w:color w:val="000000" w:themeColor="text1"/>
          <w:sz w:val="22"/>
          <w:szCs w:val="22"/>
        </w:rPr>
      </w:pPr>
      <w:r w:rsidRPr="00682661">
        <w:rPr>
          <w:rFonts w:cs="Arial"/>
          <w:color w:val="000000" w:themeColor="text1"/>
          <w:sz w:val="22"/>
          <w:szCs w:val="22"/>
        </w:rPr>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p>
    <w:bookmarkEnd w:id="4"/>
    <w:p w:rsidR="00732984" w:rsidRPr="00A9745F" w:rsidRDefault="00732984" w:rsidP="00732984">
      <w:pPr>
        <w:spacing w:before="240"/>
        <w:jc w:val="both"/>
        <w:rPr>
          <w:rFonts w:cs="Arial"/>
          <w:b/>
          <w:sz w:val="22"/>
          <w:szCs w:val="22"/>
          <w:u w:val="single"/>
        </w:rPr>
      </w:pPr>
      <w:r w:rsidRPr="00A9745F">
        <w:rPr>
          <w:rFonts w:cs="Arial"/>
          <w:b/>
          <w:i/>
          <w:sz w:val="22"/>
          <w:szCs w:val="22"/>
        </w:rPr>
        <w:t>ROZDZIAŁ IV</w:t>
      </w:r>
      <w:r w:rsidRPr="00A9745F">
        <w:rPr>
          <w:rFonts w:cs="Arial"/>
          <w:b/>
          <w:sz w:val="22"/>
          <w:szCs w:val="22"/>
        </w:rPr>
        <w:t xml:space="preserve">. </w:t>
      </w:r>
      <w:r w:rsidRPr="00A9745F">
        <w:rPr>
          <w:rFonts w:cs="Arial"/>
          <w:b/>
          <w:sz w:val="22"/>
          <w:szCs w:val="22"/>
          <w:u w:val="single"/>
        </w:rPr>
        <w:t>TERMIN WYKONANIA ZAMÓWIENIA</w:t>
      </w:r>
    </w:p>
    <w:p w:rsidR="00732984" w:rsidRPr="00A9745F" w:rsidRDefault="00732984" w:rsidP="00732984">
      <w:pPr>
        <w:spacing w:before="120"/>
        <w:jc w:val="both"/>
        <w:rPr>
          <w:rFonts w:cs="Arial"/>
          <w:b/>
          <w:sz w:val="22"/>
          <w:szCs w:val="22"/>
          <w:u w:val="single"/>
          <w:lang w:eastAsia="pl-PL"/>
        </w:rPr>
      </w:pPr>
      <w:r w:rsidRPr="00A9745F">
        <w:rPr>
          <w:rFonts w:cs="Arial"/>
          <w:sz w:val="22"/>
          <w:szCs w:val="22"/>
        </w:rPr>
        <w:t xml:space="preserve">Przedmiot zamówienia należy zrealizować w </w:t>
      </w:r>
      <w:r w:rsidRPr="00DF5DFE">
        <w:rPr>
          <w:rFonts w:cs="Arial"/>
          <w:sz w:val="22"/>
          <w:szCs w:val="22"/>
        </w:rPr>
        <w:t xml:space="preserve">terminie </w:t>
      </w:r>
      <w:r w:rsidR="00DF5DFE" w:rsidRPr="00DF5DFE">
        <w:rPr>
          <w:rFonts w:cs="Arial"/>
          <w:b/>
          <w:sz w:val="22"/>
          <w:szCs w:val="22"/>
        </w:rPr>
        <w:t>4 miesiące od podpisania umowy.</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V.</w:t>
      </w:r>
      <w:r w:rsidRPr="00A9745F">
        <w:rPr>
          <w:rFonts w:cs="Arial"/>
          <w:b/>
          <w:sz w:val="22"/>
          <w:szCs w:val="22"/>
        </w:rPr>
        <w:t xml:space="preserve">    </w:t>
      </w:r>
      <w:r w:rsidRPr="00A9745F">
        <w:rPr>
          <w:rFonts w:cs="Arial"/>
          <w:b/>
          <w:sz w:val="22"/>
          <w:szCs w:val="22"/>
          <w:u w:val="single"/>
        </w:rPr>
        <w:t xml:space="preserve">WARUNKI UDZIAŁU W POSTĘPOWANIU </w:t>
      </w:r>
    </w:p>
    <w:p w:rsidR="00432BE8" w:rsidRPr="0008615D" w:rsidRDefault="0008615D" w:rsidP="009B69B9">
      <w:pPr>
        <w:spacing w:before="120"/>
        <w:jc w:val="both"/>
        <w:rPr>
          <w:rFonts w:cs="Arial"/>
          <w:b/>
          <w:sz w:val="22"/>
          <w:szCs w:val="22"/>
        </w:rPr>
      </w:pPr>
      <w:r w:rsidRPr="0008615D">
        <w:rPr>
          <w:rFonts w:cs="Arial"/>
          <w:b/>
          <w:sz w:val="22"/>
          <w:szCs w:val="22"/>
        </w:rPr>
        <w:t>O udzielenie zamówienia mogą ubiegać się Wykonawcy, którzy spełniają następujące warunki</w:t>
      </w:r>
      <w:r w:rsidR="0092417F" w:rsidRPr="0008615D">
        <w:rPr>
          <w:rFonts w:cs="Arial"/>
          <w:b/>
          <w:sz w:val="22"/>
          <w:szCs w:val="22"/>
        </w:rPr>
        <w:t>:</w:t>
      </w:r>
    </w:p>
    <w:p w:rsidR="000D36DE" w:rsidRPr="009B69B9" w:rsidRDefault="00732984" w:rsidP="009C01EF">
      <w:pPr>
        <w:numPr>
          <w:ilvl w:val="0"/>
          <w:numId w:val="58"/>
        </w:numPr>
        <w:spacing w:before="120"/>
        <w:jc w:val="both"/>
        <w:rPr>
          <w:rFonts w:cs="Arial"/>
          <w:sz w:val="22"/>
          <w:szCs w:val="22"/>
        </w:rPr>
      </w:pPr>
      <w:r w:rsidRPr="009B69B9">
        <w:rPr>
          <w:rFonts w:cs="Arial"/>
          <w:sz w:val="22"/>
          <w:szCs w:val="22"/>
        </w:rPr>
        <w:t xml:space="preserve">Warunek dotyczący posiadania </w:t>
      </w:r>
      <w:r w:rsidRPr="009B69B9">
        <w:rPr>
          <w:rFonts w:cs="Arial"/>
          <w:b/>
          <w:bCs/>
          <w:sz w:val="22"/>
          <w:szCs w:val="22"/>
          <w:lang w:eastAsia="pl-PL"/>
        </w:rPr>
        <w:t>kompetencji lub uprawnień do prowadzenia określonej działalności zawodowej</w:t>
      </w:r>
      <w:r w:rsidRPr="009B69B9">
        <w:rPr>
          <w:rFonts w:cs="Arial"/>
          <w:bCs/>
          <w:sz w:val="22"/>
          <w:szCs w:val="22"/>
          <w:lang w:eastAsia="pl-PL"/>
        </w:rPr>
        <w:t>, o ile wynika to z odrębnych przepisów</w:t>
      </w:r>
      <w:r w:rsidRPr="009B69B9">
        <w:rPr>
          <w:rFonts w:cs="Arial"/>
          <w:sz w:val="22"/>
          <w:szCs w:val="22"/>
        </w:rPr>
        <w:t xml:space="preserve"> – nie dotyczy.</w:t>
      </w:r>
    </w:p>
    <w:p w:rsidR="009B69B9" w:rsidRPr="009B69B9" w:rsidRDefault="00732984" w:rsidP="009C01EF">
      <w:pPr>
        <w:numPr>
          <w:ilvl w:val="0"/>
          <w:numId w:val="58"/>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sytuacji ekonomicznej lub finansowej</w:t>
      </w:r>
      <w:r w:rsidRPr="009B69B9">
        <w:rPr>
          <w:rFonts w:cs="Arial"/>
          <w:sz w:val="22"/>
          <w:szCs w:val="22"/>
        </w:rPr>
        <w:t xml:space="preserve"> – zamawiający nie stawia szczególnych wymagań dotyczących tego warunku. </w:t>
      </w:r>
    </w:p>
    <w:p w:rsidR="00732984" w:rsidRPr="000D36DE" w:rsidRDefault="00732984" w:rsidP="009C01EF">
      <w:pPr>
        <w:numPr>
          <w:ilvl w:val="0"/>
          <w:numId w:val="58"/>
        </w:numPr>
        <w:spacing w:before="120"/>
        <w:jc w:val="both"/>
        <w:rPr>
          <w:rFonts w:cs="Arial"/>
          <w:sz w:val="22"/>
          <w:szCs w:val="22"/>
        </w:rPr>
      </w:pPr>
      <w:r w:rsidRPr="009B69B9">
        <w:rPr>
          <w:rFonts w:cs="Arial"/>
          <w:sz w:val="22"/>
          <w:szCs w:val="22"/>
        </w:rPr>
        <w:lastRenderedPageBreak/>
        <w:t xml:space="preserve">Warunek dotyczący </w:t>
      </w:r>
      <w:r w:rsidRPr="009B69B9">
        <w:rPr>
          <w:rFonts w:cs="Arial"/>
          <w:b/>
          <w:bCs/>
          <w:sz w:val="22"/>
          <w:szCs w:val="22"/>
          <w:lang w:eastAsia="pl-PL"/>
        </w:rPr>
        <w:t>zdolności technicznej lub zawodowej</w:t>
      </w:r>
      <w:r w:rsidRPr="009B69B9">
        <w:rPr>
          <w:rFonts w:cs="Arial"/>
          <w:bCs/>
          <w:sz w:val="22"/>
          <w:szCs w:val="22"/>
          <w:lang w:eastAsia="pl-PL"/>
        </w:rPr>
        <w:t xml:space="preserve"> zamawiający uzna za spełniony </w:t>
      </w:r>
      <w:r w:rsidRPr="000D36DE">
        <w:rPr>
          <w:rFonts w:cs="Arial"/>
          <w:bCs/>
          <w:sz w:val="22"/>
          <w:szCs w:val="22"/>
          <w:lang w:eastAsia="pl-PL"/>
        </w:rPr>
        <w:t>jeśli wykonawca:</w:t>
      </w:r>
    </w:p>
    <w:p w:rsidR="00732984" w:rsidRPr="00D902ED" w:rsidRDefault="00732984" w:rsidP="009B69B9">
      <w:pPr>
        <w:numPr>
          <w:ilvl w:val="0"/>
          <w:numId w:val="6"/>
        </w:numPr>
        <w:shd w:val="clear" w:color="auto" w:fill="FFFFFF"/>
        <w:suppressAutoHyphens w:val="0"/>
        <w:autoSpaceDN w:val="0"/>
        <w:adjustRightInd w:val="0"/>
        <w:spacing w:before="120"/>
        <w:ind w:left="717" w:hanging="357"/>
        <w:jc w:val="both"/>
        <w:rPr>
          <w:rFonts w:cs="Arial"/>
          <w:sz w:val="22"/>
          <w:szCs w:val="22"/>
        </w:rPr>
      </w:pPr>
      <w:r w:rsidRPr="00D902ED">
        <w:rPr>
          <w:rFonts w:cs="Arial"/>
          <w:iCs/>
          <w:sz w:val="22"/>
          <w:szCs w:val="22"/>
        </w:rPr>
        <w:t xml:space="preserve">wykonał należycie co najmniej </w:t>
      </w:r>
      <w:r w:rsidRPr="00D902ED">
        <w:rPr>
          <w:rFonts w:cs="Arial"/>
          <w:b/>
          <w:iCs/>
          <w:sz w:val="22"/>
          <w:szCs w:val="22"/>
        </w:rPr>
        <w:t>trzy</w:t>
      </w:r>
      <w:r w:rsidRPr="00D902ED">
        <w:rPr>
          <w:rFonts w:cs="Arial"/>
          <w:iCs/>
          <w:sz w:val="22"/>
          <w:szCs w:val="22"/>
        </w:rPr>
        <w:t xml:space="preserve"> zamówienia (wykonane</w:t>
      </w:r>
      <w:r w:rsidRPr="00D902ED">
        <w:rPr>
          <w:rFonts w:cs="Arial"/>
          <w:sz w:val="22"/>
          <w:szCs w:val="22"/>
        </w:rPr>
        <w:t xml:space="preserve"> w okresie ostatnich pięciu lat przed </w:t>
      </w:r>
      <w:r w:rsidRPr="00D902ED">
        <w:rPr>
          <w:rFonts w:cs="Arial"/>
          <w:bCs/>
          <w:sz w:val="22"/>
          <w:szCs w:val="22"/>
        </w:rPr>
        <w:t>upływem terminu składania ofert, a jeżeli okres prowadzenia działalności jest krótszy to w tym okresie), odpowiadające rodzajem przedmiotowi niniejszego zamówienia, tj.:</w:t>
      </w:r>
    </w:p>
    <w:p w:rsidR="00D902ED" w:rsidRPr="00D902ED" w:rsidRDefault="00732984" w:rsidP="00D902ED">
      <w:pPr>
        <w:shd w:val="clear" w:color="auto" w:fill="FFFFFF"/>
        <w:suppressAutoHyphens w:val="0"/>
        <w:autoSpaceDN w:val="0"/>
        <w:adjustRightInd w:val="0"/>
        <w:spacing w:before="120"/>
        <w:ind w:left="717"/>
        <w:jc w:val="both"/>
        <w:rPr>
          <w:rFonts w:cs="Arial"/>
          <w:b/>
          <w:sz w:val="22"/>
          <w:szCs w:val="22"/>
        </w:rPr>
      </w:pPr>
      <w:bookmarkStart w:id="5" w:name="_Hlk502140384"/>
      <w:r w:rsidRPr="00D902ED">
        <w:rPr>
          <w:rFonts w:cs="Arial"/>
          <w:bCs/>
          <w:sz w:val="22"/>
          <w:szCs w:val="22"/>
        </w:rPr>
        <w:t xml:space="preserve">3 (trzy) zamówienia polegające na </w:t>
      </w:r>
      <w:r w:rsidR="00D902ED" w:rsidRPr="00D902ED">
        <w:rPr>
          <w:rFonts w:cs="Arial"/>
          <w:sz w:val="22"/>
          <w:szCs w:val="22"/>
        </w:rPr>
        <w:t>budowie</w:t>
      </w:r>
      <w:r w:rsidRPr="00D902ED">
        <w:rPr>
          <w:rFonts w:cs="Arial"/>
          <w:sz w:val="22"/>
          <w:szCs w:val="22"/>
        </w:rPr>
        <w:t xml:space="preserve"> </w:t>
      </w:r>
      <w:r w:rsidR="00706C1C">
        <w:rPr>
          <w:rFonts w:cs="Arial"/>
          <w:sz w:val="22"/>
          <w:szCs w:val="22"/>
        </w:rPr>
        <w:t>lub przebudowie drogi</w:t>
      </w:r>
      <w:r w:rsidRPr="00D902ED">
        <w:rPr>
          <w:rFonts w:cs="Arial"/>
          <w:sz w:val="22"/>
          <w:szCs w:val="22"/>
        </w:rPr>
        <w:t xml:space="preserve"> wraz </w:t>
      </w:r>
      <w:r w:rsidR="00A95EB8" w:rsidRPr="00A95EB8">
        <w:rPr>
          <w:rFonts w:cs="Arial"/>
          <w:bCs/>
          <w:sz w:val="22"/>
          <w:szCs w:val="22"/>
        </w:rPr>
        <w:t xml:space="preserve">budową lub przebudową infrastruktury technicznej </w:t>
      </w:r>
      <w:r w:rsidRPr="00D902ED">
        <w:rPr>
          <w:rFonts w:cs="Arial"/>
          <w:bCs/>
          <w:sz w:val="22"/>
          <w:szCs w:val="22"/>
        </w:rPr>
        <w:t>o</w:t>
      </w:r>
      <w:r w:rsidRPr="00D902ED">
        <w:rPr>
          <w:rFonts w:cs="Arial"/>
          <w:sz w:val="22"/>
          <w:szCs w:val="22"/>
        </w:rPr>
        <w:t xml:space="preserve"> wartości co najmniej </w:t>
      </w:r>
      <w:r w:rsidR="00D902ED" w:rsidRPr="00D902ED">
        <w:rPr>
          <w:rFonts w:cs="Arial"/>
          <w:b/>
          <w:sz w:val="22"/>
          <w:szCs w:val="22"/>
        </w:rPr>
        <w:t>5</w:t>
      </w:r>
      <w:r w:rsidRPr="00D902ED">
        <w:rPr>
          <w:rFonts w:cs="Arial"/>
          <w:b/>
          <w:sz w:val="22"/>
          <w:szCs w:val="22"/>
        </w:rPr>
        <w:t>00</w:t>
      </w:r>
      <w:r w:rsidRPr="00D902ED">
        <w:rPr>
          <w:rFonts w:cs="Arial"/>
          <w:b/>
          <w:bCs/>
          <w:sz w:val="22"/>
          <w:szCs w:val="22"/>
        </w:rPr>
        <w:t>.000,00</w:t>
      </w:r>
      <w:r w:rsidRPr="00D902ED">
        <w:rPr>
          <w:rFonts w:cs="Arial"/>
          <w:b/>
          <w:sz w:val="22"/>
          <w:szCs w:val="22"/>
        </w:rPr>
        <w:t xml:space="preserve"> </w:t>
      </w:r>
      <w:r w:rsidR="00A95EB8">
        <w:rPr>
          <w:rFonts w:cs="Arial"/>
          <w:b/>
          <w:sz w:val="22"/>
          <w:szCs w:val="22"/>
        </w:rPr>
        <w:t>zł</w:t>
      </w:r>
      <w:r w:rsidRPr="00D902ED">
        <w:rPr>
          <w:rFonts w:cs="Arial"/>
          <w:b/>
          <w:sz w:val="22"/>
          <w:szCs w:val="22"/>
        </w:rPr>
        <w:t xml:space="preserve"> </w:t>
      </w:r>
      <w:r w:rsidR="00706C1C">
        <w:rPr>
          <w:rFonts w:cs="Arial"/>
          <w:b/>
          <w:sz w:val="22"/>
          <w:szCs w:val="22"/>
        </w:rPr>
        <w:t xml:space="preserve">brutto </w:t>
      </w:r>
      <w:r w:rsidRPr="00D902ED">
        <w:rPr>
          <w:rFonts w:cs="Arial"/>
          <w:b/>
          <w:sz w:val="22"/>
          <w:szCs w:val="22"/>
        </w:rPr>
        <w:t xml:space="preserve">każda </w:t>
      </w:r>
      <w:bookmarkEnd w:id="5"/>
    </w:p>
    <w:p w:rsidR="00732984" w:rsidRDefault="00732984" w:rsidP="009B69B9">
      <w:pPr>
        <w:shd w:val="clear" w:color="auto" w:fill="FFFFFF"/>
        <w:suppressAutoHyphens w:val="0"/>
        <w:autoSpaceDN w:val="0"/>
        <w:adjustRightInd w:val="0"/>
        <w:spacing w:before="120"/>
        <w:ind w:left="717"/>
        <w:jc w:val="both"/>
        <w:rPr>
          <w:rFonts w:cs="Arial"/>
          <w:b/>
          <w:sz w:val="22"/>
          <w:szCs w:val="22"/>
        </w:rPr>
      </w:pPr>
      <w:r w:rsidRPr="008730AD">
        <w:rPr>
          <w:rFonts w:cs="Arial"/>
          <w:b/>
          <w:sz w:val="22"/>
          <w:szCs w:val="22"/>
        </w:rPr>
        <w:t>–</w:t>
      </w:r>
      <w:r w:rsidRPr="008730AD">
        <w:rPr>
          <w:rFonts w:cs="Arial"/>
          <w:sz w:val="22"/>
          <w:szCs w:val="22"/>
        </w:rPr>
        <w:t xml:space="preserve"> </w:t>
      </w:r>
      <w:r>
        <w:rPr>
          <w:rFonts w:cs="Arial"/>
          <w:b/>
          <w:sz w:val="22"/>
          <w:szCs w:val="22"/>
        </w:rPr>
        <w:t xml:space="preserve">wg załącznika nr </w:t>
      </w:r>
      <w:r w:rsidR="004B3ADC">
        <w:rPr>
          <w:rFonts w:cs="Arial"/>
          <w:b/>
          <w:sz w:val="22"/>
          <w:szCs w:val="22"/>
        </w:rPr>
        <w:t>5</w:t>
      </w:r>
      <w:r w:rsidR="008404D2">
        <w:rPr>
          <w:rFonts w:cs="Arial"/>
          <w:b/>
          <w:sz w:val="22"/>
          <w:szCs w:val="22"/>
        </w:rPr>
        <w:t xml:space="preserve"> </w:t>
      </w:r>
      <w:bookmarkStart w:id="6" w:name="_Hlk525554649"/>
      <w:r w:rsidR="008404D2">
        <w:rPr>
          <w:rFonts w:cs="Arial"/>
          <w:b/>
          <w:sz w:val="22"/>
          <w:szCs w:val="22"/>
        </w:rPr>
        <w:t>do SIWZ</w:t>
      </w:r>
      <w:bookmarkEnd w:id="6"/>
      <w:r w:rsidRPr="00A9745F">
        <w:rPr>
          <w:rFonts w:cs="Arial"/>
          <w:b/>
          <w:sz w:val="22"/>
          <w:szCs w:val="22"/>
        </w:rPr>
        <w:t xml:space="preserve">. </w:t>
      </w:r>
    </w:p>
    <w:p w:rsidR="00C033E4" w:rsidRDefault="00C033E4" w:rsidP="009B69B9">
      <w:pPr>
        <w:shd w:val="clear" w:color="auto" w:fill="FFFFFF"/>
        <w:suppressAutoHyphens w:val="0"/>
        <w:autoSpaceDN w:val="0"/>
        <w:adjustRightInd w:val="0"/>
        <w:spacing w:before="120"/>
        <w:ind w:left="709"/>
        <w:jc w:val="both"/>
        <w:rPr>
          <w:rFonts w:cs="Arial"/>
          <w:sz w:val="22"/>
          <w:szCs w:val="22"/>
        </w:rPr>
      </w:pPr>
      <w:r w:rsidRPr="00C033E4">
        <w:rPr>
          <w:rFonts w:cs="Arial"/>
          <w:sz w:val="22"/>
          <w:szCs w:val="22"/>
          <w:u w:val="single"/>
        </w:rPr>
        <w:t xml:space="preserve">W przypadku wspólnego ubiegania się o zamówienie przez wykonawców (konsorcjum) </w:t>
      </w:r>
      <w:r w:rsidRPr="00C033E4">
        <w:rPr>
          <w:rFonts w:cs="Arial"/>
          <w:sz w:val="22"/>
          <w:szCs w:val="22"/>
        </w:rPr>
        <w:t>ww. warunek zostanie uznany przez zamawiającego za spełniony, jeżeli spełni go samodzielnie co najmniej jeden z wykonawców składających ofertę.</w:t>
      </w:r>
    </w:p>
    <w:p w:rsidR="00C033E4" w:rsidRPr="00C033E4" w:rsidRDefault="00C033E4" w:rsidP="009B69B9">
      <w:pPr>
        <w:shd w:val="clear" w:color="auto" w:fill="FFFFFF"/>
        <w:suppressAutoHyphens w:val="0"/>
        <w:autoSpaceDN w:val="0"/>
        <w:adjustRightInd w:val="0"/>
        <w:spacing w:before="120"/>
        <w:ind w:left="709"/>
        <w:jc w:val="both"/>
        <w:rPr>
          <w:rFonts w:cs="Arial"/>
          <w:sz w:val="22"/>
          <w:szCs w:val="22"/>
        </w:rPr>
      </w:pPr>
      <w:bookmarkStart w:id="7" w:name="_Hlk525827956"/>
      <w:r w:rsidRPr="009B69B9">
        <w:rPr>
          <w:rFonts w:cs="Arial"/>
          <w:sz w:val="22"/>
          <w:szCs w:val="22"/>
          <w:u w:val="single"/>
        </w:rPr>
        <w:t xml:space="preserve">W przypadku, gdy wykonawca polega na zdolnościach lub sytuacji innych podmiotów </w:t>
      </w:r>
      <w:r w:rsidR="006422A5">
        <w:rPr>
          <w:rFonts w:cs="Arial"/>
          <w:sz w:val="22"/>
          <w:szCs w:val="22"/>
          <w:u w:val="single"/>
        </w:rPr>
        <w:t xml:space="preserve">                     </w:t>
      </w:r>
      <w:r w:rsidR="009B69B9">
        <w:rPr>
          <w:rFonts w:cs="Arial"/>
          <w:sz w:val="22"/>
          <w:szCs w:val="22"/>
          <w:u w:val="single"/>
        </w:rPr>
        <w:t>(</w:t>
      </w:r>
      <w:r w:rsidR="009B69B9">
        <w:rPr>
          <w:rFonts w:cs="Arial"/>
          <w:sz w:val="22"/>
          <w:szCs w:val="22"/>
        </w:rPr>
        <w:t>w</w:t>
      </w:r>
      <w:r w:rsidR="009B69B9" w:rsidRPr="00C033E4">
        <w:rPr>
          <w:rFonts w:cs="Arial"/>
          <w:sz w:val="22"/>
          <w:szCs w:val="22"/>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9B69B9">
        <w:rPr>
          <w:rFonts w:cs="Arial"/>
          <w:sz w:val="22"/>
          <w:szCs w:val="22"/>
        </w:rPr>
        <w:t xml:space="preserve">) ww. warunek </w:t>
      </w:r>
      <w:r w:rsidRPr="00C033E4">
        <w:rPr>
          <w:rFonts w:cs="Arial"/>
          <w:sz w:val="22"/>
          <w:szCs w:val="22"/>
        </w:rPr>
        <w:t>zostanie uznany przez zamawiającego za spełniony, jeżeli spełni go samodzielnie podmiot, na którego zasoby w tym zakresie powołuje się wykonawca.</w:t>
      </w:r>
    </w:p>
    <w:p w:rsidR="00732984" w:rsidRDefault="00E72FB6" w:rsidP="009B69B9">
      <w:pPr>
        <w:pStyle w:val="Akapitzlist"/>
        <w:numPr>
          <w:ilvl w:val="0"/>
          <w:numId w:val="6"/>
        </w:numPr>
        <w:shd w:val="clear" w:color="auto" w:fill="FFFFFF"/>
        <w:suppressAutoHyphens w:val="0"/>
        <w:autoSpaceDN w:val="0"/>
        <w:adjustRightInd w:val="0"/>
        <w:spacing w:before="120"/>
        <w:ind w:left="635" w:hanging="283"/>
        <w:jc w:val="both"/>
        <w:rPr>
          <w:rFonts w:ascii="Arial" w:hAnsi="Arial" w:cs="Arial"/>
          <w:sz w:val="22"/>
          <w:szCs w:val="22"/>
        </w:rPr>
      </w:pPr>
      <w:bookmarkStart w:id="8" w:name="_Hlk501467136"/>
      <w:bookmarkEnd w:id="7"/>
      <w:r w:rsidRPr="00E72FB6">
        <w:rPr>
          <w:rFonts w:ascii="Arial" w:hAnsi="Arial" w:cs="Arial"/>
          <w:sz w:val="22"/>
          <w:szCs w:val="22"/>
        </w:rPr>
        <w:t xml:space="preserve">dysponuje </w:t>
      </w:r>
      <w:r w:rsidR="00732984" w:rsidRPr="00E72FB6">
        <w:rPr>
          <w:rFonts w:ascii="Arial" w:hAnsi="Arial" w:cs="Arial"/>
          <w:sz w:val="22"/>
          <w:szCs w:val="22"/>
        </w:rPr>
        <w:t xml:space="preserve">i </w:t>
      </w:r>
      <w:bookmarkStart w:id="9" w:name="_Hlk525647159"/>
      <w:r w:rsidR="00732984" w:rsidRPr="00E72FB6">
        <w:rPr>
          <w:rFonts w:ascii="Arial" w:hAnsi="Arial" w:cs="Arial"/>
          <w:sz w:val="22"/>
          <w:szCs w:val="22"/>
        </w:rPr>
        <w:t>skieruje do realizacji zamówienia publicznego osoby niezbędne do wykonania zamówienia publicznego</w:t>
      </w:r>
      <w:bookmarkEnd w:id="9"/>
      <w:r w:rsidR="00732984" w:rsidRPr="00E72FB6">
        <w:rPr>
          <w:rFonts w:ascii="Arial" w:hAnsi="Arial" w:cs="Arial"/>
          <w:sz w:val="22"/>
          <w:szCs w:val="22"/>
        </w:rPr>
        <w:t xml:space="preserve">, w szczególności: </w:t>
      </w:r>
    </w:p>
    <w:p w:rsidR="00E827A5" w:rsidRPr="00706C1C" w:rsidRDefault="00E827A5" w:rsidP="00706C1C">
      <w:pPr>
        <w:pStyle w:val="Akapitzlist"/>
        <w:numPr>
          <w:ilvl w:val="0"/>
          <w:numId w:val="82"/>
        </w:numPr>
        <w:shd w:val="clear" w:color="auto" w:fill="FFFFFF"/>
        <w:autoSpaceDN w:val="0"/>
        <w:adjustRightInd w:val="0"/>
        <w:spacing w:before="120"/>
        <w:jc w:val="both"/>
        <w:rPr>
          <w:rFonts w:ascii="Arial" w:hAnsi="Arial" w:cs="Arial"/>
          <w:sz w:val="22"/>
          <w:szCs w:val="22"/>
        </w:rPr>
      </w:pPr>
      <w:bookmarkStart w:id="10" w:name="_Hlk5628196"/>
      <w:r w:rsidRPr="00706C1C">
        <w:rPr>
          <w:rFonts w:ascii="Arial" w:hAnsi="Arial" w:cs="Arial"/>
          <w:b/>
          <w:sz w:val="22"/>
          <w:szCs w:val="22"/>
          <w:lang w:eastAsia="pl-PL"/>
        </w:rPr>
        <w:t>Kierownika budowy</w:t>
      </w:r>
      <w:r w:rsidRPr="00706C1C">
        <w:rPr>
          <w:rFonts w:ascii="Arial" w:hAnsi="Arial" w:cs="Arial"/>
          <w:sz w:val="22"/>
          <w:szCs w:val="22"/>
        </w:rPr>
        <w:t xml:space="preserve">, posiadającego: </w:t>
      </w:r>
    </w:p>
    <w:p w:rsidR="00D902ED" w:rsidRPr="00706C1C" w:rsidRDefault="00D902ED" w:rsidP="00706C1C">
      <w:pPr>
        <w:pStyle w:val="Akapitzlist"/>
        <w:numPr>
          <w:ilvl w:val="0"/>
          <w:numId w:val="83"/>
        </w:numPr>
        <w:shd w:val="clear" w:color="auto" w:fill="FFFFFF"/>
        <w:autoSpaceDN w:val="0"/>
        <w:adjustRightInd w:val="0"/>
        <w:spacing w:before="120"/>
        <w:jc w:val="both"/>
        <w:rPr>
          <w:rFonts w:ascii="Arial" w:hAnsi="Arial" w:cs="Arial"/>
          <w:sz w:val="22"/>
          <w:szCs w:val="22"/>
        </w:rPr>
      </w:pPr>
      <w:r w:rsidRPr="00706C1C">
        <w:rPr>
          <w:rFonts w:ascii="Arial" w:hAnsi="Arial" w:cs="Arial"/>
          <w:sz w:val="22"/>
          <w:szCs w:val="22"/>
        </w:rPr>
        <w:t>uprawnienia do pełnienia samodzielnej funkcji technicznej w budownictwie  o</w:t>
      </w:r>
      <w:r w:rsidR="00706C1C">
        <w:rPr>
          <w:rFonts w:ascii="Arial" w:hAnsi="Arial" w:cs="Arial"/>
          <w:sz w:val="22"/>
          <w:szCs w:val="22"/>
        </w:rPr>
        <w:t> </w:t>
      </w:r>
      <w:r w:rsidRPr="00706C1C">
        <w:rPr>
          <w:rFonts w:ascii="Arial" w:hAnsi="Arial" w:cs="Arial"/>
          <w:sz w:val="22"/>
          <w:szCs w:val="22"/>
        </w:rPr>
        <w:t>specjalności</w:t>
      </w:r>
      <w:r w:rsidR="00706C1C" w:rsidRPr="00706C1C">
        <w:rPr>
          <w:rFonts w:ascii="Arial" w:hAnsi="Arial" w:cs="Arial"/>
          <w:sz w:val="22"/>
          <w:szCs w:val="22"/>
        </w:rPr>
        <w:t xml:space="preserve"> inżynieryjnej drogowej,</w:t>
      </w:r>
    </w:p>
    <w:p w:rsidR="00D902ED" w:rsidRPr="00706C1C" w:rsidRDefault="00D902ED" w:rsidP="00706C1C">
      <w:pPr>
        <w:pStyle w:val="Akapitzlist"/>
        <w:numPr>
          <w:ilvl w:val="0"/>
          <w:numId w:val="83"/>
        </w:numPr>
        <w:shd w:val="clear" w:color="auto" w:fill="FFFFFF"/>
        <w:autoSpaceDN w:val="0"/>
        <w:adjustRightInd w:val="0"/>
        <w:spacing w:before="120"/>
        <w:jc w:val="both"/>
        <w:rPr>
          <w:rFonts w:ascii="Arial" w:hAnsi="Arial" w:cs="Arial"/>
          <w:bCs/>
          <w:sz w:val="22"/>
          <w:szCs w:val="22"/>
          <w:u w:val="single"/>
        </w:rPr>
      </w:pPr>
      <w:bookmarkStart w:id="11" w:name="_Hlk516825442"/>
      <w:bookmarkStart w:id="12" w:name="_Hlk5629878"/>
      <w:r w:rsidRPr="00706C1C">
        <w:rPr>
          <w:rFonts w:ascii="Arial" w:hAnsi="Arial" w:cs="Arial"/>
          <w:sz w:val="22"/>
          <w:szCs w:val="22"/>
        </w:rPr>
        <w:t xml:space="preserve">doświadczenie zawodowe </w:t>
      </w:r>
      <w:r w:rsidR="00706C1C" w:rsidRPr="00A95EB8">
        <w:rPr>
          <w:rFonts w:ascii="Arial" w:hAnsi="Arial" w:cs="Arial"/>
          <w:sz w:val="22"/>
          <w:szCs w:val="22"/>
          <w:u w:val="single"/>
        </w:rPr>
        <w:t xml:space="preserve">jako </w:t>
      </w:r>
      <w:r w:rsidRPr="00A95EB8">
        <w:rPr>
          <w:rFonts w:ascii="Arial" w:hAnsi="Arial" w:cs="Arial"/>
          <w:sz w:val="22"/>
          <w:szCs w:val="22"/>
          <w:u w:val="single"/>
        </w:rPr>
        <w:t>kierownik budowy</w:t>
      </w:r>
      <w:r w:rsidRPr="00706C1C">
        <w:rPr>
          <w:rFonts w:ascii="Arial" w:hAnsi="Arial" w:cs="Arial"/>
          <w:sz w:val="22"/>
          <w:szCs w:val="22"/>
        </w:rPr>
        <w:t xml:space="preserve"> </w:t>
      </w:r>
      <w:bookmarkStart w:id="13" w:name="_Hlk516821838"/>
      <w:r w:rsidRPr="00706C1C">
        <w:rPr>
          <w:rFonts w:ascii="Arial" w:hAnsi="Arial" w:cs="Arial"/>
          <w:sz w:val="22"/>
          <w:szCs w:val="22"/>
        </w:rPr>
        <w:t>przy realizacji</w:t>
      </w:r>
      <w:r w:rsidRPr="00706C1C">
        <w:rPr>
          <w:rFonts w:ascii="Arial" w:hAnsi="Arial" w:cs="Arial"/>
          <w:b/>
          <w:sz w:val="22"/>
          <w:szCs w:val="22"/>
        </w:rPr>
        <w:t xml:space="preserve"> co najmniej jednego kontraktu/zadania polegającego na budowie</w:t>
      </w:r>
      <w:r w:rsidR="00706C1C" w:rsidRPr="00706C1C">
        <w:rPr>
          <w:rFonts w:ascii="Arial" w:hAnsi="Arial" w:cs="Arial"/>
          <w:b/>
          <w:sz w:val="22"/>
          <w:szCs w:val="22"/>
        </w:rPr>
        <w:t xml:space="preserve"> lub </w:t>
      </w:r>
      <w:r w:rsidRPr="00706C1C">
        <w:rPr>
          <w:rFonts w:ascii="Arial" w:hAnsi="Arial" w:cs="Arial"/>
          <w:b/>
          <w:sz w:val="22"/>
          <w:szCs w:val="22"/>
        </w:rPr>
        <w:t xml:space="preserve">przebudowie </w:t>
      </w:r>
      <w:r w:rsidRPr="00706C1C">
        <w:rPr>
          <w:rFonts w:ascii="Arial" w:hAnsi="Arial" w:cs="Arial"/>
          <w:sz w:val="22"/>
          <w:szCs w:val="22"/>
        </w:rPr>
        <w:t xml:space="preserve"> </w:t>
      </w:r>
      <w:r w:rsidRPr="00706C1C">
        <w:rPr>
          <w:rFonts w:ascii="Arial" w:hAnsi="Arial" w:cs="Arial"/>
          <w:b/>
          <w:sz w:val="22"/>
          <w:szCs w:val="22"/>
        </w:rPr>
        <w:t>dróg, rond wraz z budową</w:t>
      </w:r>
      <w:r w:rsidR="00706C1C" w:rsidRPr="00706C1C">
        <w:rPr>
          <w:rFonts w:ascii="Arial" w:hAnsi="Arial" w:cs="Arial"/>
          <w:b/>
          <w:sz w:val="22"/>
          <w:szCs w:val="22"/>
        </w:rPr>
        <w:t xml:space="preserve"> lub </w:t>
      </w:r>
      <w:r w:rsidRPr="00706C1C">
        <w:rPr>
          <w:rFonts w:ascii="Arial" w:hAnsi="Arial" w:cs="Arial"/>
          <w:b/>
          <w:sz w:val="22"/>
          <w:szCs w:val="22"/>
        </w:rPr>
        <w:t>przebudową infrastruktury technicznej o wartości minimum 500.000,00 zł brutto</w:t>
      </w:r>
      <w:bookmarkEnd w:id="13"/>
      <w:r w:rsidRPr="00706C1C">
        <w:rPr>
          <w:rFonts w:ascii="Arial" w:hAnsi="Arial" w:cs="Arial"/>
          <w:sz w:val="22"/>
          <w:szCs w:val="22"/>
        </w:rPr>
        <w:t xml:space="preserve"> </w:t>
      </w:r>
      <w:r w:rsidRPr="00706C1C">
        <w:rPr>
          <w:rFonts w:ascii="Arial" w:hAnsi="Arial" w:cs="Arial"/>
          <w:sz w:val="22"/>
          <w:szCs w:val="22"/>
          <w:u w:val="single"/>
        </w:rPr>
        <w:t xml:space="preserve">w okresie 5 lat przed </w:t>
      </w:r>
      <w:r w:rsidRPr="00706C1C">
        <w:rPr>
          <w:rFonts w:ascii="Arial" w:hAnsi="Arial" w:cs="Arial"/>
          <w:bCs/>
          <w:sz w:val="22"/>
          <w:szCs w:val="22"/>
          <w:u w:val="single"/>
        </w:rPr>
        <w:t>upływem terminu składania ofert</w:t>
      </w:r>
      <w:bookmarkEnd w:id="11"/>
    </w:p>
    <w:bookmarkEnd w:id="12"/>
    <w:p w:rsidR="00D902ED" w:rsidRPr="00A95EB8" w:rsidRDefault="00D902ED" w:rsidP="00A95EB8">
      <w:pPr>
        <w:pStyle w:val="Akapitzlist"/>
        <w:numPr>
          <w:ilvl w:val="0"/>
          <w:numId w:val="82"/>
        </w:numPr>
        <w:shd w:val="clear" w:color="auto" w:fill="FFFFFF"/>
        <w:autoSpaceDN w:val="0"/>
        <w:adjustRightInd w:val="0"/>
        <w:spacing w:before="120"/>
        <w:jc w:val="both"/>
        <w:rPr>
          <w:rFonts w:ascii="Arial" w:hAnsi="Arial" w:cs="Arial"/>
          <w:sz w:val="22"/>
          <w:szCs w:val="22"/>
        </w:rPr>
      </w:pPr>
      <w:r w:rsidRPr="00A95EB8">
        <w:rPr>
          <w:rFonts w:ascii="Arial" w:hAnsi="Arial" w:cs="Arial"/>
          <w:b/>
          <w:sz w:val="22"/>
          <w:szCs w:val="22"/>
        </w:rPr>
        <w:t>Kierowni</w:t>
      </w:r>
      <w:r w:rsidR="00A95EB8" w:rsidRPr="00A95EB8">
        <w:rPr>
          <w:rFonts w:ascii="Arial" w:hAnsi="Arial" w:cs="Arial"/>
          <w:b/>
          <w:sz w:val="22"/>
          <w:szCs w:val="22"/>
        </w:rPr>
        <w:t>ka</w:t>
      </w:r>
      <w:r w:rsidRPr="00A95EB8">
        <w:rPr>
          <w:rFonts w:ascii="Arial" w:hAnsi="Arial" w:cs="Arial"/>
          <w:b/>
          <w:sz w:val="22"/>
          <w:szCs w:val="22"/>
        </w:rPr>
        <w:t xml:space="preserve"> robót</w:t>
      </w:r>
      <w:r w:rsidR="00A95EB8" w:rsidRPr="00A95EB8">
        <w:rPr>
          <w:rFonts w:ascii="Arial" w:hAnsi="Arial" w:cs="Arial"/>
          <w:b/>
          <w:sz w:val="22"/>
          <w:szCs w:val="22"/>
        </w:rPr>
        <w:t xml:space="preserve">, posiadającego </w:t>
      </w:r>
      <w:r w:rsidRPr="00A95EB8">
        <w:rPr>
          <w:rFonts w:ascii="Arial" w:hAnsi="Arial" w:cs="Arial"/>
          <w:sz w:val="22"/>
          <w:szCs w:val="22"/>
        </w:rPr>
        <w:t>uprawnienia do pełnienia samodzielnej funkcji technicznej w budownictwie o specjalności: instalacyjnej w zakresie sieci</w:t>
      </w:r>
      <w:r w:rsidR="00A95EB8" w:rsidRPr="00A95EB8">
        <w:rPr>
          <w:rFonts w:ascii="Arial" w:hAnsi="Arial" w:cs="Arial"/>
          <w:sz w:val="22"/>
          <w:szCs w:val="22"/>
        </w:rPr>
        <w:t>, instalacji i</w:t>
      </w:r>
      <w:r w:rsidR="00A95EB8">
        <w:rPr>
          <w:rFonts w:ascii="Arial" w:hAnsi="Arial" w:cs="Arial"/>
          <w:sz w:val="22"/>
          <w:szCs w:val="22"/>
        </w:rPr>
        <w:t> </w:t>
      </w:r>
      <w:r w:rsidR="00A95EB8" w:rsidRPr="00A95EB8">
        <w:rPr>
          <w:rFonts w:ascii="Arial" w:hAnsi="Arial" w:cs="Arial"/>
          <w:sz w:val="22"/>
          <w:szCs w:val="22"/>
        </w:rPr>
        <w:t xml:space="preserve">urządzeń elektrycznych i </w:t>
      </w:r>
      <w:r w:rsidRPr="00A95EB8">
        <w:rPr>
          <w:rFonts w:ascii="Arial" w:hAnsi="Arial" w:cs="Arial"/>
          <w:sz w:val="22"/>
          <w:szCs w:val="22"/>
        </w:rPr>
        <w:t xml:space="preserve"> elektroenergetycznych</w:t>
      </w:r>
    </w:p>
    <w:bookmarkEnd w:id="10"/>
    <w:p w:rsidR="00732984" w:rsidRPr="00E827A5" w:rsidRDefault="00E827A5" w:rsidP="00E827A5">
      <w:pPr>
        <w:shd w:val="clear" w:color="auto" w:fill="FFFFFF"/>
        <w:suppressAutoHyphens w:val="0"/>
        <w:autoSpaceDN w:val="0"/>
        <w:adjustRightInd w:val="0"/>
        <w:spacing w:before="120"/>
        <w:jc w:val="both"/>
        <w:rPr>
          <w:rFonts w:cs="Arial"/>
          <w:sz w:val="22"/>
          <w:szCs w:val="22"/>
        </w:rPr>
      </w:pPr>
      <w:r w:rsidRPr="00E827A5">
        <w:rPr>
          <w:rFonts w:cs="Arial"/>
          <w:sz w:val="22"/>
          <w:szCs w:val="22"/>
        </w:rPr>
        <w:t xml:space="preserve">           </w:t>
      </w:r>
      <w:r w:rsidR="00732984" w:rsidRPr="00E827A5">
        <w:rPr>
          <w:rFonts w:cs="Arial"/>
          <w:b/>
          <w:sz w:val="22"/>
          <w:szCs w:val="22"/>
          <w:lang w:eastAsia="pl-PL"/>
        </w:rPr>
        <w:t xml:space="preserve">– wg załącznika nr </w:t>
      </w:r>
      <w:bookmarkEnd w:id="8"/>
      <w:r w:rsidR="004B3ADC" w:rsidRPr="00E827A5">
        <w:rPr>
          <w:rFonts w:cs="Arial"/>
          <w:b/>
          <w:sz w:val="22"/>
          <w:szCs w:val="22"/>
          <w:lang w:eastAsia="pl-PL"/>
        </w:rPr>
        <w:t>6</w:t>
      </w:r>
      <w:r w:rsidR="008404D2" w:rsidRPr="00E827A5">
        <w:rPr>
          <w:rFonts w:cs="Arial"/>
          <w:b/>
          <w:sz w:val="22"/>
          <w:szCs w:val="22"/>
          <w:lang w:eastAsia="pl-PL"/>
        </w:rPr>
        <w:t xml:space="preserve"> </w:t>
      </w:r>
      <w:r w:rsidR="008404D2" w:rsidRPr="00E827A5">
        <w:rPr>
          <w:rFonts w:cs="Arial"/>
          <w:b/>
          <w:sz w:val="22"/>
          <w:szCs w:val="22"/>
        </w:rPr>
        <w:t>do SIWZ</w:t>
      </w:r>
      <w:r w:rsidR="00732984" w:rsidRPr="00E827A5">
        <w:rPr>
          <w:rFonts w:cs="Arial"/>
          <w:b/>
          <w:sz w:val="22"/>
          <w:szCs w:val="22"/>
          <w:lang w:eastAsia="pl-PL"/>
        </w:rPr>
        <w:t>.</w:t>
      </w:r>
      <w:r w:rsidR="00732984" w:rsidRPr="00E827A5">
        <w:rPr>
          <w:rFonts w:cs="Arial"/>
          <w:sz w:val="22"/>
          <w:szCs w:val="22"/>
          <w:lang w:eastAsia="pl-PL"/>
        </w:rPr>
        <w:t xml:space="preserve"> </w:t>
      </w:r>
    </w:p>
    <w:p w:rsidR="00430382" w:rsidRDefault="00430382" w:rsidP="00430382">
      <w:pPr>
        <w:shd w:val="clear" w:color="auto" w:fill="FFFFFF"/>
        <w:suppressAutoHyphens w:val="0"/>
        <w:autoSpaceDN w:val="0"/>
        <w:adjustRightInd w:val="0"/>
        <w:spacing w:before="120"/>
        <w:ind w:left="641"/>
        <w:jc w:val="both"/>
        <w:rPr>
          <w:rFonts w:cs="Arial"/>
          <w:sz w:val="22"/>
          <w:szCs w:val="22"/>
        </w:rPr>
      </w:pPr>
      <w:r w:rsidRPr="00C033E4">
        <w:rPr>
          <w:rFonts w:cs="Arial"/>
          <w:sz w:val="22"/>
          <w:szCs w:val="22"/>
        </w:rPr>
        <w:t>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w:t>
      </w:r>
    </w:p>
    <w:p w:rsidR="00C033E4" w:rsidRPr="00C033E4" w:rsidRDefault="00C033E4" w:rsidP="009B69B9">
      <w:pPr>
        <w:shd w:val="clear" w:color="auto" w:fill="FFFFFF"/>
        <w:suppressAutoHyphens w:val="0"/>
        <w:autoSpaceDN w:val="0"/>
        <w:adjustRightInd w:val="0"/>
        <w:spacing w:before="120"/>
        <w:ind w:left="641"/>
        <w:jc w:val="both"/>
        <w:rPr>
          <w:rFonts w:cs="Arial"/>
          <w:sz w:val="22"/>
          <w:szCs w:val="22"/>
          <w:u w:val="single"/>
        </w:rPr>
      </w:pPr>
      <w:r w:rsidRPr="00C033E4">
        <w:rPr>
          <w:rFonts w:cs="Arial"/>
          <w:sz w:val="22"/>
          <w:szCs w:val="22"/>
          <w:u w:val="single"/>
        </w:rPr>
        <w:t>W przypadku wspólnego ubiegania się o zamówienie przez wykonawców (konsorcjum)</w:t>
      </w:r>
      <w:r w:rsidRPr="00932B53">
        <w:rPr>
          <w:rFonts w:cs="Arial"/>
          <w:sz w:val="22"/>
          <w:szCs w:val="22"/>
        </w:rPr>
        <w:t xml:space="preserve"> </w:t>
      </w:r>
      <w:r w:rsidR="00932B53">
        <w:rPr>
          <w:rFonts w:cs="Arial"/>
          <w:sz w:val="22"/>
          <w:szCs w:val="22"/>
        </w:rPr>
        <w:t xml:space="preserve">                       </w:t>
      </w:r>
      <w:r>
        <w:rPr>
          <w:rFonts w:cs="Arial"/>
          <w:sz w:val="22"/>
          <w:szCs w:val="22"/>
        </w:rPr>
        <w:t xml:space="preserve">ww. </w:t>
      </w:r>
      <w:r w:rsidRPr="00C033E4">
        <w:rPr>
          <w:rFonts w:cs="Arial"/>
          <w:sz w:val="22"/>
          <w:szCs w:val="22"/>
        </w:rPr>
        <w:t>warunek</w:t>
      </w:r>
      <w:r>
        <w:rPr>
          <w:rFonts w:cs="Arial"/>
          <w:sz w:val="22"/>
          <w:szCs w:val="22"/>
        </w:rPr>
        <w:t xml:space="preserve"> </w:t>
      </w:r>
      <w:r w:rsidRPr="00C033E4">
        <w:rPr>
          <w:rFonts w:cs="Arial"/>
          <w:sz w:val="22"/>
          <w:szCs w:val="22"/>
        </w:rPr>
        <w:t>zostanie uznany przez zamawiającego za spełniony,</w:t>
      </w:r>
      <w:r>
        <w:rPr>
          <w:rFonts w:cs="Arial"/>
          <w:sz w:val="22"/>
          <w:szCs w:val="22"/>
        </w:rPr>
        <w:t xml:space="preserve"> </w:t>
      </w:r>
      <w:r w:rsidRPr="00C033E4">
        <w:rPr>
          <w:rFonts w:cs="Arial"/>
          <w:sz w:val="22"/>
          <w:szCs w:val="22"/>
        </w:rPr>
        <w:t>jeżeli spełnią go łącznie wykonawcy wspólnie składający ofertę.</w:t>
      </w:r>
    </w:p>
    <w:p w:rsidR="009B69B9" w:rsidRPr="00C033E4" w:rsidRDefault="009B69B9" w:rsidP="009B69B9">
      <w:pPr>
        <w:shd w:val="clear" w:color="auto" w:fill="FFFFFF"/>
        <w:suppressAutoHyphens w:val="0"/>
        <w:autoSpaceDN w:val="0"/>
        <w:adjustRightInd w:val="0"/>
        <w:spacing w:before="120"/>
        <w:ind w:left="641"/>
        <w:jc w:val="both"/>
        <w:rPr>
          <w:rFonts w:cs="Arial"/>
          <w:sz w:val="22"/>
          <w:szCs w:val="22"/>
        </w:rPr>
      </w:pPr>
      <w:r w:rsidRPr="009B69B9">
        <w:rPr>
          <w:rFonts w:cs="Arial"/>
          <w:sz w:val="22"/>
          <w:szCs w:val="22"/>
          <w:u w:val="single"/>
        </w:rPr>
        <w:t>W przypadku, gdy wykonawca polega na zdolnościach lub sytuacji innych podmiotów</w:t>
      </w:r>
      <w:r w:rsidRPr="009B69B9">
        <w:rPr>
          <w:rFonts w:cs="Arial"/>
          <w:sz w:val="22"/>
          <w:szCs w:val="22"/>
        </w:rPr>
        <w:t xml:space="preserve"> </w:t>
      </w:r>
      <w:r w:rsidR="00932B53">
        <w:rPr>
          <w:rFonts w:cs="Arial"/>
          <w:sz w:val="22"/>
          <w:szCs w:val="22"/>
        </w:rPr>
        <w:t xml:space="preserve">                         </w:t>
      </w:r>
      <w:r w:rsidRPr="009B69B9">
        <w:rPr>
          <w:rFonts w:cs="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w:t>
      </w:r>
      <w:r w:rsidR="00932B53">
        <w:rPr>
          <w:rFonts w:cs="Arial"/>
          <w:sz w:val="22"/>
          <w:szCs w:val="22"/>
        </w:rPr>
        <w:t xml:space="preserve"> </w:t>
      </w:r>
      <w:r w:rsidRPr="009B69B9">
        <w:rPr>
          <w:rFonts w:cs="Arial"/>
          <w:sz w:val="22"/>
          <w:szCs w:val="22"/>
        </w:rPr>
        <w:t>go samodzielnie podmiot, na którego zasoby w tym zakresie powołuje się wykonawca.</w:t>
      </w:r>
    </w:p>
    <w:p w:rsidR="00A95EB8" w:rsidRDefault="00A95EB8">
      <w:pPr>
        <w:suppressAutoHyphens w:val="0"/>
        <w:spacing w:after="160" w:line="259" w:lineRule="auto"/>
        <w:rPr>
          <w:rFonts w:cs="Arial"/>
          <w:b/>
          <w:i/>
          <w:sz w:val="22"/>
          <w:szCs w:val="22"/>
        </w:rPr>
      </w:pPr>
      <w:r>
        <w:rPr>
          <w:rFonts w:cs="Arial"/>
          <w:b/>
          <w:i/>
          <w:sz w:val="22"/>
          <w:szCs w:val="22"/>
        </w:rPr>
        <w:br w:type="page"/>
      </w:r>
    </w:p>
    <w:p w:rsidR="00732984" w:rsidRPr="00A9745F" w:rsidRDefault="00732984" w:rsidP="00732984">
      <w:pPr>
        <w:spacing w:before="240"/>
        <w:ind w:left="1701" w:hanging="1701"/>
        <w:jc w:val="both"/>
        <w:rPr>
          <w:rFonts w:cs="Arial"/>
          <w:b/>
          <w:i/>
          <w:sz w:val="22"/>
          <w:szCs w:val="22"/>
          <w:u w:val="single"/>
        </w:rPr>
      </w:pPr>
      <w:r w:rsidRPr="00A9745F">
        <w:rPr>
          <w:rFonts w:cs="Arial"/>
          <w:b/>
          <w:i/>
          <w:sz w:val="22"/>
          <w:szCs w:val="22"/>
        </w:rPr>
        <w:lastRenderedPageBreak/>
        <w:t xml:space="preserve">ROZDZIAŁ VI. </w:t>
      </w:r>
      <w:bookmarkStart w:id="14" w:name="_Hlk525566810"/>
      <w:r w:rsidRPr="00FA0533">
        <w:rPr>
          <w:rFonts w:cs="Arial"/>
          <w:b/>
          <w:sz w:val="22"/>
          <w:szCs w:val="22"/>
          <w:u w:val="single"/>
        </w:rPr>
        <w:t>PODSTAWY WYKLUCZENIA, O KTÓRYCH MOWA W ART. 24 UST.</w:t>
      </w:r>
      <w:r>
        <w:rPr>
          <w:rFonts w:cs="Arial"/>
          <w:b/>
          <w:sz w:val="22"/>
          <w:szCs w:val="22"/>
          <w:u w:val="single"/>
        </w:rPr>
        <w:t xml:space="preserve"> </w:t>
      </w:r>
      <w:r w:rsidRPr="00FA0533">
        <w:rPr>
          <w:rFonts w:cs="Arial"/>
          <w:b/>
          <w:sz w:val="22"/>
          <w:szCs w:val="22"/>
          <w:u w:val="single"/>
        </w:rPr>
        <w:t>5</w:t>
      </w:r>
      <w:bookmarkEnd w:id="14"/>
    </w:p>
    <w:p w:rsidR="00094822" w:rsidRDefault="00094822" w:rsidP="009B69B9">
      <w:pPr>
        <w:pStyle w:val="Akapitzlist"/>
        <w:spacing w:before="120"/>
        <w:ind w:left="0"/>
        <w:jc w:val="both"/>
        <w:rPr>
          <w:rFonts w:ascii="Arial" w:hAnsi="Arial" w:cs="Arial"/>
          <w:b/>
          <w:sz w:val="22"/>
          <w:szCs w:val="22"/>
        </w:rPr>
      </w:pPr>
      <w:r w:rsidRPr="00094822">
        <w:rPr>
          <w:rFonts w:ascii="Arial" w:hAnsi="Arial" w:cs="Arial"/>
          <w:b/>
          <w:sz w:val="22"/>
          <w:szCs w:val="22"/>
        </w:rPr>
        <w:t xml:space="preserve">O udzielenie zamówienia mogą ubiegać się </w:t>
      </w:r>
      <w:r>
        <w:rPr>
          <w:rFonts w:ascii="Arial" w:hAnsi="Arial" w:cs="Arial"/>
          <w:b/>
          <w:sz w:val="22"/>
          <w:szCs w:val="22"/>
        </w:rPr>
        <w:t>w</w:t>
      </w:r>
      <w:r w:rsidRPr="00094822">
        <w:rPr>
          <w:rFonts w:ascii="Arial" w:hAnsi="Arial" w:cs="Arial"/>
          <w:b/>
          <w:sz w:val="22"/>
          <w:szCs w:val="22"/>
        </w:rPr>
        <w:t xml:space="preserve">ykonawcy, którzy nie podlegają wykluczeniu </w:t>
      </w:r>
      <w:r w:rsidR="009B69B9">
        <w:rPr>
          <w:rFonts w:ascii="Arial" w:hAnsi="Arial" w:cs="Arial"/>
          <w:b/>
          <w:sz w:val="22"/>
          <w:szCs w:val="22"/>
        </w:rPr>
        <w:t xml:space="preserve">                </w:t>
      </w:r>
      <w:r w:rsidRPr="00094822">
        <w:rPr>
          <w:rFonts w:ascii="Arial" w:hAnsi="Arial" w:cs="Arial"/>
          <w:b/>
          <w:sz w:val="22"/>
          <w:szCs w:val="22"/>
        </w:rPr>
        <w:t>z udziału w postępowaniu.</w:t>
      </w:r>
    </w:p>
    <w:p w:rsidR="00D97006" w:rsidRPr="00D97006" w:rsidRDefault="00D97006" w:rsidP="009C01EF">
      <w:pPr>
        <w:pStyle w:val="Akapitzlist"/>
        <w:numPr>
          <w:ilvl w:val="0"/>
          <w:numId w:val="53"/>
        </w:numPr>
        <w:spacing w:before="120"/>
        <w:jc w:val="both"/>
        <w:rPr>
          <w:rFonts w:ascii="Arial" w:hAnsi="Arial" w:cs="Arial"/>
          <w:b/>
          <w:sz w:val="22"/>
          <w:szCs w:val="22"/>
        </w:rPr>
      </w:pPr>
      <w:r>
        <w:rPr>
          <w:rFonts w:ascii="Arial" w:hAnsi="Arial" w:cs="Arial"/>
          <w:b/>
          <w:sz w:val="22"/>
          <w:szCs w:val="22"/>
        </w:rPr>
        <w:t xml:space="preserve">Z </w:t>
      </w:r>
      <w:r w:rsidRPr="00D97006">
        <w:rPr>
          <w:rFonts w:ascii="Arial" w:hAnsi="Arial" w:cs="Arial"/>
          <w:b/>
          <w:sz w:val="22"/>
          <w:szCs w:val="22"/>
        </w:rPr>
        <w:t xml:space="preserve">postępowania o udzielenie zamówienia publicznego </w:t>
      </w:r>
      <w:r>
        <w:rPr>
          <w:rFonts w:ascii="Arial" w:hAnsi="Arial" w:cs="Arial"/>
          <w:b/>
          <w:sz w:val="22"/>
          <w:szCs w:val="22"/>
        </w:rPr>
        <w:t>z</w:t>
      </w:r>
      <w:r w:rsidRPr="00D97006">
        <w:rPr>
          <w:rFonts w:ascii="Arial" w:hAnsi="Arial" w:cs="Arial"/>
          <w:b/>
          <w:sz w:val="22"/>
          <w:szCs w:val="22"/>
        </w:rPr>
        <w:t>amawiający wykluczy</w:t>
      </w:r>
      <w:r>
        <w:rPr>
          <w:rFonts w:ascii="Arial" w:hAnsi="Arial" w:cs="Arial"/>
          <w:b/>
          <w:sz w:val="22"/>
          <w:szCs w:val="22"/>
        </w:rPr>
        <w:t xml:space="preserve"> </w:t>
      </w:r>
      <w:r w:rsidRPr="00D97006">
        <w:rPr>
          <w:rFonts w:ascii="Arial" w:hAnsi="Arial" w:cs="Arial"/>
          <w:b/>
          <w:sz w:val="22"/>
          <w:szCs w:val="22"/>
        </w:rPr>
        <w:t>wykonawców w okolicznościach, o których mowa w art. 24 ust.1 pkt 12-23 i ust. 5</w:t>
      </w:r>
      <w:r>
        <w:rPr>
          <w:rFonts w:ascii="Arial" w:hAnsi="Arial" w:cs="Arial"/>
          <w:b/>
          <w:sz w:val="22"/>
          <w:szCs w:val="22"/>
        </w:rPr>
        <w:t>.</w:t>
      </w:r>
      <w:r w:rsidRPr="00D97006">
        <w:rPr>
          <w:rFonts w:ascii="Arial" w:hAnsi="Arial" w:cs="Arial"/>
          <w:b/>
          <w:sz w:val="22"/>
          <w:szCs w:val="22"/>
        </w:rPr>
        <w:t xml:space="preserve"> </w:t>
      </w:r>
    </w:p>
    <w:p w:rsidR="00732984" w:rsidRPr="00CA7C59" w:rsidRDefault="00D97006" w:rsidP="00D97006">
      <w:pPr>
        <w:spacing w:before="120"/>
        <w:ind w:left="360"/>
        <w:jc w:val="both"/>
        <w:rPr>
          <w:rFonts w:cs="Arial"/>
          <w:sz w:val="22"/>
          <w:szCs w:val="22"/>
        </w:rPr>
      </w:pPr>
      <w:r>
        <w:rPr>
          <w:rFonts w:cs="Arial"/>
          <w:b/>
          <w:sz w:val="22"/>
          <w:szCs w:val="22"/>
        </w:rPr>
        <w:t>A</w:t>
      </w:r>
      <w:r w:rsidR="00732984" w:rsidRPr="00D97006">
        <w:rPr>
          <w:rFonts w:cs="Arial"/>
          <w:b/>
          <w:sz w:val="22"/>
          <w:szCs w:val="22"/>
        </w:rPr>
        <w:t>rt. 24 ust. 5</w:t>
      </w:r>
      <w:r w:rsidR="00732984" w:rsidRPr="00CA7C59">
        <w:rPr>
          <w:rFonts w:cs="Arial"/>
          <w:sz w:val="22"/>
          <w:szCs w:val="22"/>
        </w:rPr>
        <w:t>:</w:t>
      </w:r>
    </w:p>
    <w:p w:rsidR="00732984" w:rsidRPr="00CA7C59" w:rsidRDefault="00732984" w:rsidP="00D97006">
      <w:pPr>
        <w:spacing w:before="120"/>
        <w:ind w:left="360"/>
        <w:jc w:val="both"/>
        <w:rPr>
          <w:rFonts w:cs="Arial"/>
          <w:sz w:val="22"/>
          <w:szCs w:val="22"/>
        </w:rPr>
      </w:pPr>
      <w:r w:rsidRPr="00CA7C59">
        <w:rPr>
          <w:rFonts w:cs="Arial"/>
          <w:sz w:val="22"/>
          <w:szCs w:val="22"/>
        </w:rPr>
        <w:t>„Z postępowania o udzielenie zamówienia zamawiający wykluczy wykonawcę:</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jeżeli wykonawca lub osoby, o których mowa w ust. 1 pkt 14, uprawnione do reprezentowania wykonawcy pozostają w relacjach określonych w art. 17 ust. 1</w:t>
      </w:r>
      <w:r w:rsidR="005D5823">
        <w:rPr>
          <w:rFonts w:cs="Arial"/>
          <w:sz w:val="22"/>
          <w:szCs w:val="22"/>
        </w:rPr>
        <w:t xml:space="preserve"> </w:t>
      </w:r>
      <w:r w:rsidRPr="00CA7C59">
        <w:rPr>
          <w:rFonts w:cs="Arial"/>
          <w:sz w:val="22"/>
          <w:szCs w:val="22"/>
        </w:rPr>
        <w:t>pkt 2–4 z:</w:t>
      </w:r>
    </w:p>
    <w:p w:rsidR="00732984" w:rsidRPr="00CA7C59" w:rsidRDefault="00732984" w:rsidP="009C01EF">
      <w:pPr>
        <w:numPr>
          <w:ilvl w:val="0"/>
          <w:numId w:val="25"/>
        </w:numPr>
        <w:spacing w:before="120"/>
        <w:ind w:left="1066" w:hanging="357"/>
        <w:jc w:val="both"/>
        <w:rPr>
          <w:rFonts w:cs="Arial"/>
          <w:sz w:val="22"/>
          <w:szCs w:val="22"/>
        </w:rPr>
      </w:pPr>
      <w:r w:rsidRPr="00CA7C59">
        <w:rPr>
          <w:rFonts w:cs="Arial"/>
          <w:sz w:val="22"/>
          <w:szCs w:val="22"/>
        </w:rPr>
        <w:t>zamawiającym,</w:t>
      </w:r>
    </w:p>
    <w:p w:rsidR="00732984" w:rsidRPr="00CA7C59" w:rsidRDefault="00732984" w:rsidP="009C01EF">
      <w:pPr>
        <w:numPr>
          <w:ilvl w:val="0"/>
          <w:numId w:val="25"/>
        </w:numPr>
        <w:jc w:val="both"/>
        <w:rPr>
          <w:rFonts w:cs="Arial"/>
          <w:sz w:val="22"/>
          <w:szCs w:val="22"/>
        </w:rPr>
      </w:pPr>
      <w:r w:rsidRPr="00CA7C59">
        <w:rPr>
          <w:rFonts w:cs="Arial"/>
          <w:sz w:val="22"/>
          <w:szCs w:val="22"/>
        </w:rPr>
        <w:t>osobami uprawnionymi do reprezentowania zamawiającego,</w:t>
      </w:r>
    </w:p>
    <w:p w:rsidR="00732984" w:rsidRPr="00CA7C59" w:rsidRDefault="00732984" w:rsidP="009C01EF">
      <w:pPr>
        <w:numPr>
          <w:ilvl w:val="0"/>
          <w:numId w:val="25"/>
        </w:numPr>
        <w:jc w:val="both"/>
        <w:rPr>
          <w:rFonts w:cs="Arial"/>
          <w:sz w:val="22"/>
          <w:szCs w:val="22"/>
        </w:rPr>
      </w:pPr>
      <w:r w:rsidRPr="00CA7C59">
        <w:rPr>
          <w:rFonts w:cs="Arial"/>
          <w:sz w:val="22"/>
          <w:szCs w:val="22"/>
        </w:rPr>
        <w:t>członkami komisji przetargowej,</w:t>
      </w:r>
    </w:p>
    <w:p w:rsidR="00732984" w:rsidRPr="00CA7C59" w:rsidRDefault="00732984" w:rsidP="009C01EF">
      <w:pPr>
        <w:numPr>
          <w:ilvl w:val="0"/>
          <w:numId w:val="25"/>
        </w:numPr>
        <w:jc w:val="both"/>
        <w:rPr>
          <w:rFonts w:cs="Arial"/>
          <w:sz w:val="22"/>
          <w:szCs w:val="22"/>
        </w:rPr>
      </w:pPr>
      <w:r w:rsidRPr="00CA7C59">
        <w:rPr>
          <w:rFonts w:cs="Arial"/>
          <w:sz w:val="22"/>
          <w:szCs w:val="22"/>
        </w:rPr>
        <w:t>osobami, które złożyły oświadczenie, o którym mowa w art. 17 ust. 2a</w:t>
      </w:r>
    </w:p>
    <w:p w:rsidR="00732984" w:rsidRPr="00CA7C59" w:rsidRDefault="00732984" w:rsidP="00732984">
      <w:pPr>
        <w:spacing w:before="120"/>
        <w:jc w:val="both"/>
        <w:rPr>
          <w:rFonts w:cs="Arial"/>
          <w:sz w:val="22"/>
          <w:szCs w:val="22"/>
        </w:rPr>
      </w:pPr>
      <w:r w:rsidRPr="00CA7C59">
        <w:rPr>
          <w:rFonts w:cs="Arial"/>
          <w:sz w:val="22"/>
          <w:szCs w:val="22"/>
        </w:rPr>
        <w:t>– chyba że jest możliwe zapewnienie bezstronności po stronie zamawiającego w inny sposób niż przez wykluczenie wykonawcy z udziału w postępowaniu;</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w:t>
      </w:r>
      <w:r w:rsidR="005D5823">
        <w:rPr>
          <w:rFonts w:cs="Arial"/>
          <w:sz w:val="22"/>
          <w:szCs w:val="22"/>
        </w:rPr>
        <w:t xml:space="preserve"> </w:t>
      </w:r>
      <w:r w:rsidRPr="00CA7C59">
        <w:rPr>
          <w:rFonts w:cs="Arial"/>
          <w:sz w:val="22"/>
          <w:szCs w:val="22"/>
        </w:rPr>
        <w:t>co doprowadziło do rozwiązania umowy lub zasądzenia odszkodowania;</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32984" w:rsidRPr="00CA7C59" w:rsidRDefault="00732984" w:rsidP="009C01EF">
      <w:pPr>
        <w:numPr>
          <w:ilvl w:val="0"/>
          <w:numId w:val="20"/>
        </w:numPr>
        <w:spacing w:before="120"/>
        <w:jc w:val="both"/>
        <w:rPr>
          <w:rFonts w:cs="Arial"/>
          <w:sz w:val="22"/>
          <w:szCs w:val="22"/>
        </w:rPr>
      </w:pPr>
      <w:r w:rsidRPr="00CA7C59">
        <w:rPr>
          <w:rFonts w:cs="Arial"/>
          <w:sz w:val="22"/>
          <w:szCs w:val="22"/>
        </w:rPr>
        <w:t xml:space="preserve">wobec którego wydano ostateczną decyzję administracyjną o naruszeniu obowiązków wynikających z przepisów prawa pracy, prawa ochrony środowiska lub przepisów </w:t>
      </w:r>
      <w:r w:rsidR="005D5823">
        <w:rPr>
          <w:rFonts w:cs="Arial"/>
          <w:sz w:val="22"/>
          <w:szCs w:val="22"/>
        </w:rPr>
        <w:t xml:space="preserve">                              </w:t>
      </w:r>
      <w:r w:rsidRPr="00CA7C59">
        <w:rPr>
          <w:rFonts w:cs="Arial"/>
          <w:sz w:val="22"/>
          <w:szCs w:val="22"/>
        </w:rPr>
        <w:t>o zabezpieczeniu społecznym, jeżeli wymierzono tą decyzją karę pieniężną nie niższą niż 3000 złotych;</w:t>
      </w:r>
    </w:p>
    <w:p w:rsidR="00732984" w:rsidRDefault="00732984" w:rsidP="009C01EF">
      <w:pPr>
        <w:numPr>
          <w:ilvl w:val="0"/>
          <w:numId w:val="20"/>
        </w:numPr>
        <w:spacing w:before="120"/>
        <w:jc w:val="both"/>
        <w:rPr>
          <w:rFonts w:cs="Arial"/>
          <w:sz w:val="22"/>
          <w:szCs w:val="22"/>
        </w:rPr>
      </w:pPr>
      <w:r w:rsidRPr="00CA7C59">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w:t>
      </w:r>
      <w:r w:rsidR="005D5823">
        <w:rPr>
          <w:rFonts w:cs="Arial"/>
          <w:sz w:val="22"/>
          <w:szCs w:val="22"/>
        </w:rPr>
        <w:t xml:space="preserve"> </w:t>
      </w:r>
      <w:r w:rsidRPr="00CA7C59">
        <w:rPr>
          <w:rFonts w:cs="Arial"/>
          <w:sz w:val="22"/>
          <w:szCs w:val="22"/>
        </w:rPr>
        <w:t>w ust. 1 pkt 15, chyba że wykonawca dokonał płatności należnych podatków, opłat lub składek na ubezpieczenia społeczne lub zdrowotne wraz z odsetkami lub grzywnami lub zawarł wiążące porozumienie w sprawie spłaty tych należności”.</w:t>
      </w:r>
    </w:p>
    <w:p w:rsidR="00D54E82" w:rsidRPr="00D84D9E" w:rsidRDefault="00D54E82" w:rsidP="009C01EF">
      <w:pPr>
        <w:pStyle w:val="Akapitzlist"/>
        <w:numPr>
          <w:ilvl w:val="0"/>
          <w:numId w:val="53"/>
        </w:numPr>
        <w:spacing w:before="120"/>
        <w:jc w:val="both"/>
        <w:rPr>
          <w:rFonts w:ascii="Arial" w:hAnsi="Arial" w:cs="Arial"/>
          <w:sz w:val="22"/>
          <w:szCs w:val="22"/>
        </w:rPr>
      </w:pPr>
      <w:r w:rsidRPr="00D84D9E">
        <w:rPr>
          <w:rFonts w:ascii="Arial" w:hAnsi="Arial" w:cs="Arial"/>
          <w:sz w:val="22"/>
          <w:szCs w:val="22"/>
        </w:rPr>
        <w:lastRenderedPageBreak/>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54E82" w:rsidRPr="00D84D9E" w:rsidRDefault="00D54E82" w:rsidP="009C01EF">
      <w:pPr>
        <w:pStyle w:val="Akapitzlist"/>
        <w:numPr>
          <w:ilvl w:val="0"/>
          <w:numId w:val="53"/>
        </w:numPr>
        <w:spacing w:before="120"/>
        <w:jc w:val="both"/>
        <w:rPr>
          <w:rFonts w:ascii="Arial" w:hAnsi="Arial" w:cs="Arial"/>
          <w:sz w:val="22"/>
          <w:szCs w:val="22"/>
        </w:rPr>
      </w:pPr>
      <w:r w:rsidRPr="00D84D9E">
        <w:rPr>
          <w:rFonts w:ascii="Arial" w:hAnsi="Arial" w:cs="Arial"/>
          <w:sz w:val="22"/>
          <w:szCs w:val="22"/>
        </w:rPr>
        <w:t>Wykonawca nie podlega wykluczeniu, jeżeli Zamawiający, uwzględniając wagę i szczególne okoliczności czynu Wykonawcy, uzna za wystarczające dowody przedstawione na podstawie                  pkt 3.</w:t>
      </w:r>
    </w:p>
    <w:p w:rsidR="00732984" w:rsidRPr="00A9745F" w:rsidRDefault="00732984" w:rsidP="00C522AD">
      <w:pPr>
        <w:spacing w:before="240"/>
        <w:ind w:left="1843" w:right="14" w:hanging="1843"/>
        <w:jc w:val="both"/>
        <w:rPr>
          <w:rFonts w:cs="Arial"/>
          <w:b/>
          <w:sz w:val="22"/>
          <w:szCs w:val="22"/>
          <w:u w:val="single"/>
        </w:rPr>
      </w:pPr>
      <w:r w:rsidRPr="00A9745F">
        <w:rPr>
          <w:rFonts w:cs="Arial"/>
          <w:b/>
          <w:i/>
          <w:sz w:val="22"/>
          <w:szCs w:val="22"/>
        </w:rPr>
        <w:t>ROZDZIAŁ VII</w:t>
      </w:r>
      <w:r w:rsidRPr="00A9745F">
        <w:rPr>
          <w:rFonts w:cs="Arial"/>
          <w:b/>
          <w:sz w:val="22"/>
          <w:szCs w:val="22"/>
        </w:rPr>
        <w:t xml:space="preserve">. </w:t>
      </w:r>
      <w:r w:rsidRPr="00A9745F">
        <w:rPr>
          <w:rFonts w:cs="Arial"/>
          <w:b/>
          <w:sz w:val="22"/>
          <w:szCs w:val="22"/>
          <w:u w:val="single"/>
        </w:rPr>
        <w:t>WYKAZ OŚWIADCZEŃ LUB DOKUMENTÓW, POTWIERDZAJĄCYCH SPEŁNIANIE WARUNKÓW UDZIAŁU W POSTĘPOWANIU ORAZ BRAK PODSTAW WYKLUCZENIA</w:t>
      </w:r>
    </w:p>
    <w:p w:rsidR="006007A6" w:rsidRDefault="006007A6" w:rsidP="009C01EF">
      <w:pPr>
        <w:pStyle w:val="Standard"/>
        <w:numPr>
          <w:ilvl w:val="0"/>
          <w:numId w:val="22"/>
        </w:numPr>
        <w:suppressAutoHyphens w:val="0"/>
        <w:autoSpaceDN w:val="0"/>
        <w:adjustRightInd w:val="0"/>
        <w:spacing w:before="120"/>
        <w:jc w:val="both"/>
        <w:rPr>
          <w:rFonts w:ascii="Arial" w:hAnsi="Arial" w:cs="Arial"/>
          <w:sz w:val="22"/>
          <w:szCs w:val="22"/>
        </w:rPr>
      </w:pPr>
      <w:r w:rsidRPr="006007A6">
        <w:rPr>
          <w:rFonts w:ascii="Arial" w:hAnsi="Arial" w:cs="Arial"/>
          <w:sz w:val="22"/>
          <w:szCs w:val="22"/>
        </w:rPr>
        <w:t xml:space="preserve">Zamawiający zastosuje w postępowaniu procedurę określoną w </w:t>
      </w:r>
      <w:r w:rsidRPr="006007A6">
        <w:rPr>
          <w:rFonts w:ascii="Arial" w:hAnsi="Arial" w:cs="Arial"/>
          <w:b/>
          <w:sz w:val="22"/>
          <w:szCs w:val="22"/>
        </w:rPr>
        <w:t xml:space="preserve">art. 24aa ustawy Pzp </w:t>
      </w:r>
      <w:r w:rsidRPr="006007A6">
        <w:rPr>
          <w:rFonts w:ascii="Arial" w:hAnsi="Arial" w:cs="Arial"/>
          <w:sz w:val="22"/>
          <w:szCs w:val="22"/>
        </w:rPr>
        <w:t>– najpierw dokona oceny ofert,  a następnie zbada, czy wykonawca, którego oferta została oceniona jako najkorzystniejsza, nie podlega wykluczeniu oraz spełnia warunki udziału                            w postępowaniu</w:t>
      </w:r>
      <w:r>
        <w:rPr>
          <w:rFonts w:ascii="Arial" w:hAnsi="Arial" w:cs="Arial"/>
          <w:sz w:val="22"/>
          <w:szCs w:val="22"/>
        </w:rPr>
        <w:t>.</w:t>
      </w:r>
    </w:p>
    <w:p w:rsidR="002B203E" w:rsidRPr="006007A6" w:rsidRDefault="006007A6" w:rsidP="009C01EF">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DO OFERTY WYKONAWCA DOŁĄCZA</w:t>
      </w:r>
      <w:r w:rsidRPr="006007A6">
        <w:rPr>
          <w:rFonts w:ascii="Arial" w:hAnsi="Arial" w:cs="Arial"/>
          <w:sz w:val="22"/>
          <w:szCs w:val="22"/>
        </w:rPr>
        <w:t xml:space="preserve"> w celu wstępnego potwierdzenia,</w:t>
      </w:r>
      <w:r>
        <w:rPr>
          <w:rFonts w:ascii="Arial" w:hAnsi="Arial" w:cs="Arial"/>
          <w:sz w:val="22"/>
          <w:szCs w:val="22"/>
        </w:rPr>
        <w:t xml:space="preserve"> </w:t>
      </w:r>
      <w:r w:rsidRPr="006007A6">
        <w:rPr>
          <w:rFonts w:ascii="Arial" w:hAnsi="Arial" w:cs="Arial"/>
          <w:sz w:val="22"/>
          <w:szCs w:val="22"/>
        </w:rPr>
        <w:t>że nie podlega wykluczeniu oraz spełnia warunki udziału w postępowaniu</w:t>
      </w:r>
      <w:r w:rsidR="00732984" w:rsidRPr="006007A6">
        <w:rPr>
          <w:rFonts w:ascii="Arial" w:hAnsi="Arial" w:cs="Arial"/>
          <w:sz w:val="22"/>
          <w:szCs w:val="22"/>
        </w:rPr>
        <w:t>:</w:t>
      </w:r>
    </w:p>
    <w:p w:rsidR="00732984" w:rsidRPr="003E3243" w:rsidRDefault="00732984" w:rsidP="009C01EF">
      <w:pPr>
        <w:pStyle w:val="Standard"/>
        <w:numPr>
          <w:ilvl w:val="1"/>
          <w:numId w:val="59"/>
        </w:numPr>
        <w:suppressAutoHyphens w:val="0"/>
        <w:autoSpaceDN w:val="0"/>
        <w:adjustRightInd w:val="0"/>
        <w:spacing w:before="120"/>
        <w:jc w:val="both"/>
        <w:rPr>
          <w:rFonts w:ascii="Arial" w:hAnsi="Arial" w:cs="Arial"/>
          <w:sz w:val="22"/>
          <w:szCs w:val="22"/>
        </w:rPr>
      </w:pPr>
      <w:r w:rsidRPr="002B203E">
        <w:rPr>
          <w:rFonts w:ascii="Arial" w:hAnsi="Arial" w:cs="Arial"/>
          <w:b/>
          <w:sz w:val="22"/>
          <w:szCs w:val="22"/>
        </w:rPr>
        <w:t>Oświadczenie</w:t>
      </w:r>
      <w:r w:rsidRPr="002B203E">
        <w:rPr>
          <w:rFonts w:ascii="Arial" w:hAnsi="Arial" w:cs="Arial"/>
          <w:sz w:val="22"/>
          <w:szCs w:val="22"/>
        </w:rPr>
        <w:t xml:space="preserve"> </w:t>
      </w:r>
      <w:r w:rsidR="003E3243" w:rsidRPr="003E3243">
        <w:rPr>
          <w:rFonts w:ascii="Arial" w:hAnsi="Arial" w:cs="Arial"/>
          <w:b/>
          <w:sz w:val="22"/>
          <w:szCs w:val="22"/>
        </w:rPr>
        <w:t xml:space="preserve">wykonawcy o niepodleganiu wykluczeniu z postępowania </w:t>
      </w:r>
      <w:r w:rsidR="003E3243">
        <w:rPr>
          <w:rFonts w:ascii="Arial" w:hAnsi="Arial" w:cs="Arial"/>
          <w:b/>
          <w:sz w:val="22"/>
          <w:szCs w:val="22"/>
        </w:rPr>
        <w:t xml:space="preserve">                           </w:t>
      </w:r>
      <w:r w:rsidR="003E3243" w:rsidRPr="003E3243">
        <w:rPr>
          <w:rFonts w:ascii="Arial" w:hAnsi="Arial" w:cs="Arial"/>
          <w:b/>
          <w:sz w:val="22"/>
          <w:szCs w:val="22"/>
        </w:rPr>
        <w:t xml:space="preserve">oraz o spełnianiu warunków udziału </w:t>
      </w:r>
      <w:r w:rsidRPr="003E3243">
        <w:rPr>
          <w:rFonts w:ascii="Arial" w:hAnsi="Arial" w:cs="Arial"/>
          <w:sz w:val="22"/>
          <w:szCs w:val="22"/>
        </w:rPr>
        <w:t xml:space="preserve">zgodnie z </w:t>
      </w:r>
      <w:r w:rsidRPr="003E3243">
        <w:rPr>
          <w:rFonts w:ascii="Arial" w:hAnsi="Arial" w:cs="Arial"/>
          <w:b/>
          <w:sz w:val="22"/>
          <w:szCs w:val="22"/>
        </w:rPr>
        <w:t>załącznikiem nr 2</w:t>
      </w:r>
      <w:r w:rsidRPr="003E3243">
        <w:rPr>
          <w:rFonts w:ascii="Arial" w:hAnsi="Arial" w:cs="Arial"/>
          <w:sz w:val="22"/>
          <w:szCs w:val="22"/>
        </w:rPr>
        <w:t xml:space="preserve"> </w:t>
      </w:r>
      <w:r w:rsidRPr="003E3243">
        <w:rPr>
          <w:rFonts w:ascii="Arial" w:hAnsi="Arial" w:cs="Arial"/>
          <w:b/>
          <w:sz w:val="22"/>
          <w:szCs w:val="22"/>
        </w:rPr>
        <w:t>do SIWZ</w:t>
      </w:r>
      <w:r w:rsidR="003E3243">
        <w:rPr>
          <w:rFonts w:ascii="Arial" w:hAnsi="Arial" w:cs="Arial"/>
          <w:b/>
          <w:sz w:val="22"/>
          <w:szCs w:val="22"/>
        </w:rPr>
        <w:t>.</w:t>
      </w:r>
    </w:p>
    <w:p w:rsidR="00732984" w:rsidRDefault="00732984" w:rsidP="006007A6">
      <w:pPr>
        <w:pStyle w:val="Standard"/>
        <w:suppressAutoHyphens w:val="0"/>
        <w:autoSpaceDN w:val="0"/>
        <w:adjustRightInd w:val="0"/>
        <w:spacing w:before="120"/>
        <w:ind w:left="792"/>
        <w:jc w:val="both"/>
        <w:rPr>
          <w:rFonts w:ascii="Arial" w:hAnsi="Arial" w:cs="Arial"/>
          <w:bCs/>
          <w:sz w:val="22"/>
          <w:szCs w:val="22"/>
        </w:rPr>
      </w:pPr>
      <w:bookmarkStart w:id="15" w:name="_Hlk501544466"/>
      <w:r w:rsidRPr="008D2E01">
        <w:rPr>
          <w:rFonts w:ascii="Arial" w:hAnsi="Arial" w:cs="Arial"/>
          <w:sz w:val="22"/>
          <w:szCs w:val="22"/>
          <w:u w:val="single"/>
        </w:rPr>
        <w:t>W przypadku wspólnego ubiegania się o zamówienie przez wykonawców</w:t>
      </w:r>
      <w:r w:rsidRPr="008D2E01">
        <w:rPr>
          <w:rFonts w:ascii="Arial" w:hAnsi="Arial" w:cs="Arial"/>
          <w:b/>
          <w:sz w:val="22"/>
          <w:szCs w:val="22"/>
        </w:rPr>
        <w:t xml:space="preserve"> </w:t>
      </w:r>
      <w:bookmarkEnd w:id="15"/>
      <w:r w:rsidR="008D2E01" w:rsidRPr="008D2E01">
        <w:rPr>
          <w:rFonts w:ascii="Arial" w:hAnsi="Arial" w:cs="Arial"/>
          <w:sz w:val="22"/>
          <w:szCs w:val="22"/>
        </w:rPr>
        <w:t>(</w:t>
      </w:r>
      <w:r w:rsidR="008D2E01" w:rsidRPr="008D2E01">
        <w:rPr>
          <w:rFonts w:ascii="Arial" w:eastAsiaTheme="minorHAnsi" w:hAnsi="Arial" w:cs="Arial"/>
          <w:iCs/>
          <w:sz w:val="22"/>
          <w:szCs w:val="22"/>
          <w:lang w:eastAsia="en-US"/>
        </w:rPr>
        <w:t xml:space="preserve">konsorcjum, spółka cywilna) </w:t>
      </w:r>
      <w:r w:rsidR="00EA2E50">
        <w:rPr>
          <w:rFonts w:ascii="Arial" w:eastAsiaTheme="minorHAnsi" w:hAnsi="Arial" w:cs="Arial"/>
          <w:iCs/>
          <w:sz w:val="22"/>
          <w:szCs w:val="22"/>
          <w:lang w:eastAsia="en-US"/>
        </w:rPr>
        <w:t xml:space="preserve">ww. </w:t>
      </w:r>
      <w:r w:rsidRPr="008D2E01">
        <w:rPr>
          <w:rFonts w:ascii="Arial" w:hAnsi="Arial" w:cs="Arial"/>
          <w:sz w:val="22"/>
          <w:szCs w:val="22"/>
        </w:rPr>
        <w:t>oświadczenie składa każdy z wykonawców</w:t>
      </w:r>
      <w:r w:rsidRPr="008F25E2">
        <w:rPr>
          <w:rFonts w:ascii="Arial" w:hAnsi="Arial" w:cs="Arial"/>
          <w:sz w:val="22"/>
          <w:szCs w:val="22"/>
        </w:rPr>
        <w:t xml:space="preserve"> wspólnie ubiegających się o zamówienie </w:t>
      </w:r>
      <w:r w:rsidRPr="003E3243">
        <w:rPr>
          <w:rFonts w:ascii="Arial" w:hAnsi="Arial" w:cs="Arial"/>
          <w:sz w:val="22"/>
          <w:szCs w:val="22"/>
        </w:rPr>
        <w:t>w</w:t>
      </w:r>
      <w:r w:rsidRPr="003E3243">
        <w:rPr>
          <w:rFonts w:ascii="Arial" w:hAnsi="Arial" w:cs="Arial"/>
          <w:bCs/>
          <w:sz w:val="22"/>
          <w:szCs w:val="22"/>
        </w:rPr>
        <w:t xml:space="preserve"> zakresie, w którym każdy z wykonawców wykazuje spełnianie warunków udziału</w:t>
      </w:r>
      <w:r w:rsidR="005D5823" w:rsidRPr="003E3243">
        <w:rPr>
          <w:rFonts w:ascii="Arial" w:hAnsi="Arial" w:cs="Arial"/>
          <w:bCs/>
          <w:sz w:val="22"/>
          <w:szCs w:val="22"/>
        </w:rPr>
        <w:t xml:space="preserve"> </w:t>
      </w:r>
      <w:r w:rsidRPr="003E3243">
        <w:rPr>
          <w:rFonts w:ascii="Arial" w:hAnsi="Arial" w:cs="Arial"/>
          <w:bCs/>
          <w:sz w:val="22"/>
          <w:szCs w:val="22"/>
        </w:rPr>
        <w:t>w postępowaniu oraz brak podstaw wykluczenia</w:t>
      </w:r>
      <w:r>
        <w:rPr>
          <w:rFonts w:ascii="Arial" w:hAnsi="Arial" w:cs="Arial"/>
          <w:bCs/>
          <w:sz w:val="22"/>
          <w:szCs w:val="22"/>
        </w:rPr>
        <w:t>.</w:t>
      </w:r>
    </w:p>
    <w:p w:rsidR="00CF1D19" w:rsidRPr="00CF1D19" w:rsidRDefault="00CF1D19" w:rsidP="00CF1D19">
      <w:pPr>
        <w:pStyle w:val="Standard"/>
        <w:suppressAutoHyphens w:val="0"/>
        <w:autoSpaceDN w:val="0"/>
        <w:adjustRightInd w:val="0"/>
        <w:spacing w:before="120"/>
        <w:ind w:left="792"/>
        <w:jc w:val="both"/>
        <w:rPr>
          <w:rFonts w:ascii="Arial" w:hAnsi="Arial" w:cs="Arial"/>
          <w:sz w:val="22"/>
          <w:szCs w:val="22"/>
        </w:rPr>
      </w:pPr>
      <w:bookmarkStart w:id="16" w:name="_Hlk501544515"/>
      <w:r w:rsidRPr="008F25E2">
        <w:rPr>
          <w:rFonts w:ascii="Arial" w:hAnsi="Arial" w:cs="Arial"/>
          <w:sz w:val="22"/>
          <w:szCs w:val="22"/>
          <w:u w:val="single"/>
        </w:rPr>
        <w:t>W przypadku, gdy wykonawca polega na zdolnościach</w:t>
      </w:r>
      <w:r w:rsidRPr="008F25E2">
        <w:rPr>
          <w:rFonts w:ascii="Arial" w:hAnsi="Arial" w:cs="Arial"/>
          <w:sz w:val="22"/>
          <w:szCs w:val="22"/>
          <w:u w:val="single"/>
          <w:lang w:bidi="pl-PL"/>
        </w:rPr>
        <w:t xml:space="preserve"> lub sytuacji innych podmiotów</w:t>
      </w:r>
      <w:r>
        <w:rPr>
          <w:rFonts w:ascii="Arial" w:hAnsi="Arial" w:cs="Arial"/>
          <w:b/>
          <w:sz w:val="22"/>
          <w:szCs w:val="22"/>
          <w:lang w:bidi="pl-PL"/>
        </w:rPr>
        <w:t xml:space="preserve"> </w:t>
      </w:r>
      <w:r>
        <w:rPr>
          <w:rFonts w:ascii="Arial" w:hAnsi="Arial" w:cs="Arial"/>
          <w:sz w:val="22"/>
          <w:szCs w:val="22"/>
        </w:rPr>
        <w:t>w</w:t>
      </w:r>
      <w:r w:rsidRPr="00FC6524">
        <w:rPr>
          <w:rFonts w:ascii="Arial" w:hAnsi="Arial" w:cs="Arial"/>
          <w:sz w:val="22"/>
          <w:szCs w:val="22"/>
        </w:rPr>
        <w:t xml:space="preserve">ykonawca zamieszcza w </w:t>
      </w:r>
      <w:r w:rsidR="003E3243">
        <w:rPr>
          <w:rFonts w:ascii="Arial" w:hAnsi="Arial" w:cs="Arial"/>
          <w:sz w:val="22"/>
          <w:szCs w:val="22"/>
        </w:rPr>
        <w:t xml:space="preserve">ww. </w:t>
      </w:r>
      <w:r w:rsidRPr="00FC6524">
        <w:rPr>
          <w:rFonts w:ascii="Arial" w:hAnsi="Arial" w:cs="Arial"/>
          <w:sz w:val="22"/>
          <w:szCs w:val="22"/>
        </w:rPr>
        <w:t>oświadczeniu informacje o tych, w celu wykazania braku istnienia wobec nich podstaw wykluczenia oraz spełniani</w:t>
      </w:r>
      <w:r w:rsidRPr="008F25E2">
        <w:rPr>
          <w:rFonts w:ascii="Arial" w:hAnsi="Arial" w:cs="Arial"/>
          <w:sz w:val="22"/>
          <w:szCs w:val="22"/>
        </w:rPr>
        <w:t>a,</w:t>
      </w:r>
      <w:r w:rsidRPr="00FC6524">
        <w:rPr>
          <w:rFonts w:ascii="Arial" w:hAnsi="Arial" w:cs="Arial"/>
          <w:b/>
          <w:sz w:val="22"/>
          <w:szCs w:val="22"/>
        </w:rPr>
        <w:t xml:space="preserve"> </w:t>
      </w:r>
      <w:r w:rsidRPr="008F25E2">
        <w:rPr>
          <w:rFonts w:ascii="Arial" w:hAnsi="Arial" w:cs="Arial"/>
          <w:sz w:val="22"/>
          <w:szCs w:val="22"/>
        </w:rPr>
        <w:t>w zakresie, w jakim powołuje się na ich zasoby, warunków udziału w postępowaniu</w:t>
      </w:r>
      <w:r>
        <w:rPr>
          <w:rFonts w:ascii="Arial" w:hAnsi="Arial" w:cs="Arial"/>
          <w:sz w:val="22"/>
          <w:szCs w:val="22"/>
        </w:rPr>
        <w:t>.</w:t>
      </w:r>
    </w:p>
    <w:p w:rsidR="006007A6" w:rsidRPr="003E3243" w:rsidRDefault="00CF1D19" w:rsidP="009C01EF">
      <w:pPr>
        <w:pStyle w:val="Standard"/>
        <w:numPr>
          <w:ilvl w:val="1"/>
          <w:numId w:val="59"/>
        </w:numPr>
        <w:suppressAutoHyphens w:val="0"/>
        <w:autoSpaceDN w:val="0"/>
        <w:adjustRightInd w:val="0"/>
        <w:spacing w:before="120"/>
        <w:jc w:val="both"/>
        <w:rPr>
          <w:rFonts w:ascii="Arial" w:hAnsi="Arial" w:cs="Arial"/>
          <w:sz w:val="22"/>
          <w:szCs w:val="22"/>
        </w:rPr>
      </w:pPr>
      <w:r w:rsidRPr="003E3243">
        <w:rPr>
          <w:rFonts w:ascii="Arial" w:hAnsi="Arial" w:cs="Arial"/>
          <w:b/>
          <w:sz w:val="22"/>
          <w:szCs w:val="22"/>
        </w:rPr>
        <w:t>Zobowiązanie</w:t>
      </w:r>
      <w:r w:rsidR="00ED244A">
        <w:rPr>
          <w:rFonts w:ascii="Arial" w:hAnsi="Arial" w:cs="Arial"/>
          <w:b/>
          <w:sz w:val="22"/>
          <w:szCs w:val="22"/>
        </w:rPr>
        <w:t xml:space="preserve"> </w:t>
      </w:r>
      <w:r w:rsidRPr="003E3243">
        <w:rPr>
          <w:rFonts w:ascii="Arial" w:hAnsi="Arial" w:cs="Arial"/>
          <w:b/>
          <w:sz w:val="22"/>
          <w:szCs w:val="22"/>
        </w:rPr>
        <w:t xml:space="preserve">podmiotu/ów do oddania do dyspozycji </w:t>
      </w:r>
      <w:r w:rsidR="003E3243" w:rsidRPr="003E3243">
        <w:rPr>
          <w:rFonts w:ascii="Arial" w:hAnsi="Arial" w:cs="Arial"/>
          <w:b/>
          <w:sz w:val="22"/>
          <w:szCs w:val="22"/>
        </w:rPr>
        <w:t xml:space="preserve">wykonawcy </w:t>
      </w:r>
      <w:r w:rsidRPr="003E3243">
        <w:rPr>
          <w:rFonts w:ascii="Arial" w:hAnsi="Arial" w:cs="Arial"/>
          <w:b/>
          <w:sz w:val="22"/>
          <w:szCs w:val="22"/>
        </w:rPr>
        <w:t>niezbędnych zasobów na potrzeby realizacji zamówienia</w:t>
      </w:r>
      <w:r w:rsidRPr="003E3243">
        <w:rPr>
          <w:rFonts w:ascii="Arial" w:hAnsi="Arial" w:cs="Arial"/>
          <w:sz w:val="22"/>
          <w:szCs w:val="22"/>
        </w:rPr>
        <w:t xml:space="preserve"> (jeśli dotyczy) – wzór stanowi </w:t>
      </w:r>
      <w:r w:rsidRPr="003E3243">
        <w:rPr>
          <w:rFonts w:ascii="Arial" w:hAnsi="Arial" w:cs="Arial"/>
          <w:b/>
          <w:sz w:val="22"/>
          <w:szCs w:val="22"/>
        </w:rPr>
        <w:t xml:space="preserve">załącznik </w:t>
      </w:r>
      <w:r w:rsidR="00ED244A">
        <w:rPr>
          <w:rFonts w:ascii="Arial" w:hAnsi="Arial" w:cs="Arial"/>
          <w:b/>
          <w:sz w:val="22"/>
          <w:szCs w:val="22"/>
        </w:rPr>
        <w:t xml:space="preserve">                </w:t>
      </w:r>
      <w:r w:rsidRPr="003E3243">
        <w:rPr>
          <w:rFonts w:ascii="Arial" w:hAnsi="Arial" w:cs="Arial"/>
          <w:b/>
          <w:sz w:val="22"/>
          <w:szCs w:val="22"/>
        </w:rPr>
        <w:t>nr 3 do SIWZ</w:t>
      </w:r>
      <w:bookmarkEnd w:id="16"/>
      <w:r w:rsidR="00732984" w:rsidRPr="003E3243">
        <w:rPr>
          <w:rFonts w:ascii="Arial" w:hAnsi="Arial" w:cs="Arial"/>
          <w:sz w:val="22"/>
          <w:szCs w:val="22"/>
        </w:rPr>
        <w:t>.</w:t>
      </w:r>
    </w:p>
    <w:p w:rsidR="00732984" w:rsidRPr="00D17D29" w:rsidRDefault="00732984" w:rsidP="00CF1D19">
      <w:pPr>
        <w:pStyle w:val="Standard"/>
        <w:suppressAutoHyphens w:val="0"/>
        <w:autoSpaceDN w:val="0"/>
        <w:adjustRightInd w:val="0"/>
        <w:spacing w:before="120"/>
        <w:ind w:left="792"/>
        <w:jc w:val="both"/>
        <w:rPr>
          <w:rFonts w:ascii="Arial" w:hAnsi="Arial" w:cs="Arial"/>
          <w:sz w:val="22"/>
          <w:szCs w:val="22"/>
          <w:u w:val="single"/>
        </w:rPr>
      </w:pPr>
      <w:r>
        <w:rPr>
          <w:rFonts w:ascii="Arial" w:hAnsi="Arial" w:cs="Arial"/>
          <w:sz w:val="22"/>
          <w:szCs w:val="22"/>
        </w:rPr>
        <w:t>Wykonawca</w:t>
      </w:r>
      <w:r w:rsidRPr="003019FF">
        <w:rPr>
          <w:rFonts w:ascii="Arial" w:hAnsi="Arial" w:cs="Arial"/>
          <w:sz w:val="22"/>
          <w:szCs w:val="22"/>
        </w:rPr>
        <w:t xml:space="preserve"> musi udowodnić </w:t>
      </w:r>
      <w:r>
        <w:rPr>
          <w:rFonts w:ascii="Arial" w:hAnsi="Arial" w:cs="Arial"/>
          <w:sz w:val="22"/>
          <w:szCs w:val="22"/>
        </w:rPr>
        <w:t>zamawiającemu</w:t>
      </w:r>
      <w:r w:rsidRPr="003019FF">
        <w:rPr>
          <w:rFonts w:ascii="Arial" w:hAnsi="Arial" w:cs="Arial"/>
          <w:sz w:val="22"/>
          <w:szCs w:val="22"/>
        </w:rPr>
        <w:t>, że realizując zamówienie, będzie dysponował niezbędnymi zasobami tych podmiotów</w:t>
      </w:r>
      <w:r w:rsidR="00EA2E50">
        <w:rPr>
          <w:rFonts w:ascii="Arial" w:hAnsi="Arial" w:cs="Arial"/>
          <w:sz w:val="22"/>
          <w:szCs w:val="22"/>
        </w:rPr>
        <w:t>. W</w:t>
      </w:r>
      <w:r w:rsidRPr="00D17D29">
        <w:rPr>
          <w:rFonts w:ascii="Arial" w:hAnsi="Arial" w:cs="Arial"/>
          <w:sz w:val="22"/>
          <w:szCs w:val="22"/>
        </w:rPr>
        <w:t xml:space="preserve"> celu oceny, czy </w:t>
      </w:r>
      <w:r>
        <w:rPr>
          <w:rFonts w:ascii="Arial" w:hAnsi="Arial" w:cs="Arial"/>
          <w:sz w:val="22"/>
          <w:szCs w:val="22"/>
        </w:rPr>
        <w:t>w</w:t>
      </w:r>
      <w:r w:rsidRPr="00D17D29">
        <w:rPr>
          <w:rFonts w:ascii="Arial" w:hAnsi="Arial" w:cs="Arial"/>
          <w:sz w:val="22"/>
          <w:szCs w:val="22"/>
        </w:rPr>
        <w:t xml:space="preserve">ykonawca polegając na zdolnościach innych podmiotów na zasadach określonych w art. 22a ustawy Pzp, będzie dysponował niezbędnymi zasobami w stopniu umożliwiającym należyte wykonanie zamówienia publicznego oraz oceny, czy stosunek łączący </w:t>
      </w:r>
      <w:r>
        <w:rPr>
          <w:rFonts w:ascii="Arial" w:hAnsi="Arial" w:cs="Arial"/>
          <w:sz w:val="22"/>
          <w:szCs w:val="22"/>
        </w:rPr>
        <w:t>w</w:t>
      </w:r>
      <w:r w:rsidRPr="00D17D29">
        <w:rPr>
          <w:rFonts w:ascii="Arial" w:hAnsi="Arial" w:cs="Arial"/>
          <w:sz w:val="22"/>
          <w:szCs w:val="22"/>
        </w:rPr>
        <w:t xml:space="preserve">ykonawcę z tymi podmiotami gwarantuje rzeczywisty dostęp do ich zasobów, </w:t>
      </w:r>
      <w:r>
        <w:rPr>
          <w:rFonts w:ascii="Arial" w:hAnsi="Arial" w:cs="Arial"/>
          <w:sz w:val="22"/>
          <w:szCs w:val="22"/>
        </w:rPr>
        <w:t>z</w:t>
      </w:r>
      <w:r w:rsidRPr="00D17D29">
        <w:rPr>
          <w:rFonts w:ascii="Arial" w:hAnsi="Arial" w:cs="Arial"/>
          <w:sz w:val="22"/>
          <w:szCs w:val="22"/>
        </w:rPr>
        <w:t xml:space="preserve">amawiający </w:t>
      </w:r>
      <w:r w:rsidRPr="00A96D6F">
        <w:rPr>
          <w:rFonts w:ascii="Arial" w:hAnsi="Arial" w:cs="Arial"/>
          <w:sz w:val="22"/>
          <w:szCs w:val="22"/>
        </w:rPr>
        <w:t>może żądać</w:t>
      </w:r>
      <w:r w:rsidRPr="00D17D29">
        <w:rPr>
          <w:rFonts w:ascii="Arial" w:hAnsi="Arial" w:cs="Arial"/>
          <w:sz w:val="22"/>
          <w:szCs w:val="22"/>
        </w:rPr>
        <w:t xml:space="preserve"> dokumentów, które określają w szczególności:</w:t>
      </w:r>
    </w:p>
    <w:p w:rsidR="00732984" w:rsidRPr="00D17D29" w:rsidRDefault="00732984" w:rsidP="009C01EF">
      <w:pPr>
        <w:pStyle w:val="Standard"/>
        <w:numPr>
          <w:ilvl w:val="0"/>
          <w:numId w:val="32"/>
        </w:numPr>
        <w:suppressAutoHyphens w:val="0"/>
        <w:autoSpaceDN w:val="0"/>
        <w:adjustRightInd w:val="0"/>
        <w:spacing w:before="80"/>
        <w:ind w:left="1146" w:hanging="357"/>
        <w:jc w:val="both"/>
        <w:rPr>
          <w:rFonts w:ascii="Arial" w:hAnsi="Arial" w:cs="Arial"/>
          <w:sz w:val="22"/>
          <w:szCs w:val="22"/>
        </w:rPr>
      </w:pPr>
      <w:r w:rsidRPr="00D17D29">
        <w:rPr>
          <w:rFonts w:ascii="Arial" w:hAnsi="Arial" w:cs="Arial"/>
          <w:sz w:val="22"/>
          <w:szCs w:val="22"/>
        </w:rPr>
        <w:t xml:space="preserve">zakres dostępnych </w:t>
      </w:r>
      <w:r>
        <w:rPr>
          <w:rFonts w:ascii="Arial" w:hAnsi="Arial" w:cs="Arial"/>
          <w:sz w:val="22"/>
          <w:szCs w:val="22"/>
        </w:rPr>
        <w:t>w</w:t>
      </w:r>
      <w:r w:rsidRPr="00D17D29">
        <w:rPr>
          <w:rFonts w:ascii="Arial" w:hAnsi="Arial" w:cs="Arial"/>
          <w:sz w:val="22"/>
          <w:szCs w:val="22"/>
        </w:rPr>
        <w:t>ykonawcy zasobów innego podmiotu;</w:t>
      </w:r>
    </w:p>
    <w:p w:rsidR="00732984" w:rsidRPr="00D17D29" w:rsidRDefault="00732984" w:rsidP="009C01EF">
      <w:pPr>
        <w:pStyle w:val="Standard"/>
        <w:numPr>
          <w:ilvl w:val="0"/>
          <w:numId w:val="32"/>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 xml:space="preserve">sposób wykorzystania zasobów innego podmiotu, przez </w:t>
      </w:r>
      <w:r>
        <w:rPr>
          <w:rFonts w:ascii="Arial" w:hAnsi="Arial" w:cs="Arial"/>
          <w:sz w:val="22"/>
          <w:szCs w:val="22"/>
        </w:rPr>
        <w:t>w</w:t>
      </w:r>
      <w:r w:rsidRPr="00D17D29">
        <w:rPr>
          <w:rFonts w:ascii="Arial" w:hAnsi="Arial" w:cs="Arial"/>
          <w:sz w:val="22"/>
          <w:szCs w:val="22"/>
        </w:rPr>
        <w:t>ykonawcę, przy wykonywaniu zamówienia publicznego;</w:t>
      </w:r>
    </w:p>
    <w:p w:rsidR="00732984" w:rsidRPr="00D17D29" w:rsidRDefault="00732984" w:rsidP="009C01EF">
      <w:pPr>
        <w:pStyle w:val="Standard"/>
        <w:numPr>
          <w:ilvl w:val="0"/>
          <w:numId w:val="32"/>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zakres i okres udziału innego podmiotu przy wykonywaniu zamówienia publicznego;</w:t>
      </w:r>
    </w:p>
    <w:p w:rsidR="00732984" w:rsidRDefault="00732984" w:rsidP="00CF1D19">
      <w:pPr>
        <w:pStyle w:val="Standard"/>
        <w:suppressAutoHyphens w:val="0"/>
        <w:autoSpaceDN w:val="0"/>
        <w:adjustRightInd w:val="0"/>
        <w:ind w:left="792"/>
        <w:jc w:val="both"/>
        <w:rPr>
          <w:rFonts w:ascii="Arial" w:hAnsi="Arial" w:cs="Arial"/>
          <w:sz w:val="22"/>
          <w:szCs w:val="22"/>
        </w:rPr>
      </w:pPr>
      <w:r w:rsidRPr="00D17D29">
        <w:rPr>
          <w:rFonts w:ascii="Arial" w:hAnsi="Arial" w:cs="Arial"/>
          <w:sz w:val="22"/>
          <w:szCs w:val="22"/>
        </w:rPr>
        <w:t xml:space="preserve">czy podmiot, na zdolnościach którego </w:t>
      </w:r>
      <w:r>
        <w:rPr>
          <w:rFonts w:ascii="Arial" w:hAnsi="Arial" w:cs="Arial"/>
          <w:sz w:val="22"/>
          <w:szCs w:val="22"/>
        </w:rPr>
        <w:t>w</w:t>
      </w:r>
      <w:r w:rsidRPr="00D17D29">
        <w:rPr>
          <w:rFonts w:ascii="Arial" w:hAnsi="Arial" w:cs="Arial"/>
          <w:sz w:val="22"/>
          <w:szCs w:val="22"/>
        </w:rPr>
        <w:t>ykonawca polega w odniesieniu do warunków udziału</w:t>
      </w:r>
      <w:r w:rsidR="006007A6">
        <w:rPr>
          <w:rFonts w:ascii="Arial" w:hAnsi="Arial" w:cs="Arial"/>
          <w:sz w:val="22"/>
          <w:szCs w:val="22"/>
        </w:rPr>
        <w:t xml:space="preserve"> </w:t>
      </w:r>
      <w:r w:rsidRPr="00D17D29">
        <w:rPr>
          <w:rFonts w:ascii="Arial" w:hAnsi="Arial" w:cs="Arial"/>
          <w:sz w:val="22"/>
          <w:szCs w:val="22"/>
        </w:rPr>
        <w:t>w postępowaniu dotyczących wykształcenia, kwalifikacji zawodowych</w:t>
      </w:r>
      <w:r w:rsidR="003E3243">
        <w:rPr>
          <w:rFonts w:ascii="Arial" w:hAnsi="Arial" w:cs="Arial"/>
          <w:sz w:val="22"/>
          <w:szCs w:val="22"/>
        </w:rPr>
        <w:t xml:space="preserve">                                   </w:t>
      </w:r>
      <w:r w:rsidRPr="00D17D29">
        <w:rPr>
          <w:rFonts w:ascii="Arial" w:hAnsi="Arial" w:cs="Arial"/>
          <w:sz w:val="22"/>
          <w:szCs w:val="22"/>
        </w:rPr>
        <w:t>lub doświadczenia, zrealizuje roboty budowlane</w:t>
      </w:r>
      <w:r w:rsidR="0038426C">
        <w:rPr>
          <w:rFonts w:ascii="Arial" w:hAnsi="Arial" w:cs="Arial"/>
          <w:sz w:val="22"/>
          <w:szCs w:val="22"/>
        </w:rPr>
        <w:t xml:space="preserve"> </w:t>
      </w:r>
      <w:r w:rsidR="0038426C" w:rsidRPr="0038426C">
        <w:rPr>
          <w:rFonts w:ascii="Arial" w:hAnsi="Arial" w:cs="Arial"/>
          <w:sz w:val="22"/>
          <w:szCs w:val="22"/>
        </w:rPr>
        <w:t>lub usługi</w:t>
      </w:r>
      <w:r w:rsidRPr="00D17D29">
        <w:rPr>
          <w:rFonts w:ascii="Arial" w:hAnsi="Arial" w:cs="Arial"/>
          <w:sz w:val="22"/>
          <w:szCs w:val="22"/>
        </w:rPr>
        <w:t>, których wskazane zdolności dotyczą.</w:t>
      </w:r>
    </w:p>
    <w:p w:rsidR="006007A6" w:rsidRPr="008316D5" w:rsidRDefault="00115417" w:rsidP="009C01EF">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lastRenderedPageBreak/>
        <w:t>BEZ WEZWANIA ZAMAWIAJĄCEGO</w:t>
      </w:r>
      <w:r w:rsidRPr="00115417">
        <w:rPr>
          <w:rFonts w:ascii="Arial" w:hAnsi="Arial" w:cs="Arial"/>
          <w:sz w:val="22"/>
          <w:szCs w:val="22"/>
        </w:rPr>
        <w:t xml:space="preserve"> </w:t>
      </w:r>
      <w:r>
        <w:rPr>
          <w:rFonts w:ascii="Arial" w:hAnsi="Arial" w:cs="Arial"/>
          <w:sz w:val="22"/>
          <w:szCs w:val="22"/>
        </w:rPr>
        <w:t>w</w:t>
      </w:r>
      <w:r w:rsidRPr="008A0F1B">
        <w:rPr>
          <w:rFonts w:ascii="Arial" w:hAnsi="Arial" w:cs="Arial"/>
          <w:sz w:val="22"/>
          <w:szCs w:val="22"/>
        </w:rPr>
        <w:t>ykonawca</w:t>
      </w:r>
      <w:r w:rsidRPr="00115417">
        <w:rPr>
          <w:rFonts w:ascii="Arial" w:hAnsi="Arial" w:cs="Arial"/>
          <w:sz w:val="22"/>
          <w:szCs w:val="22"/>
        </w:rPr>
        <w:t xml:space="preserve"> jest zobowiązany</w:t>
      </w:r>
      <w:r>
        <w:rPr>
          <w:rFonts w:ascii="Arial" w:hAnsi="Arial" w:cs="Arial"/>
          <w:sz w:val="22"/>
          <w:szCs w:val="22"/>
        </w:rPr>
        <w:t xml:space="preserve">, </w:t>
      </w:r>
      <w:r w:rsidR="006007A6" w:rsidRPr="008A0F1B">
        <w:rPr>
          <w:rFonts w:ascii="Arial" w:hAnsi="Arial" w:cs="Arial"/>
          <w:sz w:val="22"/>
          <w:szCs w:val="22"/>
        </w:rPr>
        <w:t xml:space="preserve">w terminie 3 dni od </w:t>
      </w:r>
      <w:r w:rsidRPr="00115417">
        <w:rPr>
          <w:rFonts w:ascii="Arial" w:hAnsi="Arial" w:cs="Arial"/>
          <w:sz w:val="22"/>
          <w:szCs w:val="22"/>
        </w:rPr>
        <w:t>zamieszczenia na stronie internetowej informacji</w:t>
      </w:r>
      <w:r>
        <w:rPr>
          <w:rFonts w:ascii="Arial" w:hAnsi="Arial" w:cs="Arial"/>
          <w:sz w:val="22"/>
          <w:szCs w:val="22"/>
        </w:rPr>
        <w:t xml:space="preserve"> </w:t>
      </w:r>
      <w:r w:rsidRPr="00115417">
        <w:rPr>
          <w:rFonts w:ascii="Arial" w:hAnsi="Arial" w:cs="Arial"/>
          <w:sz w:val="22"/>
          <w:szCs w:val="22"/>
        </w:rPr>
        <w:t>z otwarcia ofert</w:t>
      </w:r>
      <w:r w:rsidR="006007A6" w:rsidRPr="008316D5">
        <w:rPr>
          <w:rFonts w:ascii="Arial" w:hAnsi="Arial" w:cs="Arial"/>
          <w:sz w:val="22"/>
          <w:szCs w:val="22"/>
        </w:rPr>
        <w:t>, przekaz</w:t>
      </w:r>
      <w:r w:rsidRPr="008316D5">
        <w:rPr>
          <w:rFonts w:ascii="Arial" w:hAnsi="Arial" w:cs="Arial"/>
          <w:sz w:val="22"/>
          <w:szCs w:val="22"/>
        </w:rPr>
        <w:t>ać</w:t>
      </w:r>
      <w:r w:rsidR="006007A6" w:rsidRPr="008316D5">
        <w:rPr>
          <w:rFonts w:ascii="Arial" w:hAnsi="Arial" w:cs="Arial"/>
          <w:sz w:val="22"/>
          <w:szCs w:val="22"/>
        </w:rPr>
        <w:t xml:space="preserve"> zamawiającemu </w:t>
      </w:r>
      <w:r w:rsidR="006007A6" w:rsidRPr="008316D5">
        <w:rPr>
          <w:rFonts w:ascii="Arial" w:hAnsi="Arial" w:cs="Arial"/>
          <w:b/>
          <w:sz w:val="22"/>
          <w:szCs w:val="22"/>
        </w:rPr>
        <w:t>oświadczeni</w:t>
      </w:r>
      <w:r w:rsidR="008316D5">
        <w:rPr>
          <w:rFonts w:ascii="Arial" w:hAnsi="Arial" w:cs="Arial"/>
          <w:b/>
          <w:sz w:val="22"/>
          <w:szCs w:val="22"/>
        </w:rPr>
        <w:t>e</w:t>
      </w:r>
      <w:r w:rsidR="006007A6" w:rsidRPr="008316D5">
        <w:rPr>
          <w:rFonts w:ascii="Arial" w:hAnsi="Arial" w:cs="Arial"/>
          <w:b/>
          <w:sz w:val="22"/>
          <w:szCs w:val="22"/>
        </w:rPr>
        <w:t xml:space="preserve"> o przynależności lub braku przynależności do tej samej grupy kapitałowej </w:t>
      </w:r>
      <w:r w:rsidR="006007A6" w:rsidRPr="008316D5">
        <w:rPr>
          <w:rFonts w:ascii="Arial" w:hAnsi="Arial" w:cs="Arial"/>
          <w:sz w:val="22"/>
          <w:szCs w:val="22"/>
        </w:rPr>
        <w:t>–</w:t>
      </w:r>
      <w:r w:rsidR="006007A6" w:rsidRPr="008316D5">
        <w:rPr>
          <w:rFonts w:ascii="Arial" w:hAnsi="Arial" w:cs="Arial"/>
          <w:b/>
          <w:sz w:val="22"/>
          <w:szCs w:val="22"/>
        </w:rPr>
        <w:t xml:space="preserve"> </w:t>
      </w:r>
      <w:r w:rsidR="006007A6" w:rsidRPr="008316D5">
        <w:rPr>
          <w:rFonts w:ascii="Arial" w:hAnsi="Arial" w:cs="Arial"/>
          <w:sz w:val="22"/>
          <w:szCs w:val="22"/>
        </w:rPr>
        <w:t>wzór oświadczenia stanowi</w:t>
      </w:r>
      <w:r w:rsidR="006007A6" w:rsidRPr="008316D5">
        <w:rPr>
          <w:rFonts w:ascii="Arial" w:hAnsi="Arial" w:cs="Arial"/>
          <w:b/>
          <w:sz w:val="22"/>
          <w:szCs w:val="22"/>
        </w:rPr>
        <w:t xml:space="preserve"> załącznik nr </w:t>
      </w:r>
      <w:r w:rsidR="00CC785F">
        <w:rPr>
          <w:rFonts w:ascii="Arial" w:hAnsi="Arial" w:cs="Arial"/>
          <w:b/>
          <w:sz w:val="22"/>
          <w:szCs w:val="22"/>
        </w:rPr>
        <w:t>4</w:t>
      </w:r>
      <w:r w:rsidR="006007A6" w:rsidRPr="008316D5">
        <w:rPr>
          <w:rFonts w:ascii="Arial" w:hAnsi="Arial" w:cs="Arial"/>
          <w:b/>
          <w:sz w:val="22"/>
          <w:szCs w:val="22"/>
        </w:rPr>
        <w:t xml:space="preserve"> do SIWZ</w:t>
      </w:r>
      <w:r w:rsidR="006007A6" w:rsidRPr="008316D5">
        <w:rPr>
          <w:rFonts w:ascii="Arial" w:hAnsi="Arial" w:cs="Arial"/>
          <w:sz w:val="22"/>
          <w:szCs w:val="22"/>
        </w:rPr>
        <w:t>, o której mowa w art. 24 ust 1 pkt 23. Wraz ze złożeniem oświadczenia, wykonawca może przedstawić dowody,</w:t>
      </w:r>
      <w:r w:rsidR="008316D5">
        <w:rPr>
          <w:rFonts w:ascii="Arial" w:hAnsi="Arial" w:cs="Arial"/>
          <w:sz w:val="22"/>
          <w:szCs w:val="22"/>
        </w:rPr>
        <w:t xml:space="preserve"> </w:t>
      </w:r>
      <w:r w:rsidR="006007A6" w:rsidRPr="008316D5">
        <w:rPr>
          <w:rFonts w:ascii="Arial" w:hAnsi="Arial" w:cs="Arial"/>
          <w:sz w:val="22"/>
          <w:szCs w:val="22"/>
        </w:rPr>
        <w:t xml:space="preserve">że powiązania </w:t>
      </w:r>
      <w:r w:rsidR="003E3243">
        <w:rPr>
          <w:rFonts w:ascii="Arial" w:hAnsi="Arial" w:cs="Arial"/>
          <w:sz w:val="22"/>
          <w:szCs w:val="22"/>
        </w:rPr>
        <w:t xml:space="preserve">                        </w:t>
      </w:r>
      <w:r w:rsidR="006007A6" w:rsidRPr="008316D5">
        <w:rPr>
          <w:rFonts w:ascii="Arial" w:hAnsi="Arial" w:cs="Arial"/>
          <w:sz w:val="22"/>
          <w:szCs w:val="22"/>
        </w:rPr>
        <w:t>z innym wykonawcą nie prowadzą do zakłócenia konkurencji w postępowaniu o udzielenie zamówienia.</w:t>
      </w:r>
    </w:p>
    <w:p w:rsidR="006007A6" w:rsidRPr="00CA21A9" w:rsidRDefault="006007A6" w:rsidP="006007A6">
      <w:pPr>
        <w:pStyle w:val="Akapitzlist"/>
        <w:shd w:val="clear" w:color="auto" w:fill="FFFFFF"/>
        <w:suppressAutoHyphens w:val="0"/>
        <w:autoSpaceDN w:val="0"/>
        <w:adjustRightInd w:val="0"/>
        <w:ind w:left="360"/>
        <w:jc w:val="both"/>
        <w:rPr>
          <w:rFonts w:ascii="Arial" w:hAnsi="Arial" w:cs="Arial"/>
          <w:sz w:val="20"/>
          <w:szCs w:val="22"/>
        </w:rPr>
      </w:pPr>
      <w:r w:rsidRPr="00426524">
        <w:rPr>
          <w:rFonts w:ascii="Arial" w:eastAsiaTheme="minorHAnsi" w:hAnsi="Arial" w:cs="Arial"/>
          <w:sz w:val="22"/>
          <w:u w:val="single"/>
          <w:lang w:eastAsia="en-US"/>
        </w:rPr>
        <w:t>W przypadku wspólnego ubiegania się o zamówienie przez wykonawców</w:t>
      </w:r>
      <w:r w:rsidRPr="008D2E01">
        <w:rPr>
          <w:rFonts w:ascii="Arial" w:eastAsiaTheme="minorHAnsi" w:hAnsi="Arial" w:cs="Arial"/>
          <w:sz w:val="22"/>
          <w:lang w:eastAsia="en-US"/>
        </w:rPr>
        <w:t xml:space="preserve"> (</w:t>
      </w:r>
      <w:r w:rsidRPr="008D2E01">
        <w:rPr>
          <w:rFonts w:ascii="Arial" w:eastAsiaTheme="minorHAnsi" w:hAnsi="Arial" w:cs="Arial"/>
          <w:iCs/>
          <w:sz w:val="22"/>
          <w:lang w:eastAsia="en-US"/>
        </w:rPr>
        <w:t>konsorcjum, spółka cywilna)</w:t>
      </w:r>
      <w:r>
        <w:rPr>
          <w:rFonts w:eastAsiaTheme="minorHAnsi" w:cs="Arial"/>
          <w:i/>
          <w:iCs/>
          <w:lang w:eastAsia="en-US"/>
        </w:rPr>
        <w:t xml:space="preserve"> </w:t>
      </w:r>
      <w:r w:rsidRPr="00CA21A9">
        <w:rPr>
          <w:rFonts w:ascii="Arial" w:eastAsiaTheme="minorHAnsi" w:hAnsi="Arial" w:cs="Arial"/>
          <w:sz w:val="22"/>
          <w:lang w:eastAsia="en-US"/>
        </w:rPr>
        <w:t>oświadczenie o przynależności lub braku przynależności do tej samej grupy kapitałowej, składa każdy</w:t>
      </w:r>
      <w:r>
        <w:rPr>
          <w:rFonts w:ascii="Arial" w:eastAsiaTheme="minorHAnsi" w:hAnsi="Arial" w:cs="Arial"/>
          <w:sz w:val="22"/>
          <w:lang w:eastAsia="en-US"/>
        </w:rPr>
        <w:t xml:space="preserve"> </w:t>
      </w:r>
      <w:r w:rsidRPr="00CA21A9">
        <w:rPr>
          <w:rFonts w:ascii="Arial" w:eastAsiaTheme="minorHAnsi" w:hAnsi="Arial" w:cs="Arial"/>
          <w:sz w:val="22"/>
          <w:lang w:eastAsia="en-US"/>
        </w:rPr>
        <w:t xml:space="preserve">z </w:t>
      </w:r>
      <w:r>
        <w:rPr>
          <w:rFonts w:ascii="Arial" w:eastAsiaTheme="minorHAnsi" w:hAnsi="Arial" w:cs="Arial"/>
          <w:sz w:val="22"/>
          <w:lang w:eastAsia="en-US"/>
        </w:rPr>
        <w:t>w</w:t>
      </w:r>
      <w:r w:rsidRPr="00CA21A9">
        <w:rPr>
          <w:rFonts w:ascii="Arial" w:eastAsiaTheme="minorHAnsi" w:hAnsi="Arial" w:cs="Arial"/>
          <w:sz w:val="22"/>
          <w:lang w:eastAsia="en-US"/>
        </w:rPr>
        <w:t>ykonawców</w:t>
      </w:r>
      <w:r>
        <w:rPr>
          <w:rFonts w:ascii="Arial" w:eastAsiaTheme="minorHAnsi" w:hAnsi="Arial" w:cs="Arial"/>
          <w:sz w:val="22"/>
          <w:lang w:eastAsia="en-US"/>
        </w:rPr>
        <w:t>.</w:t>
      </w:r>
    </w:p>
    <w:p w:rsidR="002B203E" w:rsidRPr="008316D5" w:rsidRDefault="008316D5" w:rsidP="009C01EF">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NA WEZWANIE ZAMAWIAJĄCEGO</w:t>
      </w:r>
      <w:r w:rsidRPr="008316D5">
        <w:rPr>
          <w:rFonts w:ascii="Arial" w:hAnsi="Arial" w:cs="Arial"/>
          <w:sz w:val="22"/>
          <w:szCs w:val="22"/>
        </w:rPr>
        <w:t xml:space="preserve"> </w:t>
      </w:r>
      <w:r w:rsidR="006007A6" w:rsidRPr="008316D5">
        <w:rPr>
          <w:rFonts w:ascii="Arial" w:hAnsi="Arial" w:cs="Arial"/>
          <w:sz w:val="22"/>
          <w:szCs w:val="22"/>
        </w:rPr>
        <w:t>wykonawca, którego oferta została najwyżej oceniona, zobowiązany jest złoż</w:t>
      </w:r>
      <w:r>
        <w:rPr>
          <w:rFonts w:ascii="Arial" w:hAnsi="Arial" w:cs="Arial"/>
          <w:sz w:val="22"/>
          <w:szCs w:val="22"/>
        </w:rPr>
        <w:t>yć</w:t>
      </w:r>
      <w:r w:rsidR="006007A6" w:rsidRPr="008316D5">
        <w:rPr>
          <w:rFonts w:ascii="Arial" w:hAnsi="Arial" w:cs="Arial"/>
          <w:sz w:val="22"/>
          <w:szCs w:val="22"/>
        </w:rPr>
        <w:t xml:space="preserve"> w wyznaczonym terminie, nie krótszym niż 5 dni, aktualnych na dzień złożenia, oświadcze</w:t>
      </w:r>
      <w:r>
        <w:rPr>
          <w:rFonts w:ascii="Arial" w:hAnsi="Arial" w:cs="Arial"/>
          <w:sz w:val="22"/>
          <w:szCs w:val="22"/>
        </w:rPr>
        <w:t>nia</w:t>
      </w:r>
      <w:r w:rsidR="006007A6" w:rsidRPr="008316D5">
        <w:rPr>
          <w:rFonts w:ascii="Arial" w:hAnsi="Arial" w:cs="Arial"/>
          <w:sz w:val="22"/>
          <w:szCs w:val="22"/>
        </w:rPr>
        <w:t xml:space="preserve"> lub dokument</w:t>
      </w:r>
      <w:r>
        <w:rPr>
          <w:rFonts w:ascii="Arial" w:hAnsi="Arial" w:cs="Arial"/>
          <w:sz w:val="22"/>
          <w:szCs w:val="22"/>
        </w:rPr>
        <w:t>y</w:t>
      </w:r>
      <w:r w:rsidR="006007A6" w:rsidRPr="008316D5">
        <w:rPr>
          <w:rFonts w:ascii="Arial" w:hAnsi="Arial" w:cs="Arial"/>
          <w:sz w:val="22"/>
          <w:szCs w:val="22"/>
        </w:rPr>
        <w:t xml:space="preserve"> potwierdzając</w:t>
      </w:r>
      <w:r>
        <w:rPr>
          <w:rFonts w:ascii="Arial" w:hAnsi="Arial" w:cs="Arial"/>
          <w:sz w:val="22"/>
          <w:szCs w:val="22"/>
        </w:rPr>
        <w:t>e</w:t>
      </w:r>
      <w:r w:rsidR="006007A6" w:rsidRPr="008316D5">
        <w:rPr>
          <w:rFonts w:ascii="Arial" w:hAnsi="Arial" w:cs="Arial"/>
          <w:sz w:val="22"/>
          <w:szCs w:val="22"/>
        </w:rPr>
        <w:t xml:space="preserve"> okoliczności, o których mowa w  </w:t>
      </w:r>
      <w:r w:rsidR="006007A6" w:rsidRPr="008316D5">
        <w:rPr>
          <w:rFonts w:ascii="Arial" w:hAnsi="Arial" w:cs="Arial"/>
          <w:sz w:val="22"/>
          <w:szCs w:val="22"/>
          <w:u w:val="single"/>
        </w:rPr>
        <w:t>art. 25 ust. 1 pkt 1 i 3:</w:t>
      </w:r>
    </w:p>
    <w:p w:rsidR="00732984" w:rsidRPr="006A3D03" w:rsidRDefault="006A3D03" w:rsidP="00603145">
      <w:pPr>
        <w:pStyle w:val="Standard"/>
        <w:suppressAutoHyphens w:val="0"/>
        <w:autoSpaceDN w:val="0"/>
        <w:adjustRightInd w:val="0"/>
        <w:spacing w:before="120"/>
        <w:ind w:left="360"/>
        <w:jc w:val="both"/>
        <w:rPr>
          <w:rFonts w:ascii="Arial" w:hAnsi="Arial" w:cs="Arial"/>
          <w:b/>
          <w:sz w:val="22"/>
          <w:szCs w:val="22"/>
          <w:u w:val="single"/>
        </w:rPr>
      </w:pPr>
      <w:bookmarkStart w:id="17" w:name="_Hlk525563987"/>
      <w:bookmarkStart w:id="18" w:name="_Hlk525561235"/>
      <w:r w:rsidRPr="006A3D03">
        <w:rPr>
          <w:rFonts w:ascii="Arial" w:hAnsi="Arial" w:cs="Arial"/>
          <w:b/>
          <w:sz w:val="22"/>
          <w:szCs w:val="22"/>
          <w:u w:val="single"/>
        </w:rPr>
        <w:t>W</w:t>
      </w:r>
      <w:r w:rsidR="00482A2F" w:rsidRPr="006A3D03">
        <w:rPr>
          <w:rFonts w:ascii="Arial" w:hAnsi="Arial" w:cs="Arial"/>
          <w:b/>
          <w:sz w:val="22"/>
          <w:szCs w:val="22"/>
          <w:u w:val="single"/>
        </w:rPr>
        <w:t xml:space="preserve"> celu potwierdzenia </w:t>
      </w:r>
      <w:r w:rsidR="002F2442" w:rsidRPr="006A3D03">
        <w:rPr>
          <w:rFonts w:ascii="Arial" w:hAnsi="Arial" w:cs="Arial"/>
          <w:b/>
          <w:sz w:val="22"/>
          <w:szCs w:val="22"/>
          <w:u w:val="single"/>
        </w:rPr>
        <w:t>spełniani</w:t>
      </w:r>
      <w:r w:rsidR="00482A2F" w:rsidRPr="006A3D03">
        <w:rPr>
          <w:rFonts w:ascii="Arial" w:hAnsi="Arial" w:cs="Arial"/>
          <w:b/>
          <w:sz w:val="22"/>
          <w:szCs w:val="22"/>
          <w:u w:val="single"/>
        </w:rPr>
        <w:t>a</w:t>
      </w:r>
      <w:r w:rsidR="002F2442" w:rsidRPr="006A3D03">
        <w:rPr>
          <w:rFonts w:ascii="Arial" w:hAnsi="Arial" w:cs="Arial"/>
          <w:b/>
          <w:sz w:val="22"/>
          <w:szCs w:val="22"/>
          <w:u w:val="single"/>
        </w:rPr>
        <w:t xml:space="preserve"> przez </w:t>
      </w:r>
      <w:r w:rsidR="004E7A1E" w:rsidRPr="006A3D03">
        <w:rPr>
          <w:rFonts w:ascii="Arial" w:hAnsi="Arial" w:cs="Arial"/>
          <w:b/>
          <w:sz w:val="22"/>
          <w:szCs w:val="22"/>
          <w:u w:val="single"/>
        </w:rPr>
        <w:t>w</w:t>
      </w:r>
      <w:r w:rsidR="002F2442" w:rsidRPr="006A3D03">
        <w:rPr>
          <w:rFonts w:ascii="Arial" w:hAnsi="Arial" w:cs="Arial"/>
          <w:b/>
          <w:sz w:val="22"/>
          <w:szCs w:val="22"/>
          <w:u w:val="single"/>
        </w:rPr>
        <w:t xml:space="preserve">ykonawcę warunków udziału w postępowaniu </w:t>
      </w:r>
      <w:r w:rsidR="003F527B" w:rsidRPr="006A3D03">
        <w:rPr>
          <w:rFonts w:ascii="Arial" w:hAnsi="Arial" w:cs="Arial"/>
          <w:sz w:val="22"/>
          <w:szCs w:val="22"/>
          <w:u w:val="single"/>
        </w:rPr>
        <w:t xml:space="preserve"> </w:t>
      </w:r>
      <w:bookmarkStart w:id="19" w:name="_Hlk525824954"/>
      <w:r w:rsidRPr="006A3D03">
        <w:rPr>
          <w:rFonts w:ascii="Arial" w:hAnsi="Arial" w:cs="Arial"/>
          <w:b/>
          <w:sz w:val="22"/>
          <w:szCs w:val="22"/>
          <w:u w:val="single"/>
        </w:rPr>
        <w:t xml:space="preserve">ART. 25 UST. 1 PKT 1 </w:t>
      </w:r>
      <w:bookmarkEnd w:id="19"/>
      <w:r w:rsidR="002F2442" w:rsidRPr="006A3D03">
        <w:rPr>
          <w:rFonts w:ascii="Arial" w:hAnsi="Arial" w:cs="Arial"/>
          <w:b/>
          <w:sz w:val="22"/>
          <w:szCs w:val="22"/>
          <w:u w:val="single"/>
        </w:rPr>
        <w:t>zamawiający żąda następujących dokumentów</w:t>
      </w:r>
      <w:bookmarkEnd w:id="17"/>
      <w:r w:rsidR="00732984" w:rsidRPr="006A3D03">
        <w:rPr>
          <w:rFonts w:ascii="Arial" w:hAnsi="Arial" w:cs="Arial"/>
          <w:b/>
          <w:sz w:val="22"/>
          <w:szCs w:val="22"/>
          <w:u w:val="single"/>
        </w:rPr>
        <w:t>:</w:t>
      </w:r>
    </w:p>
    <w:p w:rsidR="004E7A1E" w:rsidRPr="002C5ABF" w:rsidRDefault="004E7A1E" w:rsidP="009C01EF">
      <w:pPr>
        <w:numPr>
          <w:ilvl w:val="0"/>
          <w:numId w:val="51"/>
        </w:numPr>
        <w:shd w:val="clear" w:color="auto" w:fill="FFFFFF"/>
        <w:suppressAutoHyphens w:val="0"/>
        <w:autoSpaceDN w:val="0"/>
        <w:adjustRightInd w:val="0"/>
        <w:spacing w:before="120"/>
        <w:ind w:left="720"/>
        <w:jc w:val="both"/>
        <w:rPr>
          <w:rFonts w:cs="Arial"/>
          <w:b/>
          <w:sz w:val="22"/>
          <w:szCs w:val="22"/>
        </w:rPr>
      </w:pPr>
      <w:bookmarkStart w:id="20" w:name="_Hlk516670692"/>
      <w:bookmarkEnd w:id="18"/>
      <w:r w:rsidRPr="000D36DE">
        <w:rPr>
          <w:rFonts w:cs="Arial"/>
          <w:b/>
          <w:sz w:val="22"/>
          <w:szCs w:val="22"/>
        </w:rPr>
        <w:t>Wykazu robót budowlanych</w:t>
      </w:r>
      <w:r w:rsidRPr="002C5ABF">
        <w:rPr>
          <w:rFonts w:cs="Arial"/>
          <w:sz w:val="22"/>
          <w:szCs w:val="22"/>
        </w:rPr>
        <w:t>, w szczególności potwierdzającego wykonanie</w:t>
      </w:r>
      <w:r>
        <w:rPr>
          <w:rFonts w:cs="Arial"/>
          <w:sz w:val="22"/>
          <w:szCs w:val="22"/>
        </w:rPr>
        <w:t xml:space="preserve"> co najmniej</w:t>
      </w:r>
      <w:r w:rsidRPr="002C5ABF">
        <w:rPr>
          <w:rFonts w:cs="Arial"/>
          <w:sz w:val="22"/>
          <w:szCs w:val="22"/>
        </w:rPr>
        <w:t xml:space="preserve">:   </w:t>
      </w:r>
    </w:p>
    <w:p w:rsidR="00C035CA" w:rsidRPr="005253E9" w:rsidRDefault="004E7A1E" w:rsidP="00C035CA">
      <w:pPr>
        <w:pStyle w:val="Standard"/>
        <w:suppressAutoHyphens w:val="0"/>
        <w:autoSpaceDN w:val="0"/>
        <w:adjustRightInd w:val="0"/>
        <w:spacing w:before="120"/>
        <w:ind w:left="720"/>
        <w:jc w:val="both"/>
        <w:rPr>
          <w:rFonts w:ascii="Arial" w:hAnsi="Arial" w:cs="Arial"/>
          <w:sz w:val="22"/>
          <w:szCs w:val="22"/>
        </w:rPr>
      </w:pPr>
      <w:r w:rsidRPr="00C035CA">
        <w:rPr>
          <w:rFonts w:ascii="Arial" w:hAnsi="Arial" w:cs="Arial"/>
          <w:b/>
          <w:bCs/>
          <w:sz w:val="22"/>
          <w:szCs w:val="22"/>
        </w:rPr>
        <w:t>3 (trzech) zamówień</w:t>
      </w:r>
      <w:r w:rsidRPr="00C035CA">
        <w:rPr>
          <w:rFonts w:ascii="Arial" w:hAnsi="Arial" w:cs="Arial"/>
          <w:bCs/>
          <w:sz w:val="22"/>
          <w:szCs w:val="22"/>
        </w:rPr>
        <w:t xml:space="preserve"> </w:t>
      </w:r>
      <w:r w:rsidRPr="00C035CA">
        <w:rPr>
          <w:rFonts w:ascii="Arial" w:hAnsi="Arial" w:cs="Arial"/>
          <w:bCs/>
          <w:iCs/>
          <w:sz w:val="22"/>
          <w:szCs w:val="22"/>
        </w:rPr>
        <w:t xml:space="preserve">odpowiadających rodzajem przedmiotowi niniejszego zamówienia, </w:t>
      </w:r>
      <w:r w:rsidR="00C035CA">
        <w:rPr>
          <w:rFonts w:ascii="Arial" w:hAnsi="Arial" w:cs="Arial"/>
          <w:bCs/>
          <w:iCs/>
          <w:sz w:val="22"/>
          <w:szCs w:val="22"/>
        </w:rPr>
        <w:br/>
      </w:r>
      <w:r w:rsidRPr="00C035CA">
        <w:rPr>
          <w:rFonts w:ascii="Arial" w:hAnsi="Arial" w:cs="Arial"/>
          <w:bCs/>
          <w:iCs/>
          <w:sz w:val="22"/>
          <w:szCs w:val="22"/>
        </w:rPr>
        <w:t>tj.</w:t>
      </w:r>
      <w:r w:rsidRPr="00C035CA">
        <w:rPr>
          <w:rFonts w:ascii="Arial" w:hAnsi="Arial" w:cs="Arial"/>
          <w:bCs/>
          <w:sz w:val="22"/>
          <w:szCs w:val="22"/>
        </w:rPr>
        <w:t xml:space="preserve"> polegających</w:t>
      </w:r>
      <w:r w:rsidR="00C035CA" w:rsidRPr="00C035CA">
        <w:rPr>
          <w:rFonts w:ascii="Arial" w:hAnsi="Arial" w:cs="Arial"/>
          <w:bCs/>
          <w:sz w:val="22"/>
          <w:szCs w:val="22"/>
        </w:rPr>
        <w:t xml:space="preserve"> na budowie</w:t>
      </w:r>
      <w:r w:rsidRPr="00C035CA">
        <w:rPr>
          <w:rFonts w:ascii="Arial" w:hAnsi="Arial" w:cs="Arial"/>
          <w:bCs/>
          <w:sz w:val="22"/>
          <w:szCs w:val="22"/>
        </w:rPr>
        <w:t xml:space="preserve"> </w:t>
      </w:r>
      <w:r w:rsidR="00A95EB8">
        <w:rPr>
          <w:rFonts w:ascii="Arial" w:hAnsi="Arial" w:cs="Arial"/>
          <w:bCs/>
          <w:sz w:val="22"/>
          <w:szCs w:val="22"/>
        </w:rPr>
        <w:t>lub przebudowie drogi</w:t>
      </w:r>
      <w:r w:rsidRPr="00C035CA">
        <w:rPr>
          <w:rFonts w:ascii="Arial" w:hAnsi="Arial" w:cs="Arial"/>
          <w:bCs/>
          <w:sz w:val="22"/>
          <w:szCs w:val="22"/>
        </w:rPr>
        <w:t xml:space="preserve"> </w:t>
      </w:r>
      <w:bookmarkStart w:id="21" w:name="_Hlk5628348"/>
      <w:r w:rsidRPr="00C035CA">
        <w:rPr>
          <w:rFonts w:ascii="Arial" w:hAnsi="Arial" w:cs="Arial"/>
          <w:bCs/>
          <w:sz w:val="22"/>
          <w:szCs w:val="22"/>
        </w:rPr>
        <w:t xml:space="preserve">wraz z </w:t>
      </w:r>
      <w:r w:rsidR="00A95EB8">
        <w:rPr>
          <w:rFonts w:ascii="Arial" w:hAnsi="Arial" w:cs="Arial"/>
          <w:bCs/>
          <w:sz w:val="22"/>
          <w:szCs w:val="22"/>
        </w:rPr>
        <w:t xml:space="preserve">budową  lub przebudową </w:t>
      </w:r>
      <w:r w:rsidRPr="00C035CA">
        <w:rPr>
          <w:rFonts w:ascii="Arial" w:hAnsi="Arial" w:cs="Arial"/>
          <w:bCs/>
          <w:sz w:val="22"/>
          <w:szCs w:val="22"/>
        </w:rPr>
        <w:t>infrastruktur</w:t>
      </w:r>
      <w:r w:rsidR="00A95EB8">
        <w:rPr>
          <w:rFonts w:ascii="Arial" w:hAnsi="Arial" w:cs="Arial"/>
          <w:bCs/>
          <w:sz w:val="22"/>
          <w:szCs w:val="22"/>
        </w:rPr>
        <w:t>y</w:t>
      </w:r>
      <w:r w:rsidRPr="00C035CA">
        <w:rPr>
          <w:rFonts w:ascii="Arial" w:hAnsi="Arial" w:cs="Arial"/>
          <w:bCs/>
          <w:sz w:val="22"/>
          <w:szCs w:val="22"/>
        </w:rPr>
        <w:t xml:space="preserve"> </w:t>
      </w:r>
      <w:r w:rsidR="00C035CA" w:rsidRPr="00C035CA">
        <w:rPr>
          <w:rFonts w:ascii="Arial" w:hAnsi="Arial" w:cs="Arial"/>
          <w:bCs/>
          <w:sz w:val="22"/>
          <w:szCs w:val="22"/>
        </w:rPr>
        <w:t>techniczn</w:t>
      </w:r>
      <w:r w:rsidR="00A95EB8">
        <w:rPr>
          <w:rFonts w:ascii="Arial" w:hAnsi="Arial" w:cs="Arial"/>
          <w:bCs/>
          <w:sz w:val="22"/>
          <w:szCs w:val="22"/>
        </w:rPr>
        <w:t>ej</w:t>
      </w:r>
      <w:bookmarkEnd w:id="21"/>
      <w:r w:rsidRPr="00C035CA">
        <w:rPr>
          <w:rFonts w:ascii="Arial" w:hAnsi="Arial" w:cs="Arial"/>
          <w:bCs/>
          <w:sz w:val="22"/>
          <w:szCs w:val="22"/>
        </w:rPr>
        <w:t xml:space="preserve">, </w:t>
      </w:r>
      <w:r w:rsidRPr="00C035CA">
        <w:rPr>
          <w:rFonts w:ascii="Arial" w:hAnsi="Arial" w:cs="Arial"/>
          <w:b/>
          <w:bCs/>
          <w:sz w:val="22"/>
          <w:szCs w:val="22"/>
        </w:rPr>
        <w:t>o wartości co najmniej</w:t>
      </w:r>
      <w:r w:rsidRPr="00C035CA">
        <w:rPr>
          <w:rFonts w:ascii="Arial" w:hAnsi="Arial" w:cs="Arial"/>
          <w:bCs/>
          <w:sz w:val="22"/>
          <w:szCs w:val="22"/>
        </w:rPr>
        <w:t xml:space="preserve"> </w:t>
      </w:r>
      <w:r w:rsidR="00C035CA" w:rsidRPr="00C035CA">
        <w:rPr>
          <w:rFonts w:ascii="Arial" w:hAnsi="Arial" w:cs="Arial"/>
          <w:b/>
          <w:bCs/>
          <w:sz w:val="22"/>
          <w:szCs w:val="22"/>
        </w:rPr>
        <w:t>5</w:t>
      </w:r>
      <w:r w:rsidRPr="00C035CA">
        <w:rPr>
          <w:rFonts w:ascii="Arial" w:hAnsi="Arial" w:cs="Arial"/>
          <w:b/>
          <w:bCs/>
          <w:sz w:val="22"/>
          <w:szCs w:val="22"/>
        </w:rPr>
        <w:t xml:space="preserve">00.000,00 </w:t>
      </w:r>
      <w:r w:rsidR="00A95EB8">
        <w:rPr>
          <w:rFonts w:ascii="Arial" w:hAnsi="Arial" w:cs="Arial"/>
          <w:b/>
          <w:bCs/>
          <w:sz w:val="22"/>
          <w:szCs w:val="22"/>
        </w:rPr>
        <w:t>zł</w:t>
      </w:r>
      <w:r w:rsidRPr="00C035CA">
        <w:rPr>
          <w:rFonts w:ascii="Arial" w:hAnsi="Arial" w:cs="Arial"/>
          <w:b/>
          <w:bCs/>
          <w:sz w:val="22"/>
          <w:szCs w:val="22"/>
        </w:rPr>
        <w:t xml:space="preserve"> </w:t>
      </w:r>
      <w:r w:rsidR="00A95EB8">
        <w:rPr>
          <w:rFonts w:ascii="Arial" w:hAnsi="Arial" w:cs="Arial"/>
          <w:b/>
          <w:bCs/>
          <w:sz w:val="22"/>
          <w:szCs w:val="22"/>
        </w:rPr>
        <w:t xml:space="preserve">brutto </w:t>
      </w:r>
      <w:r w:rsidRPr="00C035CA">
        <w:rPr>
          <w:rFonts w:ascii="Arial" w:hAnsi="Arial" w:cs="Arial"/>
          <w:b/>
          <w:bCs/>
          <w:sz w:val="22"/>
          <w:szCs w:val="22"/>
        </w:rPr>
        <w:t>każda</w:t>
      </w:r>
      <w:r w:rsidRPr="00C035CA">
        <w:rPr>
          <w:rFonts w:ascii="Arial" w:hAnsi="Arial" w:cs="Arial"/>
          <w:sz w:val="22"/>
          <w:szCs w:val="22"/>
        </w:rPr>
        <w:t xml:space="preserve">, </w:t>
      </w:r>
      <w:r w:rsidRPr="002C5ABF">
        <w:rPr>
          <w:rFonts w:ascii="Arial" w:hAnsi="Arial" w:cs="Arial"/>
          <w:sz w:val="22"/>
          <w:szCs w:val="22"/>
        </w:rPr>
        <w:t>wykonanych w okresie ostatnich pięciu lat przed upływem terminu składania ofert,</w:t>
      </w:r>
      <w:r>
        <w:rPr>
          <w:rFonts w:ascii="Arial" w:hAnsi="Arial" w:cs="Arial"/>
          <w:sz w:val="22"/>
          <w:szCs w:val="22"/>
        </w:rPr>
        <w:t xml:space="preserve"> </w:t>
      </w:r>
      <w:r w:rsidRPr="002C5ABF">
        <w:rPr>
          <w:rFonts w:ascii="Arial" w:hAnsi="Arial" w:cs="Arial"/>
          <w:sz w:val="22"/>
          <w:szCs w:val="22"/>
        </w:rPr>
        <w:t xml:space="preserve">a jeżeli okres prowadzenia działalności jest krótszy to w tym okresie, wraz z podaniem ich rodzaju, wartości, daty, miejsca wykonania i podmiotów, na rzecz których roboty te zostały wykonane </w:t>
      </w:r>
      <w:r w:rsidRPr="002C5ABF">
        <w:rPr>
          <w:rFonts w:ascii="Arial" w:hAnsi="Arial" w:cs="Arial"/>
          <w:b/>
          <w:sz w:val="22"/>
          <w:szCs w:val="22"/>
        </w:rPr>
        <w:t>–</w:t>
      </w:r>
      <w:r w:rsidRPr="002C5ABF">
        <w:rPr>
          <w:rFonts w:ascii="Arial" w:hAnsi="Arial" w:cs="Arial"/>
          <w:sz w:val="22"/>
          <w:szCs w:val="22"/>
        </w:rPr>
        <w:t xml:space="preserve"> </w:t>
      </w:r>
      <w:r>
        <w:rPr>
          <w:rFonts w:ascii="Arial" w:hAnsi="Arial" w:cs="Arial"/>
          <w:b/>
          <w:sz w:val="22"/>
          <w:szCs w:val="22"/>
        </w:rPr>
        <w:t>wg załącznika nr 5</w:t>
      </w:r>
      <w:r w:rsidRPr="008404D2">
        <w:rPr>
          <w:rFonts w:ascii="Arial" w:hAnsi="Arial" w:cs="Arial"/>
          <w:b/>
          <w:sz w:val="22"/>
          <w:szCs w:val="22"/>
        </w:rPr>
        <w:t xml:space="preserve"> do SIWZ</w:t>
      </w:r>
      <w:r w:rsidRPr="00D47750">
        <w:rPr>
          <w:rFonts w:ascii="Arial" w:hAnsi="Arial" w:cs="Arial"/>
          <w:b/>
          <w:sz w:val="22"/>
          <w:szCs w:val="22"/>
        </w:rPr>
        <w:t>,</w:t>
      </w:r>
      <w:r w:rsidR="005253E9" w:rsidRPr="005253E9">
        <w:rPr>
          <w:rFonts w:ascii="Arial" w:hAnsi="Arial" w:cs="Arial"/>
          <w:sz w:val="22"/>
          <w:szCs w:val="22"/>
          <w:highlight w:val="green"/>
        </w:rPr>
        <w:t xml:space="preserve"> </w:t>
      </w:r>
    </w:p>
    <w:p w:rsidR="005253E9" w:rsidRPr="004E7A1E" w:rsidRDefault="005253E9" w:rsidP="005253E9">
      <w:pPr>
        <w:pStyle w:val="Standard"/>
        <w:suppressAutoHyphens w:val="0"/>
        <w:autoSpaceDN w:val="0"/>
        <w:adjustRightInd w:val="0"/>
        <w:spacing w:before="120"/>
        <w:ind w:left="720"/>
        <w:jc w:val="both"/>
        <w:rPr>
          <w:rFonts w:ascii="Arial" w:hAnsi="Arial" w:cs="Arial"/>
          <w:sz w:val="22"/>
          <w:szCs w:val="22"/>
        </w:rPr>
      </w:pPr>
      <w:r w:rsidRPr="00C035CA">
        <w:rPr>
          <w:rFonts w:ascii="Arial" w:hAnsi="Arial" w:cs="Arial"/>
          <w:sz w:val="22"/>
          <w:szCs w:val="22"/>
        </w:rPr>
        <w:t>(w przypadku, gdy wykonawca wykonał w ramach jednego kontraktu/umowy większy zakres prac, dla potrzeb niniejszego postępowania winien wyodrębnić zakres/rodzaj robót, o którym mowa powyżej i podać jego wartość)</w:t>
      </w:r>
    </w:p>
    <w:p w:rsidR="004E7A1E" w:rsidRPr="000F3172" w:rsidRDefault="004E7A1E" w:rsidP="00603145">
      <w:pPr>
        <w:pStyle w:val="Standard"/>
        <w:suppressAutoHyphens w:val="0"/>
        <w:autoSpaceDN w:val="0"/>
        <w:adjustRightInd w:val="0"/>
        <w:spacing w:before="120"/>
        <w:ind w:left="720"/>
        <w:jc w:val="both"/>
        <w:rPr>
          <w:rFonts w:ascii="Arial" w:hAnsi="Arial" w:cs="Arial"/>
          <w:b/>
          <w:sz w:val="22"/>
          <w:szCs w:val="22"/>
        </w:rPr>
      </w:pPr>
      <w:r w:rsidRPr="004E7A1E">
        <w:rPr>
          <w:rFonts w:ascii="Arial" w:hAnsi="Arial" w:cs="Arial"/>
          <w:b/>
          <w:sz w:val="22"/>
          <w:szCs w:val="22"/>
        </w:rPr>
        <w:t xml:space="preserve">wraz z </w:t>
      </w:r>
      <w:r w:rsidR="000F3172">
        <w:rPr>
          <w:rFonts w:ascii="Arial" w:hAnsi="Arial" w:cs="Arial"/>
          <w:b/>
          <w:sz w:val="22"/>
          <w:szCs w:val="22"/>
        </w:rPr>
        <w:t xml:space="preserve">załączonymi </w:t>
      </w:r>
      <w:r w:rsidRPr="004E7A1E">
        <w:rPr>
          <w:rFonts w:ascii="Arial" w:hAnsi="Arial" w:cs="Arial"/>
          <w:b/>
          <w:sz w:val="22"/>
          <w:szCs w:val="22"/>
        </w:rPr>
        <w:t>dowod</w:t>
      </w:r>
      <w:r w:rsidR="000F3172">
        <w:rPr>
          <w:rFonts w:ascii="Arial" w:hAnsi="Arial" w:cs="Arial"/>
          <w:b/>
          <w:sz w:val="22"/>
          <w:szCs w:val="22"/>
        </w:rPr>
        <w:t xml:space="preserve">ami </w:t>
      </w:r>
      <w:r w:rsidRPr="004E7A1E">
        <w:rPr>
          <w:rFonts w:ascii="Arial" w:hAnsi="Arial" w:cs="Arial"/>
          <w:b/>
          <w:sz w:val="22"/>
          <w:szCs w:val="22"/>
        </w:rPr>
        <w:t>określający</w:t>
      </w:r>
      <w:r w:rsidR="000F3172">
        <w:rPr>
          <w:rFonts w:ascii="Arial" w:hAnsi="Arial" w:cs="Arial"/>
          <w:b/>
          <w:sz w:val="22"/>
          <w:szCs w:val="22"/>
        </w:rPr>
        <w:t>mi</w:t>
      </w:r>
      <w:r w:rsidRPr="004E7A1E">
        <w:rPr>
          <w:rFonts w:ascii="Arial" w:hAnsi="Arial" w:cs="Arial"/>
          <w:b/>
          <w:sz w:val="22"/>
          <w:szCs w:val="22"/>
        </w:rPr>
        <w:t xml:space="preserve"> czy te roboty budowlane zostały wykonane należycie</w:t>
      </w:r>
      <w:r w:rsidRPr="006B5A26">
        <w:rPr>
          <w:rFonts w:ascii="Arial" w:hAnsi="Arial" w:cs="Arial"/>
          <w:sz w:val="22"/>
          <w:szCs w:val="22"/>
        </w:rPr>
        <w:t>, w szczególności informacj</w:t>
      </w:r>
      <w:r w:rsidR="000F3172">
        <w:rPr>
          <w:rFonts w:ascii="Arial" w:hAnsi="Arial" w:cs="Arial"/>
          <w:sz w:val="22"/>
          <w:szCs w:val="22"/>
        </w:rPr>
        <w:t>ami</w:t>
      </w:r>
      <w:r w:rsidRPr="006B5A26">
        <w:rPr>
          <w:rFonts w:ascii="Arial" w:hAnsi="Arial" w:cs="Arial"/>
          <w:sz w:val="22"/>
          <w:szCs w:val="22"/>
        </w:rPr>
        <w:t xml:space="preserve"> o tym czy roboty zostały wykonane zgodnie z przepisami prawa budowlanego i prawidłowo ukończone</w:t>
      </w:r>
      <w:r w:rsidRPr="00DF08F9">
        <w:rPr>
          <w:rFonts w:ascii="Arial" w:hAnsi="Arial" w:cs="Arial"/>
          <w:sz w:val="22"/>
          <w:szCs w:val="22"/>
        </w:rPr>
        <w:t>;</w:t>
      </w:r>
      <w:r w:rsidRPr="00DF08F9">
        <w:rPr>
          <w:rFonts w:ascii="Arial" w:hAnsi="Arial" w:cs="Arial"/>
          <w:i/>
          <w:sz w:val="22"/>
          <w:szCs w:val="22"/>
        </w:rPr>
        <w:t xml:space="preserve"> </w:t>
      </w:r>
    </w:p>
    <w:p w:rsidR="004E7A1E" w:rsidRDefault="004E7A1E" w:rsidP="00603145">
      <w:pPr>
        <w:pStyle w:val="Standard"/>
        <w:suppressAutoHyphens w:val="0"/>
        <w:autoSpaceDN w:val="0"/>
        <w:adjustRightInd w:val="0"/>
        <w:spacing w:before="120"/>
        <w:ind w:left="720"/>
        <w:jc w:val="both"/>
        <w:rPr>
          <w:rFonts w:ascii="Arial" w:hAnsi="Arial" w:cs="Arial"/>
          <w:i/>
          <w:sz w:val="22"/>
          <w:szCs w:val="22"/>
        </w:rPr>
      </w:pPr>
      <w:r w:rsidRPr="004E7A1E">
        <w:rPr>
          <w:rFonts w:ascii="Arial" w:hAnsi="Arial" w:cs="Arial"/>
          <w:i/>
          <w:sz w:val="22"/>
          <w:szCs w:val="22"/>
        </w:rPr>
        <w:t xml:space="preserve">Dowodami, o których mowa, są referencje bądź inne dokumenty wystawione przez podmiot, na rzecz którego roboty budowlane były wykonywane, a jeżeli z uzasadnionej przyczyny </w:t>
      </w:r>
      <w:r w:rsidR="00D81A90">
        <w:rPr>
          <w:rFonts w:ascii="Arial" w:hAnsi="Arial" w:cs="Arial"/>
          <w:i/>
          <w:sz w:val="22"/>
          <w:szCs w:val="22"/>
        </w:rPr>
        <w:t xml:space="preserve">                  </w:t>
      </w:r>
      <w:r w:rsidRPr="004E7A1E">
        <w:rPr>
          <w:rFonts w:ascii="Arial" w:hAnsi="Arial" w:cs="Arial"/>
          <w:i/>
          <w:sz w:val="22"/>
          <w:szCs w:val="22"/>
        </w:rPr>
        <w:t>o obiektywnym charakterze wykonawca nie jest w stanie uzyskać tych dokumentów – inne dokumenty.</w:t>
      </w:r>
    </w:p>
    <w:p w:rsidR="004E7A1E" w:rsidRDefault="004E7A1E" w:rsidP="009C01EF">
      <w:pPr>
        <w:pStyle w:val="Standard"/>
        <w:numPr>
          <w:ilvl w:val="0"/>
          <w:numId w:val="51"/>
        </w:numPr>
        <w:suppressAutoHyphens w:val="0"/>
        <w:autoSpaceDN w:val="0"/>
        <w:adjustRightInd w:val="0"/>
        <w:spacing w:before="120"/>
        <w:ind w:left="720"/>
        <w:jc w:val="both"/>
        <w:rPr>
          <w:rFonts w:ascii="Arial" w:hAnsi="Arial" w:cs="Arial"/>
          <w:sz w:val="22"/>
          <w:szCs w:val="22"/>
        </w:rPr>
      </w:pPr>
      <w:r w:rsidRPr="000D36DE">
        <w:rPr>
          <w:rFonts w:ascii="Arial" w:hAnsi="Arial" w:cs="Arial"/>
          <w:b/>
          <w:sz w:val="22"/>
          <w:szCs w:val="22"/>
        </w:rPr>
        <w:t>Wykazu osób</w:t>
      </w:r>
      <w:r w:rsidRPr="006B5A26">
        <w:rPr>
          <w:rFonts w:ascii="Arial" w:hAnsi="Arial" w:cs="Arial"/>
          <w:sz w:val="22"/>
          <w:szCs w:val="22"/>
        </w:rPr>
        <w:t>, którymi dysponuje i skieruje do realizacji zamówienia publicznego</w:t>
      </w:r>
      <w:r>
        <w:rPr>
          <w:rFonts w:ascii="Arial" w:hAnsi="Arial" w:cs="Arial"/>
          <w:sz w:val="22"/>
          <w:szCs w:val="22"/>
        </w:rPr>
        <w:t xml:space="preserve"> – </w:t>
      </w:r>
      <w:r w:rsidRPr="006B5A26">
        <w:rPr>
          <w:rFonts w:ascii="Arial" w:hAnsi="Arial" w:cs="Arial"/>
          <w:sz w:val="22"/>
          <w:szCs w:val="22"/>
        </w:rPr>
        <w:t>osoby</w:t>
      </w:r>
      <w:r w:rsidRPr="00A26346">
        <w:rPr>
          <w:rFonts w:ascii="Arial" w:hAnsi="Arial" w:cs="Arial"/>
          <w:color w:val="FF0000"/>
          <w:sz w:val="22"/>
          <w:szCs w:val="22"/>
        </w:rPr>
        <w:t xml:space="preserve"> </w:t>
      </w:r>
      <w:r w:rsidRPr="00A26346">
        <w:rPr>
          <w:rFonts w:ascii="Arial" w:hAnsi="Arial" w:cs="Arial"/>
          <w:sz w:val="22"/>
          <w:szCs w:val="22"/>
        </w:rPr>
        <w:t>niezbędne do wykonania zamówienia publicznego,</w:t>
      </w:r>
      <w:r w:rsidRPr="006B5A26">
        <w:rPr>
          <w:rFonts w:ascii="Arial" w:hAnsi="Arial" w:cs="Arial"/>
          <w:sz w:val="22"/>
          <w:szCs w:val="22"/>
        </w:rPr>
        <w:t xml:space="preserve">  w szczególności:</w:t>
      </w:r>
    </w:p>
    <w:p w:rsidR="00A95EB8" w:rsidRPr="00706C1C" w:rsidRDefault="00A95EB8" w:rsidP="00A95EB8">
      <w:pPr>
        <w:pStyle w:val="Akapitzlist"/>
        <w:numPr>
          <w:ilvl w:val="0"/>
          <w:numId w:val="82"/>
        </w:numPr>
        <w:shd w:val="clear" w:color="auto" w:fill="FFFFFF"/>
        <w:autoSpaceDN w:val="0"/>
        <w:adjustRightInd w:val="0"/>
        <w:spacing w:before="120"/>
        <w:jc w:val="both"/>
        <w:rPr>
          <w:rFonts w:ascii="Arial" w:hAnsi="Arial" w:cs="Arial"/>
          <w:sz w:val="22"/>
          <w:szCs w:val="22"/>
        </w:rPr>
      </w:pPr>
      <w:r w:rsidRPr="00706C1C">
        <w:rPr>
          <w:rFonts w:ascii="Arial" w:hAnsi="Arial" w:cs="Arial"/>
          <w:b/>
          <w:sz w:val="22"/>
          <w:szCs w:val="22"/>
          <w:lang w:eastAsia="pl-PL"/>
        </w:rPr>
        <w:t>Kierownika budowy</w:t>
      </w:r>
      <w:r w:rsidRPr="00706C1C">
        <w:rPr>
          <w:rFonts w:ascii="Arial" w:hAnsi="Arial" w:cs="Arial"/>
          <w:sz w:val="22"/>
          <w:szCs w:val="22"/>
        </w:rPr>
        <w:t xml:space="preserve">, posiadającego: </w:t>
      </w:r>
    </w:p>
    <w:p w:rsidR="00A95EB8" w:rsidRPr="00706C1C" w:rsidRDefault="00A95EB8" w:rsidP="00A95EB8">
      <w:pPr>
        <w:pStyle w:val="Akapitzlist"/>
        <w:numPr>
          <w:ilvl w:val="0"/>
          <w:numId w:val="83"/>
        </w:numPr>
        <w:shd w:val="clear" w:color="auto" w:fill="FFFFFF"/>
        <w:autoSpaceDN w:val="0"/>
        <w:adjustRightInd w:val="0"/>
        <w:spacing w:before="120"/>
        <w:jc w:val="both"/>
        <w:rPr>
          <w:rFonts w:ascii="Arial" w:hAnsi="Arial" w:cs="Arial"/>
          <w:sz w:val="22"/>
          <w:szCs w:val="22"/>
        </w:rPr>
      </w:pPr>
      <w:r w:rsidRPr="00706C1C">
        <w:rPr>
          <w:rFonts w:ascii="Arial" w:hAnsi="Arial" w:cs="Arial"/>
          <w:sz w:val="22"/>
          <w:szCs w:val="22"/>
        </w:rPr>
        <w:t>uprawnienia do pełnienia samodzielnej funkcji technicznej w budownictwie  o</w:t>
      </w:r>
      <w:r>
        <w:rPr>
          <w:rFonts w:ascii="Arial" w:hAnsi="Arial" w:cs="Arial"/>
          <w:sz w:val="22"/>
          <w:szCs w:val="22"/>
        </w:rPr>
        <w:t> </w:t>
      </w:r>
      <w:r w:rsidRPr="00706C1C">
        <w:rPr>
          <w:rFonts w:ascii="Arial" w:hAnsi="Arial" w:cs="Arial"/>
          <w:sz w:val="22"/>
          <w:szCs w:val="22"/>
        </w:rPr>
        <w:t>specjalności inżynieryjnej drogowej,</w:t>
      </w:r>
    </w:p>
    <w:p w:rsidR="00A95EB8" w:rsidRPr="00706C1C" w:rsidRDefault="00A95EB8" w:rsidP="00A95EB8">
      <w:pPr>
        <w:pStyle w:val="Akapitzlist"/>
        <w:numPr>
          <w:ilvl w:val="0"/>
          <w:numId w:val="83"/>
        </w:numPr>
        <w:shd w:val="clear" w:color="auto" w:fill="FFFFFF"/>
        <w:autoSpaceDN w:val="0"/>
        <w:adjustRightInd w:val="0"/>
        <w:spacing w:before="120"/>
        <w:jc w:val="both"/>
        <w:rPr>
          <w:rFonts w:ascii="Arial" w:hAnsi="Arial" w:cs="Arial"/>
          <w:bCs/>
          <w:sz w:val="22"/>
          <w:szCs w:val="22"/>
          <w:u w:val="single"/>
        </w:rPr>
      </w:pPr>
      <w:r w:rsidRPr="00706C1C">
        <w:rPr>
          <w:rFonts w:ascii="Arial" w:hAnsi="Arial" w:cs="Arial"/>
          <w:sz w:val="22"/>
          <w:szCs w:val="22"/>
        </w:rPr>
        <w:t xml:space="preserve">doświadczenie zawodowe </w:t>
      </w:r>
      <w:r w:rsidRPr="00A95EB8">
        <w:rPr>
          <w:rFonts w:ascii="Arial" w:hAnsi="Arial" w:cs="Arial"/>
          <w:sz w:val="22"/>
          <w:szCs w:val="22"/>
          <w:u w:val="single"/>
        </w:rPr>
        <w:t>jako kierownik budowy</w:t>
      </w:r>
      <w:r w:rsidRPr="00706C1C">
        <w:rPr>
          <w:rFonts w:ascii="Arial" w:hAnsi="Arial" w:cs="Arial"/>
          <w:sz w:val="22"/>
          <w:szCs w:val="22"/>
        </w:rPr>
        <w:t xml:space="preserve"> przy realizacji</w:t>
      </w:r>
      <w:r w:rsidRPr="00706C1C">
        <w:rPr>
          <w:rFonts w:ascii="Arial" w:hAnsi="Arial" w:cs="Arial"/>
          <w:b/>
          <w:sz w:val="22"/>
          <w:szCs w:val="22"/>
        </w:rPr>
        <w:t xml:space="preserve"> co najmniej jednego kontraktu/zadania polegającego na budowie lub przebudowie </w:t>
      </w:r>
      <w:r w:rsidRPr="00706C1C">
        <w:rPr>
          <w:rFonts w:ascii="Arial" w:hAnsi="Arial" w:cs="Arial"/>
          <w:sz w:val="22"/>
          <w:szCs w:val="22"/>
        </w:rPr>
        <w:t xml:space="preserve"> </w:t>
      </w:r>
      <w:r w:rsidRPr="00706C1C">
        <w:rPr>
          <w:rFonts w:ascii="Arial" w:hAnsi="Arial" w:cs="Arial"/>
          <w:b/>
          <w:sz w:val="22"/>
          <w:szCs w:val="22"/>
        </w:rPr>
        <w:t>dróg, rond wraz z budową lub przebudową infrastruktury technicznej o wartości minimum 500.000,00 zł brutto</w:t>
      </w:r>
      <w:r w:rsidRPr="00706C1C">
        <w:rPr>
          <w:rFonts w:ascii="Arial" w:hAnsi="Arial" w:cs="Arial"/>
          <w:sz w:val="22"/>
          <w:szCs w:val="22"/>
        </w:rPr>
        <w:t xml:space="preserve"> </w:t>
      </w:r>
      <w:r w:rsidRPr="00706C1C">
        <w:rPr>
          <w:rFonts w:ascii="Arial" w:hAnsi="Arial" w:cs="Arial"/>
          <w:sz w:val="22"/>
          <w:szCs w:val="22"/>
          <w:u w:val="single"/>
        </w:rPr>
        <w:t xml:space="preserve">w okresie 5 lat przed </w:t>
      </w:r>
      <w:r w:rsidRPr="00706C1C">
        <w:rPr>
          <w:rFonts w:ascii="Arial" w:hAnsi="Arial" w:cs="Arial"/>
          <w:bCs/>
          <w:sz w:val="22"/>
          <w:szCs w:val="22"/>
          <w:u w:val="single"/>
        </w:rPr>
        <w:t>upływem terminu składania ofert</w:t>
      </w:r>
    </w:p>
    <w:p w:rsidR="00A95EB8" w:rsidRPr="00A95EB8" w:rsidRDefault="00A95EB8" w:rsidP="00A95EB8">
      <w:pPr>
        <w:pStyle w:val="Akapitzlist"/>
        <w:numPr>
          <w:ilvl w:val="0"/>
          <w:numId w:val="82"/>
        </w:numPr>
        <w:shd w:val="clear" w:color="auto" w:fill="FFFFFF"/>
        <w:autoSpaceDN w:val="0"/>
        <w:adjustRightInd w:val="0"/>
        <w:spacing w:before="120"/>
        <w:jc w:val="both"/>
        <w:rPr>
          <w:rFonts w:ascii="Arial" w:hAnsi="Arial" w:cs="Arial"/>
          <w:sz w:val="22"/>
          <w:szCs w:val="22"/>
        </w:rPr>
      </w:pPr>
      <w:r w:rsidRPr="00A95EB8">
        <w:rPr>
          <w:rFonts w:ascii="Arial" w:hAnsi="Arial" w:cs="Arial"/>
          <w:b/>
          <w:sz w:val="22"/>
          <w:szCs w:val="22"/>
        </w:rPr>
        <w:t xml:space="preserve">Kierownika robót, posiadającego </w:t>
      </w:r>
      <w:r w:rsidRPr="00A95EB8">
        <w:rPr>
          <w:rFonts w:ascii="Arial" w:hAnsi="Arial" w:cs="Arial"/>
          <w:sz w:val="22"/>
          <w:szCs w:val="22"/>
        </w:rPr>
        <w:t>uprawnienia do pełnienia samodzielnej funkcji technicznej w budownictwie o specjalności: instalacyjnej w zakresie sieci, instalacji i</w:t>
      </w:r>
      <w:r>
        <w:rPr>
          <w:rFonts w:ascii="Arial" w:hAnsi="Arial" w:cs="Arial"/>
          <w:sz w:val="22"/>
          <w:szCs w:val="22"/>
        </w:rPr>
        <w:t> </w:t>
      </w:r>
      <w:r w:rsidRPr="00A95EB8">
        <w:rPr>
          <w:rFonts w:ascii="Arial" w:hAnsi="Arial" w:cs="Arial"/>
          <w:sz w:val="22"/>
          <w:szCs w:val="22"/>
        </w:rPr>
        <w:t>urządzeń elektrycznych i  elektroenergetycznych</w:t>
      </w:r>
    </w:p>
    <w:p w:rsidR="004E7A1E" w:rsidRDefault="004E7A1E" w:rsidP="00A95EB8">
      <w:pPr>
        <w:pStyle w:val="Standard"/>
        <w:suppressAutoHyphens w:val="0"/>
        <w:autoSpaceDN w:val="0"/>
        <w:adjustRightInd w:val="0"/>
        <w:spacing w:before="120"/>
        <w:ind w:left="726"/>
        <w:jc w:val="both"/>
        <w:rPr>
          <w:rFonts w:ascii="Arial" w:hAnsi="Arial" w:cs="Arial"/>
          <w:sz w:val="22"/>
          <w:szCs w:val="22"/>
          <w:lang w:eastAsia="pl-PL"/>
        </w:rPr>
      </w:pPr>
      <w:r w:rsidRPr="00A26346">
        <w:rPr>
          <w:rFonts w:ascii="Arial" w:hAnsi="Arial" w:cs="Arial"/>
          <w:b/>
          <w:sz w:val="22"/>
          <w:szCs w:val="22"/>
          <w:lang w:eastAsia="pl-PL"/>
        </w:rPr>
        <w:t>–</w:t>
      </w:r>
      <w:r w:rsidRPr="00A26346">
        <w:rPr>
          <w:rFonts w:ascii="Arial" w:hAnsi="Arial" w:cs="Arial"/>
          <w:sz w:val="22"/>
          <w:szCs w:val="22"/>
          <w:lang w:eastAsia="pl-PL"/>
        </w:rPr>
        <w:t xml:space="preserve"> </w:t>
      </w:r>
      <w:r>
        <w:rPr>
          <w:rFonts w:ascii="Arial" w:hAnsi="Arial" w:cs="Arial"/>
          <w:b/>
          <w:sz w:val="22"/>
          <w:szCs w:val="22"/>
          <w:lang w:eastAsia="pl-PL"/>
        </w:rPr>
        <w:t>wg załącznika nr 6</w:t>
      </w:r>
      <w:r w:rsidRPr="008404D2">
        <w:rPr>
          <w:rFonts w:ascii="Arial" w:hAnsi="Arial" w:cs="Arial"/>
          <w:b/>
          <w:sz w:val="22"/>
          <w:szCs w:val="22"/>
        </w:rPr>
        <w:t xml:space="preserve"> </w:t>
      </w:r>
      <w:r w:rsidRPr="008404D2">
        <w:rPr>
          <w:rFonts w:ascii="Arial" w:hAnsi="Arial" w:cs="Arial"/>
          <w:b/>
          <w:sz w:val="22"/>
          <w:szCs w:val="22"/>
          <w:lang w:eastAsia="pl-PL"/>
        </w:rPr>
        <w:t>do SIWZ</w:t>
      </w:r>
      <w:r w:rsidRPr="00A26346">
        <w:rPr>
          <w:rFonts w:ascii="Arial" w:hAnsi="Arial" w:cs="Arial"/>
          <w:b/>
          <w:sz w:val="22"/>
          <w:szCs w:val="22"/>
          <w:lang w:eastAsia="pl-PL"/>
        </w:rPr>
        <w:t>.</w:t>
      </w:r>
      <w:r w:rsidRPr="00A26346">
        <w:rPr>
          <w:rFonts w:ascii="Arial" w:hAnsi="Arial" w:cs="Arial"/>
          <w:sz w:val="22"/>
          <w:szCs w:val="22"/>
          <w:lang w:eastAsia="pl-PL"/>
        </w:rPr>
        <w:t xml:space="preserve"> </w:t>
      </w:r>
    </w:p>
    <w:bookmarkEnd w:id="20"/>
    <w:p w:rsidR="00094822" w:rsidRPr="006F13B5" w:rsidRDefault="00A44463" w:rsidP="00603145">
      <w:pPr>
        <w:pStyle w:val="Standard"/>
        <w:suppressAutoHyphens w:val="0"/>
        <w:autoSpaceDN w:val="0"/>
        <w:adjustRightInd w:val="0"/>
        <w:spacing w:before="120"/>
        <w:ind w:left="295"/>
        <w:jc w:val="both"/>
        <w:rPr>
          <w:rFonts w:ascii="Arial" w:hAnsi="Arial" w:cs="Arial"/>
          <w:sz w:val="22"/>
          <w:szCs w:val="22"/>
          <w:u w:val="single"/>
        </w:rPr>
      </w:pPr>
      <w:r w:rsidRPr="006F13B5">
        <w:rPr>
          <w:rFonts w:ascii="Arial" w:hAnsi="Arial" w:cs="Arial"/>
          <w:sz w:val="22"/>
          <w:szCs w:val="22"/>
          <w:u w:val="single"/>
          <w:lang w:bidi="pl-PL"/>
        </w:rPr>
        <w:t xml:space="preserve">W przypadku, gdy wykonawca polega na zdolnościach lub sytuacji innych podmiotów                        </w:t>
      </w:r>
      <w:r w:rsidR="00094822" w:rsidRPr="006F13B5">
        <w:rPr>
          <w:rFonts w:ascii="Arial" w:hAnsi="Arial" w:cs="Arial"/>
          <w:sz w:val="22"/>
          <w:szCs w:val="22"/>
          <w:lang w:bidi="pl-PL"/>
        </w:rPr>
        <w:t xml:space="preserve">zamawiający ocenia, czy udostępniane wykonawcy przez inne podmioty zdolności techniczne lub </w:t>
      </w:r>
      <w:r w:rsidR="00094822" w:rsidRPr="006F13B5">
        <w:rPr>
          <w:rFonts w:ascii="Arial" w:hAnsi="Arial" w:cs="Arial"/>
          <w:sz w:val="22"/>
          <w:szCs w:val="22"/>
          <w:lang w:bidi="pl-PL"/>
        </w:rPr>
        <w:lastRenderedPageBreak/>
        <w:t>zawodowe lub ich sytuacja finansowa lub ekonomiczna, pozwalają na wykazanie przez wykonawcę spełniania warunków udziału w postępowaniu</w:t>
      </w:r>
      <w:r w:rsidR="006F13B5" w:rsidRPr="006F13B5">
        <w:rPr>
          <w:rFonts w:ascii="Arial" w:hAnsi="Arial" w:cs="Arial"/>
          <w:sz w:val="22"/>
          <w:szCs w:val="22"/>
          <w:lang w:bidi="pl-PL"/>
        </w:rPr>
        <w:t>.</w:t>
      </w:r>
    </w:p>
    <w:p w:rsidR="002B203E" w:rsidRPr="006A3D03" w:rsidRDefault="006A3D03" w:rsidP="00603145">
      <w:pPr>
        <w:pStyle w:val="Standard"/>
        <w:suppressAutoHyphens w:val="0"/>
        <w:autoSpaceDN w:val="0"/>
        <w:adjustRightInd w:val="0"/>
        <w:spacing w:before="120"/>
        <w:ind w:left="295"/>
        <w:jc w:val="both"/>
        <w:rPr>
          <w:rFonts w:ascii="Arial" w:hAnsi="Arial" w:cs="Arial"/>
          <w:b/>
          <w:sz w:val="22"/>
          <w:szCs w:val="22"/>
          <w:u w:val="single"/>
        </w:rPr>
      </w:pPr>
      <w:r w:rsidRPr="006A3D03">
        <w:rPr>
          <w:rFonts w:ascii="Arial" w:hAnsi="Arial" w:cs="Arial"/>
          <w:b/>
          <w:sz w:val="22"/>
          <w:szCs w:val="22"/>
          <w:u w:val="single"/>
        </w:rPr>
        <w:t xml:space="preserve">W </w:t>
      </w:r>
      <w:r w:rsidR="00ED4B15" w:rsidRPr="006A3D03">
        <w:rPr>
          <w:rFonts w:ascii="Arial" w:hAnsi="Arial" w:cs="Arial"/>
          <w:b/>
          <w:sz w:val="22"/>
          <w:szCs w:val="22"/>
          <w:u w:val="single"/>
        </w:rPr>
        <w:t xml:space="preserve">celu potwierdzenia </w:t>
      </w:r>
      <w:r w:rsidR="004E7A1E" w:rsidRPr="006A3D03">
        <w:rPr>
          <w:rFonts w:ascii="Arial" w:hAnsi="Arial" w:cs="Arial"/>
          <w:b/>
          <w:sz w:val="22"/>
          <w:szCs w:val="22"/>
          <w:u w:val="single"/>
        </w:rPr>
        <w:t>brak</w:t>
      </w:r>
      <w:r w:rsidR="00ED4B15" w:rsidRPr="006A3D03">
        <w:rPr>
          <w:rFonts w:ascii="Arial" w:hAnsi="Arial" w:cs="Arial"/>
          <w:b/>
          <w:sz w:val="22"/>
          <w:szCs w:val="22"/>
          <w:u w:val="single"/>
        </w:rPr>
        <w:t>u</w:t>
      </w:r>
      <w:r w:rsidR="004E7A1E" w:rsidRPr="006A3D03">
        <w:rPr>
          <w:rFonts w:ascii="Arial" w:hAnsi="Arial" w:cs="Arial"/>
          <w:b/>
          <w:sz w:val="22"/>
          <w:szCs w:val="22"/>
          <w:u w:val="single"/>
        </w:rPr>
        <w:t xml:space="preserve"> podstaw do wykluczenia </w:t>
      </w:r>
      <w:r w:rsidR="00482A2F" w:rsidRPr="006A3D03">
        <w:rPr>
          <w:rFonts w:ascii="Arial" w:hAnsi="Arial" w:cs="Arial"/>
          <w:b/>
          <w:sz w:val="22"/>
          <w:szCs w:val="22"/>
          <w:u w:val="single"/>
        </w:rPr>
        <w:t>wykonawcy</w:t>
      </w:r>
      <w:r w:rsidRPr="006A3D03">
        <w:rPr>
          <w:rFonts w:ascii="Arial" w:hAnsi="Arial" w:cs="Arial"/>
          <w:b/>
          <w:sz w:val="22"/>
          <w:szCs w:val="22"/>
          <w:u w:val="single"/>
        </w:rPr>
        <w:t xml:space="preserve"> </w:t>
      </w:r>
      <w:r w:rsidR="004E7A1E" w:rsidRPr="006A3D03">
        <w:rPr>
          <w:rFonts w:ascii="Arial" w:hAnsi="Arial" w:cs="Arial"/>
          <w:b/>
          <w:sz w:val="22"/>
          <w:szCs w:val="22"/>
          <w:u w:val="single"/>
        </w:rPr>
        <w:t>z postępowania</w:t>
      </w:r>
      <w:r w:rsidR="00482A2F" w:rsidRPr="006A3D03">
        <w:rPr>
          <w:rFonts w:ascii="Arial" w:hAnsi="Arial" w:cs="Arial"/>
          <w:b/>
          <w:sz w:val="22"/>
          <w:szCs w:val="22"/>
          <w:u w:val="single"/>
        </w:rPr>
        <w:t xml:space="preserve"> </w:t>
      </w:r>
      <w:r w:rsidRPr="006A3D03">
        <w:rPr>
          <w:rFonts w:ascii="Arial" w:hAnsi="Arial" w:cs="Arial"/>
          <w:b/>
          <w:sz w:val="22"/>
          <w:szCs w:val="22"/>
          <w:u w:val="single"/>
        </w:rPr>
        <w:t xml:space="preserve">                            </w:t>
      </w:r>
      <w:r w:rsidR="004E7A1E" w:rsidRPr="006A3D03">
        <w:rPr>
          <w:rFonts w:ascii="Arial" w:hAnsi="Arial" w:cs="Arial"/>
          <w:b/>
          <w:sz w:val="22"/>
          <w:szCs w:val="22"/>
          <w:u w:val="single"/>
        </w:rPr>
        <w:t>o udzielenie zamówienia</w:t>
      </w:r>
      <w:r w:rsidRPr="006A3D03">
        <w:rPr>
          <w:rFonts w:ascii="Arial" w:hAnsi="Arial" w:cs="Arial"/>
          <w:b/>
          <w:sz w:val="22"/>
          <w:szCs w:val="22"/>
          <w:u w:val="single"/>
        </w:rPr>
        <w:t xml:space="preserve"> ART. 25 UST. 1 PKT 3 </w:t>
      </w:r>
      <w:r w:rsidR="004E7A1E" w:rsidRPr="006A3D03">
        <w:rPr>
          <w:rFonts w:ascii="Arial" w:hAnsi="Arial" w:cs="Arial"/>
          <w:b/>
          <w:sz w:val="22"/>
          <w:szCs w:val="22"/>
          <w:u w:val="single"/>
        </w:rPr>
        <w:t>zamawiający żąda następujących dokumentów</w:t>
      </w:r>
      <w:r w:rsidR="002B203E" w:rsidRPr="006A3D03">
        <w:rPr>
          <w:rFonts w:ascii="Arial" w:hAnsi="Arial" w:cs="Arial"/>
          <w:b/>
          <w:sz w:val="22"/>
          <w:szCs w:val="22"/>
          <w:u w:val="single"/>
        </w:rPr>
        <w:t>:</w:t>
      </w:r>
    </w:p>
    <w:p w:rsidR="004E7A1E" w:rsidRDefault="000F3172" w:rsidP="009C01EF">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437160">
        <w:rPr>
          <w:rFonts w:cs="Arial"/>
          <w:sz w:val="22"/>
          <w:szCs w:val="22"/>
        </w:rPr>
        <w:t xml:space="preserve">ktualnej informacji z Krajowego Rejestru Karnego w zakresie określonym w art. 24 ust. 1 pkt 13, 14 i 21 ustawy </w:t>
      </w:r>
      <w:r w:rsidR="00D274BB">
        <w:rPr>
          <w:rFonts w:cs="Arial"/>
          <w:sz w:val="22"/>
          <w:szCs w:val="22"/>
        </w:rPr>
        <w:t xml:space="preserve">Pzp </w:t>
      </w:r>
      <w:r w:rsidR="004E7A1E" w:rsidRPr="00437160">
        <w:rPr>
          <w:rFonts w:cs="Arial"/>
          <w:sz w:val="22"/>
          <w:szCs w:val="22"/>
        </w:rPr>
        <w:t>oraz, odnośnie skazania za wykroczenie</w:t>
      </w:r>
      <w:r w:rsidR="00D274BB">
        <w:rPr>
          <w:rFonts w:cs="Arial"/>
          <w:sz w:val="22"/>
          <w:szCs w:val="22"/>
        </w:rPr>
        <w:t xml:space="preserve"> </w:t>
      </w:r>
      <w:r w:rsidR="004E7A1E" w:rsidRPr="00437160">
        <w:rPr>
          <w:rFonts w:cs="Arial"/>
          <w:sz w:val="22"/>
          <w:szCs w:val="22"/>
        </w:rPr>
        <w:t xml:space="preserve">na karę aresztu, </w:t>
      </w:r>
      <w:r w:rsidR="006A3D03">
        <w:rPr>
          <w:rFonts w:cs="Arial"/>
          <w:sz w:val="22"/>
          <w:szCs w:val="22"/>
        </w:rPr>
        <w:t xml:space="preserve">                           </w:t>
      </w:r>
      <w:r w:rsidR="004E7A1E" w:rsidRPr="00437160">
        <w:rPr>
          <w:rFonts w:cs="Arial"/>
          <w:sz w:val="22"/>
          <w:szCs w:val="22"/>
        </w:rPr>
        <w:t>w zakresie określonym przez zamawiającego na podstawie art. 24 ust. 5 pkt 5 i 6 ustawy</w:t>
      </w:r>
      <w:r w:rsidR="00D274BB">
        <w:rPr>
          <w:rFonts w:cs="Arial"/>
          <w:sz w:val="22"/>
          <w:szCs w:val="22"/>
        </w:rPr>
        <w:t xml:space="preserve"> Pzp</w:t>
      </w:r>
      <w:r w:rsidR="004E7A1E" w:rsidRPr="00437160">
        <w:rPr>
          <w:rFonts w:cs="Arial"/>
          <w:sz w:val="22"/>
          <w:szCs w:val="22"/>
        </w:rPr>
        <w:t>, wystawionej nie wcześniej niż 6 miesięcy przed upływem terminu składania ofert albo wniosków o dopuszczenie do udziału</w:t>
      </w:r>
      <w:r w:rsidR="004E7A1E">
        <w:rPr>
          <w:rFonts w:cs="Arial"/>
          <w:sz w:val="22"/>
          <w:szCs w:val="22"/>
        </w:rPr>
        <w:t xml:space="preserve"> </w:t>
      </w:r>
      <w:r w:rsidR="004E7A1E" w:rsidRPr="00437160">
        <w:rPr>
          <w:rFonts w:cs="Arial"/>
          <w:sz w:val="22"/>
          <w:szCs w:val="22"/>
        </w:rPr>
        <w:t>w postępowaniu</w:t>
      </w:r>
      <w:r>
        <w:rPr>
          <w:rFonts w:cs="Arial"/>
          <w:color w:val="000000"/>
          <w:sz w:val="22"/>
          <w:szCs w:val="22"/>
        </w:rPr>
        <w:t>.</w:t>
      </w:r>
    </w:p>
    <w:p w:rsidR="000F3172" w:rsidRPr="000F3172" w:rsidRDefault="000F3172" w:rsidP="00603145">
      <w:pPr>
        <w:pStyle w:val="Akapitzlist"/>
        <w:shd w:val="clear" w:color="auto" w:fill="FFFFFF"/>
        <w:suppressAutoHyphens w:val="0"/>
        <w:autoSpaceDN w:val="0"/>
        <w:adjustRightInd w:val="0"/>
        <w:jc w:val="both"/>
        <w:rPr>
          <w:rFonts w:cs="Arial"/>
          <w:color w:val="000000"/>
          <w:sz w:val="22"/>
          <w:szCs w:val="22"/>
        </w:rPr>
      </w:pPr>
      <w:r w:rsidRPr="000F3172">
        <w:rPr>
          <w:rFonts w:ascii="Arial" w:hAnsi="Arial" w:cs="Arial"/>
          <w:b/>
          <w:sz w:val="22"/>
          <w:szCs w:val="22"/>
        </w:rPr>
        <w:t>W przypadku gdy wykonawca ma siedzibę lub osoba ma miejsce zamieszkania poza terytorium Rzeczypospolitej Polskiej zamiast ww. dokument</w:t>
      </w:r>
      <w:r>
        <w:rPr>
          <w:rFonts w:ascii="Arial" w:hAnsi="Arial" w:cs="Arial"/>
          <w:b/>
          <w:sz w:val="22"/>
          <w:szCs w:val="22"/>
        </w:rPr>
        <w:t>u</w:t>
      </w:r>
      <w:r w:rsidRPr="000F3172">
        <w:rPr>
          <w:rFonts w:ascii="Arial" w:hAnsi="Arial" w:cs="Arial"/>
          <w:b/>
          <w:sz w:val="22"/>
          <w:szCs w:val="22"/>
        </w:rPr>
        <w:t xml:space="preserve">, </w:t>
      </w:r>
      <w:r w:rsidRPr="000F3172">
        <w:rPr>
          <w:rFonts w:ascii="Arial" w:hAnsi="Arial" w:cs="Arial"/>
          <w:sz w:val="22"/>
          <w:szCs w:val="22"/>
        </w:rPr>
        <w:t xml:space="preserve">składa informację </w:t>
      </w:r>
      <w:r w:rsidR="006A3D03">
        <w:rPr>
          <w:rFonts w:ascii="Arial" w:hAnsi="Arial" w:cs="Arial"/>
          <w:sz w:val="22"/>
          <w:szCs w:val="22"/>
        </w:rPr>
        <w:t xml:space="preserve">                           </w:t>
      </w:r>
      <w:r w:rsidRPr="000F3172">
        <w:rPr>
          <w:rFonts w:ascii="Arial" w:hAnsi="Arial" w:cs="Arial"/>
          <w:sz w:val="22"/>
          <w:szCs w:val="22"/>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 dokument musi wystawiony nie wcześniej niż 6 miesięcy przed upływem terminu składania ofert w postępowaniu o udzielenie zamówienia publicznego</w:t>
      </w:r>
      <w:r>
        <w:rPr>
          <w:rFonts w:ascii="Arial" w:hAnsi="Arial" w:cs="Arial"/>
          <w:sz w:val="22"/>
          <w:szCs w:val="22"/>
        </w:rPr>
        <w:t>.</w:t>
      </w:r>
    </w:p>
    <w:p w:rsidR="004E7A1E" w:rsidRDefault="000F3172" w:rsidP="009C01EF">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2F2442">
        <w:rPr>
          <w:rFonts w:cs="Arial"/>
          <w:sz w:val="22"/>
          <w:szCs w:val="22"/>
        </w:rPr>
        <w:t xml:space="preserve">ktualnego zaświadczenia właściwego naczelnika urzędu skarbowego potwierdzającego, </w:t>
      </w:r>
      <w:r w:rsidR="004E0C30">
        <w:rPr>
          <w:rFonts w:cs="Arial"/>
          <w:sz w:val="22"/>
          <w:szCs w:val="22"/>
        </w:rPr>
        <w:t xml:space="preserve"> </w:t>
      </w:r>
      <w:r w:rsidR="004E7A1E" w:rsidRPr="002F2442">
        <w:rPr>
          <w:rFonts w:cs="Arial"/>
          <w:sz w:val="22"/>
          <w:szCs w:val="22"/>
        </w:rPr>
        <w:t xml:space="preserve">że wykonawca nie zalega z opłacaniem podatków, wystawionego nie wcześniej </w:t>
      </w:r>
      <w:r w:rsidR="00FF6090">
        <w:rPr>
          <w:rFonts w:cs="Arial"/>
          <w:sz w:val="22"/>
          <w:szCs w:val="22"/>
        </w:rPr>
        <w:t xml:space="preserve">                      </w:t>
      </w:r>
      <w:r w:rsidR="004E7A1E" w:rsidRPr="002F2442">
        <w:rPr>
          <w:rFonts w:cs="Arial"/>
          <w:sz w:val="22"/>
          <w:szCs w:val="22"/>
        </w:rPr>
        <w:t>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9C01EF">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 xml:space="preserve">ktualnego zaświadczenia właściwej jednostki organizacyjnej Zakładu Ubezpieczeń </w:t>
      </w:r>
      <w:r w:rsidR="004E7A1E" w:rsidRPr="002F2442">
        <w:rPr>
          <w:rFonts w:cs="Arial"/>
          <w:sz w:val="22"/>
          <w:szCs w:val="22"/>
        </w:rPr>
        <w:t>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9C01EF">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ktualnego odpisu z właściwego rejestru lub z centralnej ewidencji i informacji o działalności gospodarczej, jeżeli odrębne przepisy wymagają wpisu do rejestru lub ewidencji, w celu potwierdzenia braku podstaw  wykluczenia na podstawie art. 24 ust. 5 pkt 1 ustawy</w:t>
      </w:r>
      <w:r w:rsidR="00D274BB">
        <w:rPr>
          <w:rFonts w:cs="Arial"/>
          <w:color w:val="000000"/>
          <w:sz w:val="22"/>
          <w:szCs w:val="22"/>
        </w:rPr>
        <w:t xml:space="preserve"> Pzp</w:t>
      </w:r>
      <w:r>
        <w:rPr>
          <w:rFonts w:cs="Arial"/>
          <w:color w:val="000000"/>
          <w:sz w:val="22"/>
          <w:szCs w:val="22"/>
        </w:rPr>
        <w:t>.</w:t>
      </w:r>
    </w:p>
    <w:p w:rsidR="000F3172" w:rsidRPr="000F3172" w:rsidRDefault="000F3172" w:rsidP="00603145">
      <w:pPr>
        <w:suppressAutoHyphens w:val="0"/>
        <w:spacing w:before="120"/>
        <w:ind w:left="295"/>
        <w:jc w:val="both"/>
        <w:rPr>
          <w:rFonts w:cs="Arial"/>
          <w:color w:val="000000"/>
          <w:sz w:val="22"/>
          <w:szCs w:val="22"/>
        </w:rPr>
      </w:pPr>
      <w:r w:rsidRPr="00483489">
        <w:rPr>
          <w:rFonts w:cs="Arial"/>
          <w:b/>
          <w:color w:val="000000"/>
          <w:sz w:val="22"/>
          <w:szCs w:val="22"/>
        </w:rPr>
        <w:t xml:space="preserve">W przypadku gdy wykonawca ma siedzibę lub osoba ma miejsce zamieszkania poza terytorium Rzeczypospolitej Polskiej zamiast dokumentów, </w:t>
      </w:r>
      <w:r w:rsidR="00603145">
        <w:rPr>
          <w:rFonts w:cs="Arial"/>
          <w:b/>
          <w:color w:val="000000"/>
          <w:sz w:val="22"/>
          <w:szCs w:val="22"/>
        </w:rPr>
        <w:t>wskazanych</w:t>
      </w:r>
      <w:r w:rsidR="00483489" w:rsidRPr="00483489">
        <w:rPr>
          <w:rFonts w:cs="Arial"/>
          <w:b/>
          <w:color w:val="000000"/>
          <w:sz w:val="22"/>
          <w:szCs w:val="22"/>
        </w:rPr>
        <w:t xml:space="preserve"> </w:t>
      </w:r>
      <w:r w:rsidRPr="00483489">
        <w:rPr>
          <w:rFonts w:cs="Arial"/>
          <w:b/>
          <w:color w:val="000000"/>
          <w:sz w:val="22"/>
          <w:szCs w:val="22"/>
        </w:rPr>
        <w:t>w pkt 2-4</w:t>
      </w:r>
      <w:r w:rsidRPr="000F3172">
        <w:rPr>
          <w:rFonts w:cs="Arial"/>
          <w:color w:val="000000"/>
          <w:sz w:val="22"/>
          <w:szCs w:val="22"/>
        </w:rPr>
        <w:t xml:space="preserve"> składa dokument lub dokumenty wystawione w kraju, </w:t>
      </w:r>
      <w:r w:rsidR="00483489">
        <w:rPr>
          <w:rFonts w:cs="Arial"/>
          <w:color w:val="000000"/>
          <w:sz w:val="22"/>
          <w:szCs w:val="22"/>
        </w:rPr>
        <w:t xml:space="preserve"> </w:t>
      </w:r>
      <w:r w:rsidRPr="000F3172">
        <w:rPr>
          <w:rFonts w:cs="Arial"/>
          <w:color w:val="000000"/>
          <w:sz w:val="22"/>
          <w:szCs w:val="22"/>
        </w:rPr>
        <w:t>w którym wykonawca ma siedzibę lub miejsce zamieszkania, potwierdzające odpowiednio, że:</w:t>
      </w:r>
    </w:p>
    <w:p w:rsidR="000F3172" w:rsidRPr="00483489" w:rsidRDefault="000F3172" w:rsidP="009C01EF">
      <w:pPr>
        <w:pStyle w:val="Akapitzlist"/>
        <w:numPr>
          <w:ilvl w:val="0"/>
          <w:numId w:val="52"/>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w:t>
      </w:r>
    </w:p>
    <w:p w:rsidR="000F3172" w:rsidRPr="00483489" w:rsidRDefault="000F3172" w:rsidP="009C01EF">
      <w:pPr>
        <w:pStyle w:val="Akapitzlist"/>
        <w:numPr>
          <w:ilvl w:val="0"/>
          <w:numId w:val="52"/>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lastRenderedPageBreak/>
        <w:t xml:space="preserve">nie otwarto jego likwidacji ani nie ogłoszono upadłości – dokument musi </w:t>
      </w:r>
      <w:r w:rsidR="00A95EB8">
        <w:rPr>
          <w:rFonts w:ascii="Arial" w:hAnsi="Arial" w:cs="Arial"/>
          <w:color w:val="000000"/>
          <w:sz w:val="22"/>
          <w:szCs w:val="22"/>
        </w:rPr>
        <w:t xml:space="preserve">być </w:t>
      </w:r>
      <w:r w:rsidRPr="00483489">
        <w:rPr>
          <w:rFonts w:ascii="Arial" w:hAnsi="Arial" w:cs="Arial"/>
          <w:color w:val="000000"/>
          <w:sz w:val="22"/>
          <w:szCs w:val="22"/>
        </w:rPr>
        <w:t xml:space="preserve">wystawiony nie wcześniej niż 3 miesiące przed upływem terminu składania ofert w postępowaniu </w:t>
      </w:r>
      <w:r w:rsidR="007D1F35">
        <w:rPr>
          <w:rFonts w:ascii="Arial" w:hAnsi="Arial" w:cs="Arial"/>
          <w:color w:val="000000"/>
          <w:sz w:val="22"/>
          <w:szCs w:val="22"/>
        </w:rPr>
        <w:t xml:space="preserve">                           </w:t>
      </w:r>
      <w:r w:rsidRPr="00483489">
        <w:rPr>
          <w:rFonts w:ascii="Arial" w:hAnsi="Arial" w:cs="Arial"/>
          <w:color w:val="000000"/>
          <w:sz w:val="22"/>
          <w:szCs w:val="22"/>
        </w:rPr>
        <w:t>o udzielenie zamówienia publicznego.</w:t>
      </w:r>
    </w:p>
    <w:p w:rsidR="000F3172" w:rsidRPr="00903A9D" w:rsidRDefault="00D84D9E" w:rsidP="00603145">
      <w:pPr>
        <w:suppressAutoHyphens w:val="0"/>
        <w:spacing w:before="120"/>
        <w:ind w:left="295"/>
        <w:jc w:val="both"/>
        <w:rPr>
          <w:rFonts w:cs="Arial"/>
          <w:sz w:val="22"/>
          <w:szCs w:val="22"/>
        </w:rPr>
      </w:pPr>
      <w:r w:rsidRPr="00903A9D">
        <w:rPr>
          <w:rFonts w:cs="Arial"/>
          <w:sz w:val="22"/>
          <w:szCs w:val="22"/>
        </w:rPr>
        <w:t xml:space="preserve">Jeżeli w kraju, w którym wykonawca ma siedzibę lub miejsce zamieszkania lub miejsce zamieszkania ma osoba, której dokument dotyczy, nie wydaje się </w:t>
      </w:r>
      <w:r w:rsidRPr="00903A9D">
        <w:rPr>
          <w:rFonts w:cs="Arial"/>
          <w:b/>
          <w:sz w:val="22"/>
          <w:szCs w:val="22"/>
        </w:rPr>
        <w:t xml:space="preserve">dokumentów, odpowiadających wskazanym w </w:t>
      </w:r>
      <w:r w:rsidR="00122253" w:rsidRPr="00903A9D">
        <w:rPr>
          <w:rFonts w:cs="Arial"/>
          <w:b/>
          <w:sz w:val="22"/>
          <w:szCs w:val="22"/>
        </w:rPr>
        <w:t>p</w:t>
      </w:r>
      <w:r w:rsidRPr="00903A9D">
        <w:rPr>
          <w:rFonts w:cs="Arial"/>
          <w:b/>
          <w:sz w:val="22"/>
          <w:szCs w:val="22"/>
        </w:rPr>
        <w:t>pkt 1</w:t>
      </w:r>
      <w:r w:rsidR="00122253" w:rsidRPr="00903A9D">
        <w:rPr>
          <w:rFonts w:cs="Arial"/>
          <w:b/>
          <w:sz w:val="22"/>
          <w:szCs w:val="22"/>
        </w:rPr>
        <w:t xml:space="preserve">) – </w:t>
      </w:r>
      <w:r w:rsidRPr="00903A9D">
        <w:rPr>
          <w:rFonts w:cs="Arial"/>
          <w:b/>
          <w:sz w:val="22"/>
          <w:szCs w:val="22"/>
        </w:rPr>
        <w:t>4</w:t>
      </w:r>
      <w:r w:rsidR="00122253" w:rsidRPr="00903A9D">
        <w:rPr>
          <w:rFonts w:cs="Arial"/>
          <w:b/>
          <w:sz w:val="22"/>
          <w:szCs w:val="22"/>
        </w:rPr>
        <w:t>)</w:t>
      </w:r>
      <w:r w:rsidRPr="00903A9D">
        <w:rPr>
          <w:rFonts w:cs="Arial"/>
          <w:b/>
          <w:sz w:val="22"/>
          <w:szCs w:val="22"/>
        </w:rPr>
        <w:t>,</w:t>
      </w:r>
      <w:r w:rsidRPr="00903A9D">
        <w:rPr>
          <w:rFonts w:cs="Arial"/>
          <w:sz w:val="22"/>
          <w:szCs w:val="22"/>
        </w:rPr>
        <w:t xml:space="preserve"> </w:t>
      </w:r>
      <w:r w:rsidRPr="00903A9D">
        <w:rPr>
          <w:rFonts w:cs="Arial"/>
          <w:b/>
          <w:sz w:val="22"/>
          <w:szCs w:val="22"/>
        </w:rPr>
        <w:t>wystawianych w kraju poza terytorium Rzeczypospolitej Polskiej, w którym wykonawca ma siedzibę lub miejsce zamieszkania</w:t>
      </w:r>
      <w:r w:rsidRPr="00903A9D">
        <w:rPr>
          <w:rFonts w:cs="Arial"/>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odpowiednio</w:t>
      </w:r>
      <w:r w:rsidR="0066233D" w:rsidRPr="00903A9D">
        <w:rPr>
          <w:rFonts w:cs="Arial"/>
          <w:sz w:val="22"/>
          <w:szCs w:val="22"/>
        </w:rPr>
        <w:t>.</w:t>
      </w:r>
    </w:p>
    <w:p w:rsidR="004E7A1E" w:rsidRPr="002F2442" w:rsidRDefault="004E7A1E" w:rsidP="009C01EF">
      <w:pPr>
        <w:numPr>
          <w:ilvl w:val="0"/>
          <w:numId w:val="23"/>
        </w:numPr>
        <w:suppressAutoHyphens w:val="0"/>
        <w:spacing w:before="120"/>
        <w:ind w:left="720" w:hanging="425"/>
        <w:jc w:val="both"/>
        <w:rPr>
          <w:rFonts w:cs="Arial"/>
          <w:color w:val="000000"/>
          <w:sz w:val="22"/>
          <w:szCs w:val="22"/>
        </w:rPr>
      </w:pPr>
      <w:r w:rsidRPr="002F2442">
        <w:rPr>
          <w:rFonts w:cs="Arial"/>
          <w:sz w:val="22"/>
        </w:rPr>
        <w:t>Oświadczenia wykonawcy o niezaleganiu z opłacaniem podatków i opłat lokalnych</w:t>
      </w:r>
      <w:r w:rsidRPr="002F2442">
        <w:rPr>
          <w:sz w:val="22"/>
        </w:rPr>
        <w:t xml:space="preserve"> </w:t>
      </w:r>
      <w:r w:rsidRPr="002F2442">
        <w:rPr>
          <w:rFonts w:cs="Arial"/>
          <w:sz w:val="22"/>
        </w:rPr>
        <w:t xml:space="preserve">na podstawie art. 24  ust. 5 pkt 8 ustawy </w:t>
      </w:r>
      <w:r w:rsidR="00D274BB">
        <w:rPr>
          <w:rFonts w:cs="Arial"/>
          <w:sz w:val="22"/>
        </w:rPr>
        <w:t>Pzp</w:t>
      </w:r>
      <w:r w:rsidRPr="002F2442">
        <w:rPr>
          <w:rFonts w:cs="Arial"/>
          <w:sz w:val="22"/>
        </w:rPr>
        <w:t xml:space="preserve">              </w:t>
      </w:r>
    </w:p>
    <w:p w:rsidR="004E7A1E" w:rsidRPr="006306BC" w:rsidRDefault="004E7A1E" w:rsidP="00603145">
      <w:pPr>
        <w:suppressAutoHyphens w:val="0"/>
        <w:ind w:left="720"/>
        <w:jc w:val="both"/>
        <w:rPr>
          <w:rFonts w:cs="Arial"/>
          <w:sz w:val="22"/>
          <w:szCs w:val="22"/>
        </w:rPr>
      </w:pPr>
      <w:r w:rsidRPr="006306BC">
        <w:rPr>
          <w:rFonts w:cs="Arial"/>
          <w:b/>
          <w:sz w:val="22"/>
          <w:szCs w:val="22"/>
        </w:rPr>
        <w:t>–</w:t>
      </w:r>
      <w:r w:rsidRPr="006306BC">
        <w:rPr>
          <w:rFonts w:cs="Arial"/>
          <w:sz w:val="22"/>
          <w:szCs w:val="22"/>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7</w:t>
      </w:r>
      <w:r w:rsidRPr="008404D2">
        <w:rPr>
          <w:rFonts w:cs="Arial"/>
          <w:b/>
          <w:sz w:val="22"/>
          <w:szCs w:val="22"/>
        </w:rPr>
        <w:t xml:space="preserve"> do SIWZ</w:t>
      </w:r>
      <w:r w:rsidRPr="006306BC">
        <w:rPr>
          <w:rFonts w:cs="Arial"/>
          <w:b/>
          <w:sz w:val="22"/>
          <w:szCs w:val="22"/>
        </w:rPr>
        <w:t>,</w:t>
      </w:r>
    </w:p>
    <w:p w:rsidR="004E7A1E" w:rsidRDefault="004E7A1E" w:rsidP="009C01EF">
      <w:pPr>
        <w:numPr>
          <w:ilvl w:val="0"/>
          <w:numId w:val="23"/>
        </w:numPr>
        <w:suppressAutoHyphens w:val="0"/>
        <w:spacing w:before="120"/>
        <w:ind w:left="720" w:hanging="427"/>
        <w:jc w:val="both"/>
        <w:rPr>
          <w:rFonts w:cs="Arial"/>
          <w:sz w:val="22"/>
          <w:szCs w:val="22"/>
        </w:rPr>
      </w:pPr>
      <w:r w:rsidRPr="006306BC">
        <w:rPr>
          <w:rFonts w:cs="Arial"/>
          <w:sz w:val="22"/>
          <w:szCs w:val="22"/>
          <w:lang w:bidi="pl-PL"/>
        </w:rPr>
        <w:t xml:space="preserve">Oświadczenia wykonawcy o braku orzeczenia wobec niego tytułem środka zapobiegawczego zakazu ubiegania się o zamówienia publiczne </w:t>
      </w:r>
      <w:r>
        <w:rPr>
          <w:rFonts w:cs="Arial"/>
          <w:sz w:val="22"/>
          <w:szCs w:val="22"/>
          <w:lang w:bidi="pl-PL"/>
        </w:rPr>
        <w:t xml:space="preserve">na podstawie </w:t>
      </w:r>
      <w:r w:rsidRPr="004C42D9">
        <w:rPr>
          <w:rFonts w:cs="Arial"/>
          <w:sz w:val="22"/>
          <w:szCs w:val="22"/>
          <w:lang w:bidi="pl-PL"/>
        </w:rPr>
        <w:t>art. 24</w:t>
      </w:r>
      <w:r>
        <w:rPr>
          <w:rFonts w:cs="Arial"/>
          <w:sz w:val="22"/>
          <w:szCs w:val="22"/>
          <w:lang w:bidi="pl-PL"/>
        </w:rPr>
        <w:t xml:space="preserve"> ust. 1 pkt 22 ustawy</w:t>
      </w:r>
      <w:r w:rsidR="00D274BB">
        <w:rPr>
          <w:rFonts w:cs="Arial"/>
          <w:sz w:val="22"/>
          <w:szCs w:val="22"/>
          <w:lang w:bidi="pl-PL"/>
        </w:rPr>
        <w:t xml:space="preserve"> Pzp</w:t>
      </w:r>
      <w:r w:rsidRPr="004C42D9">
        <w:rPr>
          <w:rFonts w:cs="Arial"/>
          <w:sz w:val="22"/>
          <w:szCs w:val="22"/>
          <w:lang w:bidi="pl-PL"/>
        </w:rPr>
        <w:t>,</w:t>
      </w:r>
    </w:p>
    <w:p w:rsidR="004E7A1E" w:rsidRDefault="004E7A1E" w:rsidP="00603145">
      <w:pPr>
        <w:suppressAutoHyphens w:val="0"/>
        <w:ind w:left="720"/>
        <w:jc w:val="both"/>
        <w:rPr>
          <w:rFonts w:cs="Arial"/>
          <w:sz w:val="22"/>
          <w:szCs w:val="22"/>
        </w:rPr>
      </w:pPr>
      <w:r w:rsidRPr="00184C81">
        <w:rPr>
          <w:rFonts w:cs="Arial"/>
          <w:b/>
          <w:sz w:val="22"/>
          <w:szCs w:val="22"/>
        </w:rPr>
        <w:t>–</w:t>
      </w:r>
      <w:r w:rsidRPr="00184C81">
        <w:rPr>
          <w:rFonts w:cs="Arial"/>
          <w:sz w:val="22"/>
          <w:szCs w:val="22"/>
        </w:rPr>
        <w:t xml:space="preserve"> </w:t>
      </w:r>
      <w:r w:rsidRPr="00184C81">
        <w:rPr>
          <w:rFonts w:cs="Arial"/>
          <w:b/>
          <w:sz w:val="22"/>
          <w:szCs w:val="22"/>
        </w:rPr>
        <w:t>wg załącznika nr</w:t>
      </w:r>
      <w:r w:rsidRPr="00184C81">
        <w:rPr>
          <w:rFonts w:cs="Arial"/>
          <w:sz w:val="22"/>
          <w:szCs w:val="22"/>
        </w:rPr>
        <w:t xml:space="preserve"> </w:t>
      </w:r>
      <w:r>
        <w:rPr>
          <w:rFonts w:cs="Arial"/>
          <w:b/>
          <w:sz w:val="22"/>
          <w:szCs w:val="22"/>
        </w:rPr>
        <w:t>8</w:t>
      </w:r>
      <w:r w:rsidRPr="008404D2">
        <w:rPr>
          <w:rFonts w:cs="Arial"/>
          <w:b/>
          <w:sz w:val="22"/>
          <w:szCs w:val="22"/>
        </w:rPr>
        <w:t xml:space="preserve"> do SIWZ</w:t>
      </w:r>
      <w:r w:rsidRPr="00184C81">
        <w:rPr>
          <w:rFonts w:cs="Arial"/>
          <w:b/>
          <w:sz w:val="22"/>
          <w:szCs w:val="22"/>
        </w:rPr>
        <w:t>,</w:t>
      </w:r>
    </w:p>
    <w:p w:rsidR="004E7A1E" w:rsidRPr="00184C81" w:rsidRDefault="004E7A1E" w:rsidP="009C01EF">
      <w:pPr>
        <w:numPr>
          <w:ilvl w:val="0"/>
          <w:numId w:val="23"/>
        </w:numPr>
        <w:suppressAutoHyphens w:val="0"/>
        <w:spacing w:before="120"/>
        <w:ind w:left="720" w:hanging="427"/>
        <w:jc w:val="both"/>
        <w:rPr>
          <w:rFonts w:cs="Arial"/>
          <w:sz w:val="22"/>
          <w:szCs w:val="22"/>
        </w:rPr>
      </w:pPr>
      <w:bookmarkStart w:id="22" w:name="_Hlk518403868"/>
      <w:r w:rsidRPr="00184C81">
        <w:rPr>
          <w:rFonts w:cs="Arial"/>
          <w:sz w:val="22"/>
          <w:szCs w:val="22"/>
          <w:lang w:bidi="pl-PL"/>
        </w:rPr>
        <w:t>Oświadczenia wykonawcy o braku wydania prawomocnego wyroku sądu skazującego za wykroczenie na karę ograniczenia wolności lub grzywny</w:t>
      </w:r>
      <w:r w:rsidR="00603145">
        <w:rPr>
          <w:rFonts w:cs="Arial"/>
          <w:sz w:val="22"/>
          <w:szCs w:val="22"/>
          <w:lang w:bidi="pl-PL"/>
        </w:rPr>
        <w:t xml:space="preserve"> </w:t>
      </w:r>
      <w:r w:rsidRPr="00184C81">
        <w:rPr>
          <w:rFonts w:cs="Arial"/>
          <w:sz w:val="22"/>
          <w:szCs w:val="22"/>
          <w:lang w:bidi="pl-PL"/>
        </w:rPr>
        <w:t xml:space="preserve">w zakresie określonym przez zamawiającego na podstawie </w:t>
      </w:r>
      <w:r>
        <w:rPr>
          <w:rFonts w:cs="Arial"/>
          <w:sz w:val="22"/>
          <w:szCs w:val="22"/>
          <w:lang w:bidi="pl-PL"/>
        </w:rPr>
        <w:t xml:space="preserve">art. 24 </w:t>
      </w:r>
      <w:r w:rsidRPr="00184C81">
        <w:rPr>
          <w:rFonts w:cs="Arial"/>
          <w:sz w:val="22"/>
          <w:szCs w:val="22"/>
          <w:lang w:bidi="pl-PL"/>
        </w:rPr>
        <w:t xml:space="preserve">ust. 5 pkt 5 i 6 oraz </w:t>
      </w:r>
      <w:r>
        <w:rPr>
          <w:rFonts w:cs="Arial"/>
          <w:sz w:val="22"/>
          <w:szCs w:val="22"/>
          <w:lang w:bidi="pl-PL"/>
        </w:rPr>
        <w:t>ustawy</w:t>
      </w:r>
      <w:r w:rsidR="00D274BB">
        <w:rPr>
          <w:rFonts w:cs="Arial"/>
          <w:sz w:val="22"/>
          <w:szCs w:val="22"/>
          <w:lang w:bidi="pl-PL"/>
        </w:rPr>
        <w:t xml:space="preserve"> Pzp</w:t>
      </w:r>
    </w:p>
    <w:p w:rsidR="004E7A1E" w:rsidRPr="006306BC" w:rsidRDefault="004E7A1E" w:rsidP="00603145">
      <w:pPr>
        <w:suppressAutoHyphens w:val="0"/>
        <w:ind w:left="720"/>
        <w:jc w:val="both"/>
        <w:rPr>
          <w:rFonts w:cs="Arial"/>
          <w:sz w:val="22"/>
          <w:szCs w:val="22"/>
          <w:lang w:bidi="pl-PL"/>
        </w:rPr>
      </w:pPr>
      <w:r w:rsidRPr="006306BC">
        <w:rPr>
          <w:rFonts w:cs="Arial"/>
          <w:b/>
          <w:sz w:val="22"/>
          <w:szCs w:val="22"/>
        </w:rPr>
        <w:t>– wg załącznika nr</w:t>
      </w:r>
      <w:r w:rsidRPr="006306BC">
        <w:rPr>
          <w:rFonts w:cs="Arial"/>
          <w:sz w:val="22"/>
          <w:szCs w:val="22"/>
        </w:rPr>
        <w:t xml:space="preserve"> </w:t>
      </w:r>
      <w:r>
        <w:rPr>
          <w:rFonts w:cs="Arial"/>
          <w:b/>
          <w:sz w:val="22"/>
          <w:szCs w:val="22"/>
        </w:rPr>
        <w:t>9</w:t>
      </w:r>
      <w:r w:rsidRPr="008404D2">
        <w:rPr>
          <w:rFonts w:cs="Arial"/>
          <w:b/>
          <w:sz w:val="22"/>
          <w:szCs w:val="22"/>
        </w:rPr>
        <w:t xml:space="preserve"> do SIWZ</w:t>
      </w:r>
      <w:r w:rsidRPr="006306BC">
        <w:rPr>
          <w:rFonts w:cs="Arial"/>
          <w:b/>
          <w:sz w:val="22"/>
          <w:szCs w:val="22"/>
        </w:rPr>
        <w:t>,</w:t>
      </w:r>
    </w:p>
    <w:p w:rsidR="004E7A1E" w:rsidRPr="00E119F2" w:rsidRDefault="004E7A1E" w:rsidP="009C01EF">
      <w:pPr>
        <w:numPr>
          <w:ilvl w:val="0"/>
          <w:numId w:val="23"/>
        </w:numPr>
        <w:shd w:val="clear" w:color="auto" w:fill="FFFFFF"/>
        <w:suppressAutoHyphens w:val="0"/>
        <w:autoSpaceDN w:val="0"/>
        <w:adjustRightInd w:val="0"/>
        <w:spacing w:before="120"/>
        <w:ind w:left="720" w:hanging="427"/>
        <w:jc w:val="both"/>
        <w:rPr>
          <w:rFonts w:cs="Arial"/>
          <w:b/>
          <w:sz w:val="22"/>
          <w:szCs w:val="22"/>
        </w:rPr>
      </w:pPr>
      <w:r w:rsidRPr="00437160">
        <w:rPr>
          <w:rFonts w:cs="Arial"/>
          <w:sz w:val="22"/>
          <w:szCs w:val="22"/>
          <w:lang w:bidi="pl-PL"/>
        </w:rPr>
        <w:t xml:space="preserve">Oświadczenia wykonawcy o braku </w:t>
      </w:r>
      <w:bookmarkStart w:id="23" w:name="_Hlk516482092"/>
      <w:r w:rsidRPr="00437160">
        <w:rPr>
          <w:rFonts w:cs="Arial"/>
          <w:sz w:val="22"/>
          <w:szCs w:val="22"/>
          <w:lang w:bidi="pl-PL"/>
        </w:rPr>
        <w:t>wydania wobec niego ostatecznej decyzji administracyjnej</w:t>
      </w:r>
      <w:bookmarkEnd w:id="23"/>
      <w:r w:rsidRPr="00437160">
        <w:rPr>
          <w:rFonts w:cs="Arial"/>
          <w:sz w:val="22"/>
          <w:szCs w:val="22"/>
          <w:lang w:bidi="pl-PL"/>
        </w:rPr>
        <w:t xml:space="preserve"> o naruszeniu obowiązków wynikających z przepisów prawa pracy, prawa ochrony środowiska lub przepisów o zabezpieczeniu społecznym w zakresie określonym przez zamawiającego </w:t>
      </w:r>
      <w:bookmarkStart w:id="24" w:name="_Hlk516482150"/>
      <w:r w:rsidRPr="00437160">
        <w:rPr>
          <w:rFonts w:cs="Arial"/>
          <w:sz w:val="22"/>
          <w:szCs w:val="22"/>
          <w:lang w:bidi="pl-PL"/>
        </w:rPr>
        <w:t>na podstawie art. 24 ust. 5 pkt 7 ustawy</w:t>
      </w:r>
      <w:bookmarkEnd w:id="24"/>
      <w:r w:rsidR="00D274BB">
        <w:rPr>
          <w:rFonts w:cs="Arial"/>
          <w:sz w:val="22"/>
          <w:szCs w:val="22"/>
          <w:lang w:bidi="pl-PL"/>
        </w:rPr>
        <w:t xml:space="preserve"> Pzp</w:t>
      </w:r>
      <w:r w:rsidRPr="006306BC">
        <w:rPr>
          <w:rFonts w:cs="Arial"/>
          <w:sz w:val="22"/>
          <w:szCs w:val="22"/>
          <w:lang w:bidi="pl-PL"/>
        </w:rPr>
        <w:t xml:space="preserve">                      </w:t>
      </w:r>
    </w:p>
    <w:p w:rsidR="004E7A1E" w:rsidRPr="006306BC" w:rsidRDefault="004E7A1E" w:rsidP="00603145">
      <w:pPr>
        <w:shd w:val="clear" w:color="auto" w:fill="FFFFFF"/>
        <w:suppressAutoHyphens w:val="0"/>
        <w:autoSpaceDN w:val="0"/>
        <w:adjustRightInd w:val="0"/>
        <w:ind w:left="720"/>
        <w:jc w:val="both"/>
        <w:rPr>
          <w:rFonts w:cs="Arial"/>
          <w:b/>
          <w:sz w:val="22"/>
          <w:szCs w:val="22"/>
        </w:rPr>
      </w:pPr>
      <w:r w:rsidRPr="006306BC">
        <w:rPr>
          <w:rFonts w:cs="Arial"/>
          <w:b/>
          <w:sz w:val="22"/>
          <w:szCs w:val="22"/>
          <w:lang w:bidi="pl-PL"/>
        </w:rPr>
        <w:t>–</w:t>
      </w:r>
      <w:r w:rsidRPr="006306BC">
        <w:rPr>
          <w:rFonts w:cs="Arial"/>
          <w:sz w:val="22"/>
          <w:szCs w:val="22"/>
          <w:lang w:bidi="pl-PL"/>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10</w:t>
      </w:r>
      <w:r w:rsidRPr="008404D2">
        <w:rPr>
          <w:rFonts w:cs="Arial"/>
          <w:b/>
          <w:sz w:val="22"/>
          <w:szCs w:val="22"/>
        </w:rPr>
        <w:t xml:space="preserve"> do SIWZ</w:t>
      </w:r>
      <w:r w:rsidRPr="006306BC">
        <w:rPr>
          <w:rFonts w:cs="Arial"/>
          <w:b/>
          <w:sz w:val="22"/>
          <w:szCs w:val="22"/>
        </w:rPr>
        <w:t>,</w:t>
      </w:r>
    </w:p>
    <w:p w:rsidR="004E7A1E" w:rsidRPr="00642C5E" w:rsidRDefault="004E7A1E" w:rsidP="009C01EF">
      <w:pPr>
        <w:numPr>
          <w:ilvl w:val="0"/>
          <w:numId w:val="23"/>
        </w:numPr>
        <w:shd w:val="clear" w:color="auto" w:fill="FFFFFF"/>
        <w:suppressAutoHyphens w:val="0"/>
        <w:autoSpaceDN w:val="0"/>
        <w:adjustRightInd w:val="0"/>
        <w:spacing w:before="120"/>
        <w:ind w:left="720" w:hanging="427"/>
        <w:jc w:val="both"/>
        <w:rPr>
          <w:rFonts w:cs="Arial"/>
          <w:sz w:val="22"/>
          <w:szCs w:val="22"/>
        </w:rPr>
      </w:pPr>
      <w:r>
        <w:rPr>
          <w:rFonts w:cs="Arial"/>
          <w:sz w:val="22"/>
          <w:szCs w:val="22"/>
        </w:rPr>
        <w:t>O</w:t>
      </w:r>
      <w:r w:rsidRPr="00642C5E">
        <w:rPr>
          <w:rFonts w:cs="Arial"/>
          <w:sz w:val="22"/>
          <w:szCs w:val="22"/>
        </w:rPr>
        <w:t xml:space="preserve">świadczenia wykonawcy o braku wydania wobec niego prawomocnego wyroku sądu lub ostatecznej decyzji administracyjnej o zaleganiu z uiszczaniem podatków, opłat lub składek na ubezpieczenia społeczne lub zdrowotne albo na podstawie art. 24 ust. 1 pkt 15 ustawy </w:t>
      </w:r>
      <w:r w:rsidR="00D274BB">
        <w:rPr>
          <w:rFonts w:cs="Arial"/>
          <w:sz w:val="22"/>
          <w:szCs w:val="22"/>
        </w:rPr>
        <w:t>Pzp</w:t>
      </w:r>
    </w:p>
    <w:p w:rsidR="004E7A1E" w:rsidRDefault="004E7A1E" w:rsidP="00603145">
      <w:pPr>
        <w:pStyle w:val="Akapitzlist"/>
        <w:shd w:val="clear" w:color="auto" w:fill="FFFFFF"/>
        <w:suppressAutoHyphens w:val="0"/>
        <w:autoSpaceDN w:val="0"/>
        <w:adjustRightInd w:val="0"/>
        <w:jc w:val="both"/>
        <w:rPr>
          <w:rFonts w:ascii="Arial" w:hAnsi="Arial" w:cs="Arial"/>
          <w:b/>
          <w:sz w:val="22"/>
          <w:szCs w:val="22"/>
        </w:rPr>
      </w:pPr>
      <w:r w:rsidRPr="00642C5E">
        <w:rPr>
          <w:rFonts w:ascii="Arial" w:hAnsi="Arial" w:cs="Arial"/>
          <w:b/>
          <w:sz w:val="22"/>
          <w:szCs w:val="22"/>
          <w:lang w:bidi="pl-PL"/>
        </w:rPr>
        <w:t xml:space="preserve">– </w:t>
      </w:r>
      <w:r w:rsidRPr="00642C5E">
        <w:rPr>
          <w:rFonts w:ascii="Arial" w:hAnsi="Arial" w:cs="Arial"/>
          <w:b/>
          <w:sz w:val="22"/>
          <w:szCs w:val="22"/>
        </w:rPr>
        <w:t xml:space="preserve">wg załącznika nr </w:t>
      </w:r>
      <w:r>
        <w:rPr>
          <w:rFonts w:ascii="Arial" w:hAnsi="Arial" w:cs="Arial"/>
          <w:b/>
          <w:sz w:val="22"/>
          <w:szCs w:val="22"/>
        </w:rPr>
        <w:t>1</w:t>
      </w:r>
      <w:bookmarkEnd w:id="22"/>
      <w:r>
        <w:rPr>
          <w:rFonts w:ascii="Arial" w:hAnsi="Arial" w:cs="Arial"/>
          <w:b/>
          <w:sz w:val="22"/>
          <w:szCs w:val="22"/>
        </w:rPr>
        <w:t>1</w:t>
      </w:r>
      <w:r w:rsidRPr="008404D2">
        <w:rPr>
          <w:rFonts w:ascii="Arial" w:hAnsi="Arial" w:cs="Arial"/>
          <w:b/>
          <w:sz w:val="22"/>
          <w:szCs w:val="22"/>
        </w:rPr>
        <w:t xml:space="preserve"> do SIWZ</w:t>
      </w:r>
      <w:r w:rsidRPr="00642C5E">
        <w:rPr>
          <w:rFonts w:ascii="Arial" w:hAnsi="Arial" w:cs="Arial"/>
          <w:b/>
          <w:sz w:val="22"/>
          <w:szCs w:val="22"/>
        </w:rPr>
        <w:t>,</w:t>
      </w:r>
    </w:p>
    <w:p w:rsidR="00732984" w:rsidRPr="009A6F09" w:rsidRDefault="00732984" w:rsidP="00603145">
      <w:pPr>
        <w:pStyle w:val="Standard"/>
        <w:suppressAutoHyphens w:val="0"/>
        <w:autoSpaceDN w:val="0"/>
        <w:adjustRightInd w:val="0"/>
        <w:spacing w:before="120"/>
        <w:ind w:left="374"/>
        <w:jc w:val="both"/>
        <w:rPr>
          <w:rFonts w:ascii="Arial" w:hAnsi="Arial" w:cs="Arial"/>
        </w:rPr>
      </w:pPr>
      <w:r w:rsidRPr="007C0ED0">
        <w:rPr>
          <w:rFonts w:ascii="Arial" w:hAnsi="Arial" w:cs="Arial"/>
          <w:sz w:val="22"/>
          <w:szCs w:val="22"/>
          <w:u w:val="single"/>
          <w:lang w:eastAsia="pl-PL"/>
        </w:rPr>
        <w:t>W przypadku wspólnego ubiegania się o zamówienie przez wykonawców</w:t>
      </w:r>
      <w:r w:rsidRPr="007C0ED0">
        <w:rPr>
          <w:rFonts w:ascii="Arial" w:hAnsi="Arial" w:cs="Arial"/>
          <w:sz w:val="22"/>
          <w:szCs w:val="22"/>
          <w:lang w:eastAsia="pl-PL"/>
        </w:rPr>
        <w:t xml:space="preserve"> </w:t>
      </w:r>
      <w:r w:rsidR="008D2E01">
        <w:rPr>
          <w:rFonts w:ascii="Arial" w:hAnsi="Arial" w:cs="Arial"/>
          <w:sz w:val="22"/>
          <w:szCs w:val="22"/>
          <w:lang w:eastAsia="pl-PL"/>
        </w:rPr>
        <w:t>(</w:t>
      </w:r>
      <w:r w:rsidR="008D2E01" w:rsidRPr="008D2E01">
        <w:rPr>
          <w:rFonts w:ascii="Arial" w:hAnsi="Arial" w:cs="Arial"/>
          <w:sz w:val="22"/>
          <w:szCs w:val="22"/>
          <w:lang w:eastAsia="pl-PL"/>
        </w:rPr>
        <w:t>konsorcjum, spółka cywilna</w:t>
      </w:r>
      <w:r w:rsidR="008D2E01">
        <w:rPr>
          <w:rFonts w:ascii="Arial" w:hAnsi="Arial" w:cs="Arial"/>
          <w:sz w:val="22"/>
          <w:szCs w:val="22"/>
          <w:lang w:eastAsia="pl-PL"/>
        </w:rPr>
        <w:t>)</w:t>
      </w:r>
      <w:r w:rsidR="000A597C">
        <w:rPr>
          <w:rFonts w:ascii="Arial" w:hAnsi="Arial" w:cs="Arial"/>
          <w:sz w:val="22"/>
          <w:szCs w:val="22"/>
          <w:lang w:eastAsia="pl-PL"/>
        </w:rPr>
        <w:t xml:space="preserve"> </w:t>
      </w:r>
      <w:r w:rsidR="00F95F7F">
        <w:rPr>
          <w:rFonts w:ascii="Arial" w:hAnsi="Arial" w:cs="Arial"/>
          <w:sz w:val="22"/>
          <w:szCs w:val="22"/>
          <w:lang w:eastAsia="pl-PL"/>
        </w:rPr>
        <w:t xml:space="preserve">zamawiający bada </w:t>
      </w:r>
      <w:r w:rsidR="00F95F7F" w:rsidRPr="00193FD2">
        <w:rPr>
          <w:rFonts w:ascii="Arial" w:hAnsi="Arial" w:cs="Arial"/>
          <w:sz w:val="22"/>
          <w:szCs w:val="22"/>
          <w:lang w:eastAsia="pl-PL" w:bidi="pl-PL"/>
        </w:rPr>
        <w:t xml:space="preserve">czy nie zachodzą wobec </w:t>
      </w:r>
      <w:r w:rsidR="00F95F7F">
        <w:rPr>
          <w:rFonts w:ascii="Arial" w:hAnsi="Arial" w:cs="Arial"/>
          <w:sz w:val="22"/>
          <w:szCs w:val="22"/>
          <w:lang w:eastAsia="pl-PL" w:bidi="pl-PL"/>
        </w:rPr>
        <w:t>każdego z tych</w:t>
      </w:r>
      <w:r w:rsidR="00F95F7F" w:rsidRPr="00193FD2">
        <w:rPr>
          <w:rFonts w:ascii="Arial" w:hAnsi="Arial" w:cs="Arial"/>
          <w:sz w:val="22"/>
          <w:szCs w:val="22"/>
          <w:lang w:eastAsia="pl-PL" w:bidi="pl-PL"/>
        </w:rPr>
        <w:t xml:space="preserve"> podmiot</w:t>
      </w:r>
      <w:r w:rsidR="00F95F7F">
        <w:rPr>
          <w:rFonts w:ascii="Arial" w:hAnsi="Arial" w:cs="Arial"/>
          <w:sz w:val="22"/>
          <w:szCs w:val="22"/>
          <w:lang w:eastAsia="pl-PL" w:bidi="pl-PL"/>
        </w:rPr>
        <w:t>ów</w:t>
      </w:r>
      <w:r w:rsidR="00F95F7F" w:rsidRPr="00193FD2">
        <w:rPr>
          <w:rFonts w:ascii="Arial" w:hAnsi="Arial" w:cs="Arial"/>
          <w:sz w:val="22"/>
          <w:szCs w:val="22"/>
          <w:lang w:eastAsia="pl-PL" w:bidi="pl-PL"/>
        </w:rPr>
        <w:t xml:space="preserve"> podstawy wykluczenia</w:t>
      </w:r>
      <w:r w:rsidR="00F95F7F" w:rsidRPr="007C0ED0">
        <w:rPr>
          <w:rFonts w:ascii="Arial" w:hAnsi="Arial" w:cs="Arial"/>
          <w:sz w:val="22"/>
          <w:szCs w:val="22"/>
          <w:lang w:eastAsia="pl-PL"/>
        </w:rPr>
        <w:t xml:space="preserve"> </w:t>
      </w:r>
      <w:r w:rsidR="00F95F7F">
        <w:rPr>
          <w:rFonts w:ascii="Arial" w:hAnsi="Arial" w:cs="Arial"/>
          <w:sz w:val="22"/>
          <w:szCs w:val="22"/>
          <w:lang w:eastAsia="pl-PL"/>
        </w:rPr>
        <w:t xml:space="preserve">– </w:t>
      </w:r>
      <w:r w:rsidRPr="007C0ED0">
        <w:rPr>
          <w:rFonts w:ascii="Arial" w:hAnsi="Arial" w:cs="Arial"/>
          <w:sz w:val="22"/>
          <w:szCs w:val="22"/>
          <w:lang w:eastAsia="pl-PL"/>
        </w:rPr>
        <w:t>żaden</w:t>
      </w:r>
      <w:r w:rsidR="008D2E01">
        <w:rPr>
          <w:rFonts w:ascii="Arial" w:hAnsi="Arial" w:cs="Arial"/>
          <w:sz w:val="22"/>
          <w:szCs w:val="22"/>
          <w:lang w:eastAsia="pl-PL"/>
        </w:rPr>
        <w:t xml:space="preserve"> </w:t>
      </w:r>
      <w:r w:rsidRPr="007C0ED0">
        <w:rPr>
          <w:rFonts w:ascii="Arial" w:hAnsi="Arial" w:cs="Arial"/>
          <w:sz w:val="22"/>
          <w:szCs w:val="22"/>
          <w:lang w:eastAsia="pl-PL"/>
        </w:rPr>
        <w:t xml:space="preserve">z </w:t>
      </w:r>
      <w:r w:rsidRPr="007C0ED0">
        <w:rPr>
          <w:rFonts w:ascii="Arial" w:hAnsi="Arial" w:cs="Arial"/>
          <w:bCs/>
          <w:sz w:val="22"/>
          <w:szCs w:val="22"/>
          <w:lang w:eastAsia="pl-PL"/>
        </w:rPr>
        <w:t>Wykonawców</w:t>
      </w:r>
      <w:r w:rsidRPr="007C0ED0">
        <w:rPr>
          <w:rFonts w:ascii="Arial" w:hAnsi="Arial" w:cs="Arial"/>
          <w:sz w:val="22"/>
          <w:szCs w:val="22"/>
          <w:lang w:eastAsia="pl-PL"/>
        </w:rPr>
        <w:t xml:space="preserve"> nie może podlegać wykluczeniu</w:t>
      </w:r>
      <w:r w:rsidR="00094822">
        <w:rPr>
          <w:rFonts w:ascii="Arial" w:hAnsi="Arial" w:cs="Arial"/>
          <w:sz w:val="22"/>
          <w:szCs w:val="22"/>
          <w:lang w:eastAsia="pl-PL"/>
        </w:rPr>
        <w:t xml:space="preserve"> na podstawie okoliczności, o których</w:t>
      </w:r>
      <w:r w:rsidRPr="007C0ED0">
        <w:rPr>
          <w:rFonts w:ascii="Arial" w:hAnsi="Arial" w:cs="Arial"/>
          <w:sz w:val="22"/>
          <w:szCs w:val="22"/>
          <w:lang w:eastAsia="pl-PL"/>
        </w:rPr>
        <w:t xml:space="preserve"> mowa w art. 24 ust. 1 </w:t>
      </w:r>
      <w:r w:rsidRPr="00FB6690">
        <w:rPr>
          <w:rFonts w:ascii="Arial" w:hAnsi="Arial" w:cs="Arial"/>
          <w:sz w:val="22"/>
          <w:szCs w:val="22"/>
          <w:lang w:eastAsia="pl-PL" w:bidi="pl-PL"/>
        </w:rPr>
        <w:t>pkt 12-23</w:t>
      </w:r>
      <w:r>
        <w:rPr>
          <w:rFonts w:ascii="Arial" w:hAnsi="Arial" w:cs="Arial"/>
          <w:sz w:val="22"/>
          <w:szCs w:val="22"/>
          <w:lang w:eastAsia="pl-PL" w:bidi="pl-PL"/>
        </w:rPr>
        <w:t xml:space="preserve"> </w:t>
      </w:r>
      <w:r w:rsidRPr="007C0ED0">
        <w:rPr>
          <w:rFonts w:ascii="Arial" w:hAnsi="Arial" w:cs="Arial"/>
          <w:sz w:val="22"/>
          <w:szCs w:val="22"/>
          <w:lang w:eastAsia="pl-PL"/>
        </w:rPr>
        <w:t>i ust. 5 ustawy Pzp</w:t>
      </w:r>
      <w:r w:rsidR="009A6F09" w:rsidRPr="00FB6690">
        <w:rPr>
          <w:rFonts w:ascii="Arial" w:hAnsi="Arial" w:cs="Arial"/>
          <w:sz w:val="22"/>
          <w:szCs w:val="22"/>
          <w:lang w:eastAsia="pl-PL" w:bidi="pl-PL"/>
        </w:rPr>
        <w:t>.</w:t>
      </w:r>
    </w:p>
    <w:p w:rsidR="000C1897" w:rsidRPr="00053A9C" w:rsidRDefault="00732984" w:rsidP="00603145">
      <w:pPr>
        <w:pStyle w:val="Standard"/>
        <w:suppressAutoHyphens w:val="0"/>
        <w:autoSpaceDN w:val="0"/>
        <w:adjustRightInd w:val="0"/>
        <w:spacing w:before="120"/>
        <w:ind w:left="374"/>
        <w:jc w:val="both"/>
        <w:rPr>
          <w:rFonts w:ascii="Arial" w:hAnsi="Arial" w:cs="Arial"/>
        </w:rPr>
      </w:pPr>
      <w:r w:rsidRPr="00FB6690">
        <w:rPr>
          <w:rFonts w:ascii="Arial" w:hAnsi="Arial" w:cs="Arial"/>
          <w:sz w:val="22"/>
          <w:szCs w:val="22"/>
          <w:u w:val="single"/>
          <w:lang w:eastAsia="pl-PL"/>
        </w:rPr>
        <w:t>W przypadku, gdy wykonawca polega na zdolnościach</w:t>
      </w:r>
      <w:r w:rsidRPr="00FB6690">
        <w:rPr>
          <w:rFonts w:ascii="Arial" w:hAnsi="Arial" w:cs="Arial"/>
          <w:sz w:val="22"/>
          <w:szCs w:val="22"/>
          <w:u w:val="single"/>
          <w:lang w:eastAsia="pl-PL" w:bidi="pl-PL"/>
        </w:rPr>
        <w:t xml:space="preserve"> lub sytuacji innych podmiotów </w:t>
      </w:r>
      <w:r w:rsidR="003E1F7D">
        <w:rPr>
          <w:rFonts w:ascii="Arial" w:hAnsi="Arial" w:cs="Arial"/>
          <w:sz w:val="22"/>
          <w:szCs w:val="22"/>
          <w:u w:val="single"/>
          <w:lang w:eastAsia="pl-PL" w:bidi="pl-PL"/>
        </w:rPr>
        <w:t xml:space="preserve">                       </w:t>
      </w:r>
      <w:r w:rsidR="00F95F7F">
        <w:rPr>
          <w:rFonts w:ascii="Arial" w:hAnsi="Arial" w:cs="Arial"/>
          <w:sz w:val="22"/>
          <w:szCs w:val="22"/>
          <w:lang w:eastAsia="pl-PL" w:bidi="pl-PL"/>
        </w:rPr>
        <w:t xml:space="preserve">zamawiający </w:t>
      </w:r>
      <w:r w:rsidR="00F95F7F" w:rsidRPr="00193FD2">
        <w:rPr>
          <w:rFonts w:ascii="Arial" w:hAnsi="Arial" w:cs="Arial"/>
          <w:sz w:val="22"/>
          <w:szCs w:val="22"/>
          <w:lang w:eastAsia="pl-PL" w:bidi="pl-PL"/>
        </w:rPr>
        <w:t>bada, czy nie zachodzą wobec tego podmiotu podstawy wykluczenia</w:t>
      </w:r>
      <w:r w:rsidR="00F95F7F" w:rsidRPr="00FB6690">
        <w:rPr>
          <w:rFonts w:ascii="Arial" w:hAnsi="Arial" w:cs="Arial"/>
          <w:sz w:val="22"/>
          <w:szCs w:val="22"/>
          <w:lang w:eastAsia="pl-PL" w:bidi="pl-PL"/>
        </w:rPr>
        <w:t xml:space="preserve"> </w:t>
      </w:r>
      <w:r w:rsidRPr="00FB6690">
        <w:rPr>
          <w:rFonts w:ascii="Arial" w:hAnsi="Arial" w:cs="Arial"/>
          <w:sz w:val="22"/>
          <w:szCs w:val="22"/>
          <w:lang w:eastAsia="pl-PL" w:bidi="pl-PL"/>
        </w:rPr>
        <w:t>– podmiot, na którego zasoby powołuje się wykonawca, nie może podlegać wykluczeniu</w:t>
      </w:r>
      <w:r w:rsidR="003E1F7D">
        <w:rPr>
          <w:rFonts w:ascii="Arial" w:hAnsi="Arial" w:cs="Arial"/>
          <w:sz w:val="22"/>
          <w:szCs w:val="22"/>
          <w:lang w:eastAsia="pl-PL" w:bidi="pl-PL"/>
        </w:rPr>
        <w:t xml:space="preserve"> </w:t>
      </w:r>
      <w:r w:rsidR="00094822" w:rsidRPr="00094822">
        <w:rPr>
          <w:rFonts w:ascii="Arial" w:hAnsi="Arial" w:cs="Arial"/>
          <w:sz w:val="22"/>
          <w:szCs w:val="22"/>
          <w:lang w:eastAsia="pl-PL" w:bidi="pl-PL"/>
        </w:rPr>
        <w:t>na podstawie okoliczności</w:t>
      </w:r>
      <w:r w:rsidRPr="00FB6690">
        <w:rPr>
          <w:rFonts w:ascii="Arial" w:hAnsi="Arial" w:cs="Arial"/>
          <w:sz w:val="22"/>
          <w:szCs w:val="22"/>
          <w:lang w:eastAsia="pl-PL" w:bidi="pl-PL"/>
        </w:rPr>
        <w:t xml:space="preserve">, o których mowa </w:t>
      </w:r>
      <w:r w:rsidRPr="00B767CB">
        <w:rPr>
          <w:rFonts w:ascii="Arial" w:hAnsi="Arial" w:cs="Arial"/>
          <w:sz w:val="22"/>
          <w:szCs w:val="22"/>
          <w:lang w:eastAsia="pl-PL" w:bidi="pl-PL"/>
        </w:rPr>
        <w:t>w art. 24 ust. 1 pkt 12-22 i</w:t>
      </w:r>
      <w:r w:rsidRPr="00FB6690">
        <w:rPr>
          <w:rFonts w:ascii="Arial" w:hAnsi="Arial" w:cs="Arial"/>
          <w:sz w:val="22"/>
          <w:szCs w:val="22"/>
          <w:lang w:eastAsia="pl-PL" w:bidi="pl-PL"/>
        </w:rPr>
        <w:t xml:space="preserve"> ust. 5 ustawy Pzp.</w:t>
      </w:r>
      <w:bookmarkStart w:id="25" w:name="_Hlk515272455"/>
      <w:r w:rsidR="000C1897" w:rsidRPr="00053A9C">
        <w:rPr>
          <w:rFonts w:ascii="Arial" w:hAnsi="Arial" w:cs="Arial"/>
        </w:rPr>
        <w:t xml:space="preserve"> </w:t>
      </w:r>
    </w:p>
    <w:p w:rsidR="00483489" w:rsidRDefault="000C1897" w:rsidP="009C01EF">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b/>
          <w:sz w:val="22"/>
          <w:szCs w:val="22"/>
        </w:rPr>
        <w:t xml:space="preserve">Wykonawca nie jest obowiązany do złożenia oświadczeń lub dokumentów potwierdzających okoliczności, o których mowa w art. 25 ust. 1 </w:t>
      </w:r>
      <w:bookmarkStart w:id="26" w:name="_Hlk525561562"/>
      <w:r w:rsidRPr="00ED4B15">
        <w:rPr>
          <w:rFonts w:ascii="Arial" w:hAnsi="Arial" w:cs="Arial"/>
          <w:b/>
          <w:sz w:val="22"/>
          <w:szCs w:val="22"/>
        </w:rPr>
        <w:t>pkt 1 i 3</w:t>
      </w:r>
      <w:bookmarkEnd w:id="26"/>
      <w:r w:rsidRPr="006B5A26">
        <w:rPr>
          <w:rFonts w:ascii="Arial" w:hAnsi="Arial" w:cs="Arial"/>
          <w:sz w:val="22"/>
          <w:szCs w:val="22"/>
        </w:rPr>
        <w:t xml:space="preserve">, jeżeli zamawiający posiada oświadczenia lub dokumenty dotyczące tego wykonawcy lub może je uzyskać </w:t>
      </w:r>
      <w:r w:rsidR="00ED4B15">
        <w:rPr>
          <w:rFonts w:ascii="Arial" w:hAnsi="Arial" w:cs="Arial"/>
          <w:sz w:val="22"/>
          <w:szCs w:val="22"/>
        </w:rPr>
        <w:t xml:space="preserve">                           </w:t>
      </w:r>
      <w:r w:rsidRPr="006B5A26">
        <w:rPr>
          <w:rFonts w:ascii="Arial" w:hAnsi="Arial" w:cs="Arial"/>
          <w:sz w:val="22"/>
          <w:szCs w:val="22"/>
        </w:rPr>
        <w:t>za pomocą bezpłatnych</w:t>
      </w:r>
      <w:r>
        <w:rPr>
          <w:rFonts w:ascii="Arial" w:hAnsi="Arial" w:cs="Arial"/>
          <w:sz w:val="22"/>
          <w:szCs w:val="22"/>
        </w:rPr>
        <w:t xml:space="preserve"> </w:t>
      </w:r>
      <w:r w:rsidRPr="006B5A26">
        <w:rPr>
          <w:rFonts w:ascii="Arial" w:hAnsi="Arial" w:cs="Arial"/>
          <w:sz w:val="22"/>
          <w:szCs w:val="22"/>
        </w:rPr>
        <w:t xml:space="preserve">i ogólnodostępnych baz danych, w szczególności rejestrów publicznych </w:t>
      </w:r>
      <w:r w:rsidR="00FC7E57">
        <w:rPr>
          <w:rFonts w:ascii="Arial" w:hAnsi="Arial" w:cs="Arial"/>
          <w:sz w:val="22"/>
          <w:szCs w:val="22"/>
        </w:rPr>
        <w:t xml:space="preserve">  </w:t>
      </w:r>
      <w:r w:rsidRPr="006B5A26">
        <w:rPr>
          <w:rFonts w:ascii="Arial" w:hAnsi="Arial" w:cs="Arial"/>
          <w:sz w:val="22"/>
          <w:szCs w:val="22"/>
        </w:rPr>
        <w:t>w rozumieniu ustawy</w:t>
      </w:r>
      <w:r w:rsidR="00483489">
        <w:rPr>
          <w:rFonts w:ascii="Arial" w:hAnsi="Arial" w:cs="Arial"/>
          <w:sz w:val="22"/>
          <w:szCs w:val="22"/>
        </w:rPr>
        <w:t xml:space="preserve"> </w:t>
      </w:r>
      <w:r w:rsidRPr="006B5A26">
        <w:rPr>
          <w:rFonts w:ascii="Arial" w:hAnsi="Arial" w:cs="Arial"/>
          <w:sz w:val="22"/>
          <w:szCs w:val="22"/>
        </w:rPr>
        <w:t>z dnia 17 lutego 2005 r. o informatyzacji działalności podmiotów realizujących zadania publiczne</w:t>
      </w:r>
      <w:r>
        <w:rPr>
          <w:rFonts w:ascii="Arial" w:hAnsi="Arial" w:cs="Arial"/>
          <w:sz w:val="22"/>
          <w:szCs w:val="22"/>
        </w:rPr>
        <w:t>.</w:t>
      </w:r>
      <w:bookmarkStart w:id="27" w:name="_Hlk504744115"/>
    </w:p>
    <w:p w:rsidR="00483489" w:rsidRPr="00ED4B15" w:rsidRDefault="000C1897" w:rsidP="009C01EF">
      <w:pPr>
        <w:pStyle w:val="Akapitzlist"/>
        <w:numPr>
          <w:ilvl w:val="0"/>
          <w:numId w:val="57"/>
        </w:numPr>
        <w:shd w:val="clear" w:color="auto" w:fill="FFFFFF"/>
        <w:suppressAutoHyphens w:val="0"/>
        <w:autoSpaceDN w:val="0"/>
        <w:adjustRightInd w:val="0"/>
        <w:spacing w:before="120"/>
        <w:jc w:val="both"/>
        <w:rPr>
          <w:rFonts w:ascii="Arial" w:hAnsi="Arial" w:cs="Arial"/>
          <w:sz w:val="22"/>
          <w:szCs w:val="22"/>
        </w:rPr>
      </w:pPr>
      <w:bookmarkStart w:id="28" w:name="_Hlk525822383"/>
      <w:r w:rsidRPr="00ED4B15">
        <w:rPr>
          <w:rFonts w:ascii="Arial" w:hAnsi="Arial" w:cs="Arial"/>
          <w:sz w:val="22"/>
          <w:szCs w:val="22"/>
          <w:u w:val="single"/>
        </w:rPr>
        <w:t>W przypadku wskazania przez wykonawcę</w:t>
      </w:r>
      <w:r w:rsidRPr="00ED4B15">
        <w:rPr>
          <w:rFonts w:ascii="Arial" w:hAnsi="Arial" w:cs="Arial"/>
          <w:sz w:val="22"/>
          <w:szCs w:val="22"/>
        </w:rPr>
        <w:t xml:space="preserve"> dostępności oświadczeń lub dokumentów,                        w formie elektronicznej pod określonymi adresami internetowymi ogólnodostępnych </w:t>
      </w:r>
      <w:r w:rsidR="00ED4B15" w:rsidRPr="00ED4B15">
        <w:rPr>
          <w:rFonts w:ascii="Arial" w:hAnsi="Arial" w:cs="Arial"/>
          <w:sz w:val="22"/>
          <w:szCs w:val="22"/>
        </w:rPr>
        <w:t xml:space="preserve">                           </w:t>
      </w:r>
      <w:r w:rsidRPr="00ED4B15">
        <w:rPr>
          <w:rFonts w:ascii="Arial" w:hAnsi="Arial" w:cs="Arial"/>
          <w:sz w:val="22"/>
          <w:szCs w:val="22"/>
        </w:rPr>
        <w:lastRenderedPageBreak/>
        <w:t xml:space="preserve">i bezpłatnych baz danych, </w:t>
      </w:r>
      <w:r w:rsidRPr="00ED4B15">
        <w:rPr>
          <w:rFonts w:ascii="Arial" w:hAnsi="Arial" w:cs="Arial"/>
          <w:sz w:val="22"/>
          <w:szCs w:val="22"/>
          <w:u w:val="single"/>
        </w:rPr>
        <w:t>zamawiający pobiera samodzielnie z tych baz danych wskazane przez wykonawcę oświadczenia lub dokumenty</w:t>
      </w:r>
      <w:bookmarkEnd w:id="28"/>
      <w:r w:rsidRPr="00ED4B15">
        <w:rPr>
          <w:rFonts w:ascii="Arial" w:hAnsi="Arial" w:cs="Arial"/>
          <w:sz w:val="22"/>
          <w:szCs w:val="22"/>
          <w:u w:val="single"/>
        </w:rPr>
        <w:t>.</w:t>
      </w:r>
    </w:p>
    <w:p w:rsidR="000C1897" w:rsidRPr="00ED4B15" w:rsidRDefault="000C1897" w:rsidP="009C01EF">
      <w:pPr>
        <w:pStyle w:val="Akapitzlist"/>
        <w:numPr>
          <w:ilvl w:val="0"/>
          <w:numId w:val="57"/>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sz w:val="22"/>
          <w:szCs w:val="22"/>
          <w:u w:val="single"/>
        </w:rPr>
        <w:t>W przypadku wskazania przez wykonawcę</w:t>
      </w:r>
      <w:r w:rsidRPr="00ED4B15">
        <w:rPr>
          <w:rFonts w:ascii="Arial" w:hAnsi="Arial" w:cs="Arial"/>
          <w:sz w:val="22"/>
          <w:szCs w:val="22"/>
        </w:rPr>
        <w:t xml:space="preserve"> oświadczeń lub dokumentów, które znajdują się w posiadaniu zamawiającego, w szczególności oświadczeń lub dokumentów przechowywanych przez zamawiającego zgodnie z art. 97 ust. 1 ustawy, </w:t>
      </w:r>
      <w:r w:rsidRPr="00ED4B15">
        <w:rPr>
          <w:rFonts w:ascii="Arial" w:hAnsi="Arial" w:cs="Arial"/>
          <w:sz w:val="22"/>
          <w:szCs w:val="22"/>
          <w:u w:val="single"/>
        </w:rPr>
        <w:t>zamawiający w celu potwierdzenia okoliczności</w:t>
      </w:r>
      <w:r w:rsidRPr="00ED4B15">
        <w:rPr>
          <w:rFonts w:ascii="Arial" w:hAnsi="Arial" w:cs="Arial"/>
          <w:sz w:val="22"/>
          <w:szCs w:val="22"/>
        </w:rPr>
        <w:t xml:space="preserve">, o których mowa w art. 25 ust. 1 pkt 1 i 3 ustawy Pzp, </w:t>
      </w:r>
      <w:r w:rsidRPr="00ED4B15">
        <w:rPr>
          <w:rFonts w:ascii="Arial" w:hAnsi="Arial" w:cs="Arial"/>
          <w:sz w:val="22"/>
          <w:szCs w:val="22"/>
          <w:u w:val="single"/>
        </w:rPr>
        <w:t>korzysta z posiadanych oświadczeń lub dokumentów, o ile są one aktualne</w:t>
      </w:r>
      <w:bookmarkEnd w:id="27"/>
      <w:r w:rsidRPr="00ED4B15">
        <w:rPr>
          <w:rFonts w:ascii="Arial" w:hAnsi="Arial" w:cs="Arial"/>
          <w:sz w:val="22"/>
          <w:szCs w:val="22"/>
          <w:u w:val="single"/>
        </w:rPr>
        <w:t>.</w:t>
      </w:r>
    </w:p>
    <w:p w:rsidR="00C43293" w:rsidRDefault="00601418" w:rsidP="009C01EF">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C6524">
        <w:rPr>
          <w:rFonts w:ascii="Arial" w:hAnsi="Arial" w:cs="Arial"/>
          <w:sz w:val="22"/>
          <w:szCs w:val="22"/>
        </w:rPr>
        <w:t xml:space="preserve">Zgodnie z art. 22d ust. 2 Pzp </w:t>
      </w:r>
      <w:r>
        <w:rPr>
          <w:rFonts w:ascii="Arial" w:hAnsi="Arial" w:cs="Arial"/>
          <w:sz w:val="22"/>
          <w:szCs w:val="22"/>
        </w:rPr>
        <w:t>zamawiający</w:t>
      </w:r>
      <w:r w:rsidRPr="00FC6524">
        <w:rPr>
          <w:rFonts w:ascii="Arial" w:hAnsi="Arial" w:cs="Arial"/>
          <w:sz w:val="22"/>
          <w:szCs w:val="22"/>
        </w:rPr>
        <w:t xml:space="preserve"> może, na każdym etapie postępowania uznać,                      że wykonawca nie posiada wymaganych zdolności, jeżeli zaangażowanie zasobów technicznych lub zawodowych w inne przedsięwzięcia gospodarcze wykonawcy może mieć negatywny wpływ na realizację zamówienia.</w:t>
      </w:r>
    </w:p>
    <w:p w:rsidR="00C43293" w:rsidRPr="00F62026" w:rsidRDefault="00F62026" w:rsidP="009C01EF">
      <w:pPr>
        <w:pStyle w:val="Akapitzlist"/>
        <w:numPr>
          <w:ilvl w:val="0"/>
          <w:numId w:val="22"/>
        </w:numPr>
        <w:shd w:val="clear" w:color="auto" w:fill="FFFFFF"/>
        <w:suppressAutoHyphens w:val="0"/>
        <w:autoSpaceDN w:val="0"/>
        <w:adjustRightInd w:val="0"/>
        <w:spacing w:before="120"/>
        <w:jc w:val="both"/>
        <w:rPr>
          <w:rFonts w:ascii="Arial" w:hAnsi="Arial" w:cs="Arial"/>
          <w:sz w:val="20"/>
          <w:szCs w:val="22"/>
        </w:rPr>
      </w:pPr>
      <w:r w:rsidRPr="00F62026">
        <w:rPr>
          <w:rFonts w:ascii="Arial" w:eastAsiaTheme="minorHAnsi" w:hAnsi="Arial" w:cs="Arial"/>
          <w:bCs/>
          <w:sz w:val="22"/>
          <w:lang w:eastAsia="en-US"/>
        </w:rPr>
        <w:t>Jeżeli jest to niezbędne do zapewnienia odpowiedniego przebiegu postępowania o udzielenie zamówienia z</w:t>
      </w:r>
      <w:r w:rsidR="00C43293" w:rsidRPr="00F62026">
        <w:rPr>
          <w:rFonts w:ascii="Arial" w:eastAsiaTheme="minorHAnsi" w:hAnsi="Arial" w:cs="Arial"/>
          <w:bCs/>
          <w:sz w:val="22"/>
          <w:lang w:eastAsia="en-US"/>
        </w:rPr>
        <w:t>amawiaj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cy na ka</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dym etapie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powania mo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wezwa</w:t>
      </w:r>
      <w:r w:rsidR="00C43293" w:rsidRPr="00F62026">
        <w:rPr>
          <w:rFonts w:ascii="Arial" w:eastAsia="Arial,Bold" w:hAnsi="Arial" w:cs="Arial"/>
          <w:bCs/>
          <w:sz w:val="22"/>
          <w:lang w:eastAsia="en-US"/>
        </w:rPr>
        <w:t xml:space="preserve">ć </w:t>
      </w:r>
      <w:r w:rsidR="00C43293" w:rsidRPr="00F62026">
        <w:rPr>
          <w:rFonts w:ascii="Arial" w:eastAsiaTheme="minorHAnsi" w:hAnsi="Arial" w:cs="Arial"/>
          <w:bCs/>
          <w:sz w:val="22"/>
          <w:lang w:eastAsia="en-US"/>
        </w:rPr>
        <w:t>wykonawców 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wszystkich lub niektórych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 potwierdzaj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 xml:space="preserve">cych,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nie podlega wykluczeniu, spełnia warunk</w:t>
      </w:r>
      <w:r w:rsidR="00A95EB8">
        <w:rPr>
          <w:rFonts w:ascii="Arial" w:eastAsiaTheme="minorHAnsi" w:hAnsi="Arial" w:cs="Arial"/>
          <w:bCs/>
          <w:sz w:val="22"/>
          <w:lang w:eastAsia="en-US"/>
        </w:rPr>
        <w:t>i</w:t>
      </w:r>
      <w:r w:rsidR="00C43293" w:rsidRPr="00F62026">
        <w:rPr>
          <w:rFonts w:ascii="Arial" w:eastAsiaTheme="minorHAnsi" w:hAnsi="Arial" w:cs="Arial"/>
          <w:bCs/>
          <w:sz w:val="22"/>
          <w:lang w:eastAsia="en-US"/>
        </w:rPr>
        <w:t xml:space="preserve"> udziału w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powaniu, a je</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 xml:space="preserve">eli zachodzi uzasadniona podstawa do uznania,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one uprzednio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wiadczenia lub dokumenty nie s</w:t>
      </w:r>
      <w:r w:rsidR="00C43293" w:rsidRPr="00F62026">
        <w:rPr>
          <w:rFonts w:ascii="Arial" w:eastAsia="Arial,Bold" w:hAnsi="Arial" w:cs="Arial"/>
          <w:bCs/>
          <w:sz w:val="22"/>
          <w:lang w:eastAsia="en-US"/>
        </w:rPr>
        <w:t xml:space="preserve">ą </w:t>
      </w:r>
      <w:r w:rsidR="00C43293" w:rsidRPr="00F62026">
        <w:rPr>
          <w:rFonts w:ascii="Arial" w:eastAsiaTheme="minorHAnsi" w:hAnsi="Arial" w:cs="Arial"/>
          <w:bCs/>
          <w:sz w:val="22"/>
          <w:lang w:eastAsia="en-US"/>
        </w:rPr>
        <w:t>ju</w:t>
      </w:r>
      <w:r w:rsidR="00C43293" w:rsidRPr="00F62026">
        <w:rPr>
          <w:rFonts w:ascii="Arial" w:eastAsia="Arial,Bold" w:hAnsi="Arial" w:cs="Arial"/>
          <w:bCs/>
          <w:sz w:val="22"/>
          <w:lang w:eastAsia="en-US"/>
        </w:rPr>
        <w:t xml:space="preserve">ż </w:t>
      </w:r>
      <w:r w:rsidR="00C43293" w:rsidRPr="00F62026">
        <w:rPr>
          <w:rFonts w:ascii="Arial" w:eastAsiaTheme="minorHAnsi" w:hAnsi="Arial" w:cs="Arial"/>
          <w:bCs/>
          <w:sz w:val="22"/>
          <w:lang w:eastAsia="en-US"/>
        </w:rPr>
        <w:t>aktualne,</w:t>
      </w:r>
      <w:r w:rsidR="00C43293" w:rsidRPr="00F62026">
        <w:rPr>
          <w:rFonts w:ascii="Arial" w:hAnsi="Arial" w:cs="Arial"/>
          <w:sz w:val="20"/>
          <w:szCs w:val="22"/>
        </w:rPr>
        <w:t xml:space="preserve"> </w:t>
      </w:r>
      <w:r w:rsidR="00C43293" w:rsidRPr="00F62026">
        <w:rPr>
          <w:rFonts w:ascii="Arial" w:eastAsiaTheme="minorHAnsi" w:hAnsi="Arial" w:cs="Arial"/>
          <w:bCs/>
          <w:sz w:val="22"/>
          <w:lang w:eastAsia="en-US"/>
        </w:rPr>
        <w:t>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aktualnych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w:t>
      </w:r>
      <w:r w:rsidRPr="00F62026">
        <w:rPr>
          <w:rFonts w:ascii="Arial" w:eastAsiaTheme="minorHAnsi" w:hAnsi="Arial" w:cs="Arial"/>
          <w:bCs/>
          <w:sz w:val="22"/>
          <w:lang w:eastAsia="en-US"/>
        </w:rPr>
        <w:t>.</w:t>
      </w:r>
    </w:p>
    <w:p w:rsidR="00F62026" w:rsidRPr="00F62026" w:rsidRDefault="00F62026" w:rsidP="009C01EF">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62026">
        <w:rPr>
          <w:rFonts w:ascii="Arial" w:hAnsi="Arial" w:cs="Arial"/>
          <w:sz w:val="22"/>
          <w:szCs w:val="22"/>
        </w:rPr>
        <w:t>Zamawiający może wykluczyć wykonawcę na każdym etapie postępowania o udzielenie zamówienia.</w:t>
      </w:r>
    </w:p>
    <w:p w:rsidR="00732984" w:rsidRPr="005D5823" w:rsidRDefault="00732984" w:rsidP="009C01EF">
      <w:pPr>
        <w:pStyle w:val="Akapitzlist"/>
        <w:numPr>
          <w:ilvl w:val="0"/>
          <w:numId w:val="22"/>
        </w:numPr>
        <w:shd w:val="clear" w:color="auto" w:fill="FFFFFF"/>
        <w:suppressAutoHyphens w:val="0"/>
        <w:autoSpaceDN w:val="0"/>
        <w:adjustRightInd w:val="0"/>
        <w:spacing w:before="120"/>
        <w:jc w:val="both"/>
        <w:rPr>
          <w:rFonts w:ascii="Arial" w:hAnsi="Arial" w:cs="Arial"/>
          <w:b/>
          <w:sz w:val="22"/>
          <w:szCs w:val="22"/>
          <w:lang w:eastAsia="pl-PL"/>
        </w:rPr>
      </w:pPr>
      <w:r w:rsidRPr="005D5823">
        <w:rPr>
          <w:rFonts w:ascii="Arial" w:hAnsi="Arial"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5D5823">
        <w:rPr>
          <w:rFonts w:ascii="Arial" w:hAnsi="Arial" w:cs="Arial"/>
          <w:sz w:val="22"/>
          <w:szCs w:val="22"/>
          <w:lang w:eastAsia="pl-PL"/>
        </w:rPr>
        <w:t>– w szczególności</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w:t>
      </w:r>
      <w:r w:rsidRPr="005D5823">
        <w:rPr>
          <w:rFonts w:ascii="Arial" w:hAnsi="Arial" w:cs="Arial"/>
          <w:b/>
          <w:sz w:val="22"/>
          <w:szCs w:val="22"/>
          <w:lang w:eastAsia="pl-PL"/>
        </w:rPr>
        <w:t xml:space="preserve"> </w:t>
      </w:r>
      <w:r w:rsidRPr="005D5823">
        <w:rPr>
          <w:rFonts w:ascii="Arial" w:hAnsi="Arial" w:cs="Arial"/>
          <w:sz w:val="22"/>
          <w:szCs w:val="22"/>
          <w:lang w:eastAsia="pl-PL"/>
        </w:rPr>
        <w:t>prowadzącą jednoosobową działalność gospodarczą</w:t>
      </w:r>
      <w:r w:rsidRPr="005D5823">
        <w:rPr>
          <w:rFonts w:ascii="Arial" w:hAnsi="Arial" w:cs="Arial"/>
          <w:b/>
          <w:sz w:val="22"/>
          <w:szCs w:val="22"/>
          <w:lang w:eastAsia="pl-PL"/>
        </w:rPr>
        <w:t xml:space="preserve">, </w:t>
      </w:r>
      <w:r w:rsidRPr="005D5823">
        <w:rPr>
          <w:rFonts w:ascii="Arial" w:hAnsi="Arial" w:cs="Arial"/>
          <w:sz w:val="22"/>
          <w:szCs w:val="22"/>
          <w:lang w:eastAsia="pl-PL"/>
        </w:rPr>
        <w:t>pełnomocnika wykonawcy będącego osobą fizyczną (np. dane osobowe zamieszczone w pełnomocnictwie),</w:t>
      </w:r>
      <w:r w:rsidRPr="005D5823">
        <w:rPr>
          <w:rFonts w:ascii="Arial" w:hAnsi="Arial" w:cs="Arial"/>
          <w:b/>
          <w:sz w:val="22"/>
          <w:szCs w:val="22"/>
          <w:lang w:eastAsia="pl-PL"/>
        </w:rPr>
        <w:t xml:space="preserve"> </w:t>
      </w:r>
      <w:r w:rsidRPr="005D5823">
        <w:rPr>
          <w:rFonts w:ascii="Arial" w:hAnsi="Arial" w:cs="Arial"/>
          <w:sz w:val="22"/>
          <w:szCs w:val="22"/>
          <w:lang w:eastAsia="pl-PL"/>
        </w:rPr>
        <w:t>członka organu zarządzającego wykonawcy, będącego osobą fizyczną (np. dane osobowe zamieszczone w informacji z KRK),</w:t>
      </w:r>
      <w:r w:rsidRPr="005D5823">
        <w:rPr>
          <w:rFonts w:ascii="Arial" w:hAnsi="Arial" w:cs="Arial"/>
          <w:b/>
          <w:sz w:val="22"/>
          <w:szCs w:val="22"/>
          <w:lang w:eastAsia="pl-PL"/>
        </w:rPr>
        <w:t xml:space="preserve"> </w:t>
      </w:r>
      <w:r w:rsidRPr="005D5823">
        <w:rPr>
          <w:rFonts w:ascii="Arial" w:hAnsi="Arial" w:cs="Arial"/>
          <w:sz w:val="22"/>
          <w:szCs w:val="22"/>
          <w:lang w:eastAsia="pl-PL"/>
        </w:rPr>
        <w:t>osoby fizycznej skierowanej do przygotowania i przeprowadzenia postępowania o udzielenie zamówienia publicznego.</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Administratorem Pani/Pana danych osobowych jest Prezydent Miasta Piotrkowa Trybunalskiego</w:t>
      </w:r>
      <w:r w:rsidRPr="005D5823">
        <w:rPr>
          <w:rFonts w:ascii="Arial" w:hAnsi="Arial" w:cs="Arial"/>
          <w:sz w:val="22"/>
          <w:szCs w:val="22"/>
          <w:lang w:eastAsia="pl-PL"/>
        </w:rPr>
        <w:t xml:space="preserve"> z siedzibą przy Pasażu Karola Rudowskiego 10, w Piotrkowie Trybunalskim (kod pocztowy: 97-300), tel.: 44732 77 01, adres e-mail: </w:t>
      </w:r>
      <w:hyperlink r:id="rId9" w:history="1">
        <w:r w:rsidRPr="005D5823">
          <w:rPr>
            <w:rFonts w:ascii="Arial" w:hAnsi="Arial" w:cs="Arial"/>
            <w:sz w:val="22"/>
            <w:szCs w:val="22"/>
            <w:u w:val="single"/>
            <w:lang w:eastAsia="pl-PL"/>
          </w:rPr>
          <w:t>e.urzad@piotrkow.pl</w:t>
        </w:r>
      </w:hyperlink>
      <w:r w:rsidRPr="005D5823">
        <w:rPr>
          <w:rFonts w:ascii="Arial" w:hAnsi="Arial" w:cs="Arial"/>
          <w:sz w:val="22"/>
          <w:szCs w:val="22"/>
          <w:lang w:eastAsia="pl-PL"/>
        </w:rPr>
        <w:t xml:space="preserv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Inspektorem Ochrony Danych Osobowych w Urzędzie Miasta Piotrkowa Trybunalskiego jest Anna Pełka, adres e-mail: </w:t>
      </w:r>
      <w:hyperlink r:id="rId10" w:history="1">
        <w:r w:rsidRPr="005D5823">
          <w:rPr>
            <w:rFonts w:ascii="Arial" w:hAnsi="Arial" w:cs="Arial"/>
            <w:sz w:val="22"/>
            <w:szCs w:val="22"/>
            <w:u w:val="single"/>
            <w:lang w:eastAsia="pl-PL"/>
          </w:rPr>
          <w:t>a.pelka@piotrkow.pl</w:t>
        </w:r>
      </w:hyperlink>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Pani/Pana dane osobowe przetwarzane będą na podstawie art. 6 ust. 1 lit. c RODO w celu związanym z niniejszym postępowaniem o udzielenie zamówienia publicznego</w:t>
      </w:r>
      <w:r w:rsidRPr="005D5823">
        <w:rPr>
          <w:rFonts w:ascii="Arial" w:hAnsi="Arial" w:cs="Arial"/>
          <w:sz w:val="22"/>
          <w:szCs w:val="22"/>
          <w:lang w:eastAsia="pl-PL"/>
        </w:rPr>
        <w:t>.                           Pani/Pana dane osobowe są przetwarzane w szczególności w celu:</w:t>
      </w:r>
    </w:p>
    <w:p w:rsidR="00732984" w:rsidRPr="005D5823" w:rsidRDefault="00732984" w:rsidP="009C01EF">
      <w:pPr>
        <w:pStyle w:val="Akapitzlist"/>
        <w:numPr>
          <w:ilvl w:val="0"/>
          <w:numId w:val="42"/>
        </w:numPr>
        <w:shd w:val="clear" w:color="auto" w:fill="FFFFFF"/>
        <w:suppressAutoHyphens w:val="0"/>
        <w:autoSpaceDN w:val="0"/>
        <w:adjustRightInd w:val="0"/>
        <w:spacing w:before="120"/>
        <w:ind w:left="714" w:hanging="357"/>
        <w:jc w:val="both"/>
        <w:rPr>
          <w:rFonts w:ascii="Arial" w:hAnsi="Arial" w:cs="Arial"/>
          <w:b/>
          <w:sz w:val="22"/>
          <w:szCs w:val="22"/>
          <w:lang w:eastAsia="pl-PL"/>
        </w:rPr>
      </w:pPr>
      <w:r w:rsidRPr="005D5823">
        <w:rPr>
          <w:rFonts w:ascii="Arial" w:hAnsi="Arial" w:cs="Arial"/>
          <w:sz w:val="22"/>
          <w:szCs w:val="22"/>
          <w:lang w:eastAsia="pl-PL"/>
        </w:rPr>
        <w:t>dokonania oceny oferty pod względem spełnienia warunków udziału w postępowaniu                                 o udzielenie zamówienia publicznego,</w:t>
      </w:r>
    </w:p>
    <w:p w:rsidR="00732984" w:rsidRPr="005D5823" w:rsidRDefault="00732984" w:rsidP="009C01EF">
      <w:pPr>
        <w:pStyle w:val="Akapitzlist"/>
        <w:numPr>
          <w:ilvl w:val="0"/>
          <w:numId w:val="42"/>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 (Dz. U. z 2014 r. poz. 1502, z późn. zm.),</w:t>
      </w:r>
    </w:p>
    <w:p w:rsidR="00732984" w:rsidRPr="005D5823" w:rsidRDefault="00732984" w:rsidP="009C01EF">
      <w:pPr>
        <w:pStyle w:val="Akapitzlist"/>
        <w:numPr>
          <w:ilvl w:val="0"/>
          <w:numId w:val="42"/>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archiwizacyjnych,</w:t>
      </w:r>
    </w:p>
    <w:p w:rsidR="00732984" w:rsidRPr="005D5823" w:rsidRDefault="00732984" w:rsidP="009C01EF">
      <w:pPr>
        <w:pStyle w:val="Akapitzlist"/>
        <w:numPr>
          <w:ilvl w:val="0"/>
          <w:numId w:val="42"/>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lastRenderedPageBreak/>
        <w:t>przechowywania danych dla celów kontrolnych (zapewnienia rozliczalności</w:t>
      </w:r>
      <w:r w:rsidR="005D5823">
        <w:rPr>
          <w:rFonts w:ascii="Arial" w:hAnsi="Arial" w:cs="Arial"/>
          <w:sz w:val="22"/>
          <w:szCs w:val="22"/>
          <w:lang w:eastAsia="pl-PL"/>
        </w:rPr>
        <w:t>,</w:t>
      </w:r>
      <w:r w:rsidRPr="005D5823">
        <w:rPr>
          <w:rFonts w:ascii="Arial" w:hAnsi="Arial" w:cs="Arial"/>
          <w:sz w:val="22"/>
          <w:szCs w:val="22"/>
          <w:lang w:eastAsia="pl-PL"/>
        </w:rPr>
        <w:t xml:space="preserve"> tj. wykazania spełnienia przez Urząd Miasta Piotrkowa Trybunalskiego obowiązków wynikających </w:t>
      </w:r>
      <w:r w:rsidR="005D5823">
        <w:rPr>
          <w:rFonts w:ascii="Arial" w:hAnsi="Arial" w:cs="Arial"/>
          <w:sz w:val="22"/>
          <w:szCs w:val="22"/>
          <w:lang w:eastAsia="pl-PL"/>
        </w:rPr>
        <w:t xml:space="preserve">                             </w:t>
      </w:r>
      <w:r w:rsidRPr="005D5823">
        <w:rPr>
          <w:rFonts w:ascii="Arial" w:hAnsi="Arial" w:cs="Arial"/>
          <w:sz w:val="22"/>
          <w:szCs w:val="22"/>
          <w:lang w:eastAsia="pl-PL"/>
        </w:rPr>
        <w:t>z przepisów prawa).</w:t>
      </w:r>
    </w:p>
    <w:p w:rsidR="00475EBE" w:rsidRPr="00475EBE" w:rsidRDefault="00732984" w:rsidP="00475EBE">
      <w:pPr>
        <w:suppressAutoHyphens w:val="0"/>
        <w:spacing w:before="120"/>
        <w:ind w:left="357"/>
        <w:jc w:val="both"/>
        <w:rPr>
          <w:rFonts w:cs="Arial"/>
          <w:sz w:val="22"/>
          <w:szCs w:val="22"/>
          <w:lang w:eastAsia="pl-PL"/>
        </w:rPr>
      </w:pPr>
      <w:r w:rsidRPr="005D5823">
        <w:rPr>
          <w:rFonts w:cs="Arial"/>
          <w:b/>
          <w:sz w:val="22"/>
          <w:szCs w:val="22"/>
          <w:lang w:eastAsia="pl-PL"/>
        </w:rPr>
        <w:t>Pani/Pana dane osobowe będą przechowywane</w:t>
      </w:r>
      <w:r w:rsidRPr="005D5823">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5D5823">
        <w:rPr>
          <w:rFonts w:cs="Arial"/>
          <w:bCs/>
          <w:sz w:val="22"/>
          <w:szCs w:val="22"/>
          <w:lang w:eastAsia="pl-PL"/>
        </w:rPr>
        <w:t>.</w:t>
      </w:r>
      <w:r w:rsidRPr="005D5823">
        <w:rPr>
          <w:rFonts w:cs="Arial"/>
          <w:b/>
          <w:bCs/>
          <w:sz w:val="22"/>
          <w:szCs w:val="22"/>
          <w:lang w:eastAsia="pl-PL"/>
        </w:rPr>
        <w:t xml:space="preserve"> </w:t>
      </w:r>
      <w:r w:rsidR="00475EBE">
        <w:rPr>
          <w:rFonts w:cs="Arial"/>
          <w:b/>
          <w:bCs/>
          <w:sz w:val="22"/>
          <w:szCs w:val="22"/>
          <w:lang w:eastAsia="pl-PL"/>
        </w:rPr>
        <w:t xml:space="preserve">                            </w:t>
      </w:r>
      <w:r w:rsidR="00475EBE" w:rsidRPr="00475EBE">
        <w:rPr>
          <w:rFonts w:cs="Arial"/>
          <w:bCs/>
          <w:sz w:val="22"/>
          <w:szCs w:val="22"/>
          <w:lang w:eastAsia="pl-PL"/>
        </w:rPr>
        <w:t>W</w:t>
      </w:r>
      <w:r w:rsidR="00475EBE" w:rsidRPr="00475EBE">
        <w:rPr>
          <w:rFonts w:eastAsia="Arial Unicode MS" w:cs="Arial"/>
          <w:sz w:val="22"/>
          <w:szCs w:val="22"/>
          <w:lang w:eastAsia="en-US"/>
        </w:rPr>
        <w:t xml:space="preserve"> przypadku zamówień współfinansowanych lub finansowanych ze środków pochodzących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 xml:space="preserve">z budżetu Unii Europejskiej dane osobowe zawarte w dokumentacji postępowania/umowie przechowywane będą w terminach określonych w zasadach zawartych w szczególności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w wytycznych, umowach o dofinansowanie.</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b/>
          <w:sz w:val="22"/>
          <w:szCs w:val="22"/>
          <w:lang w:eastAsia="pl-PL"/>
        </w:rPr>
        <w:t xml:space="preserve">Odbiorcami Pani/Pana danych osobowych będą </w:t>
      </w:r>
      <w:r w:rsidRPr="005D5823">
        <w:rPr>
          <w:rFonts w:cs="Arial"/>
          <w:sz w:val="22"/>
          <w:szCs w:val="22"/>
          <w:lang w:eastAsia="pl-PL"/>
        </w:rPr>
        <w:t xml:space="preserve">osoby lub podmioty, którym udostępniona zostanie dokumentacja postępowania w oparciu o art. 8 oraz art. 96 ust. 3 ustawy </w:t>
      </w:r>
      <w:r w:rsidR="00CC785F" w:rsidRPr="005D5823">
        <w:rPr>
          <w:rFonts w:cs="Arial"/>
          <w:sz w:val="22"/>
          <w:szCs w:val="22"/>
          <w:lang w:eastAsia="pl-PL"/>
        </w:rPr>
        <w:t>Pzp</w:t>
      </w:r>
      <w:r w:rsidR="00CC785F">
        <w:rPr>
          <w:rFonts w:cs="Arial"/>
          <w:sz w:val="22"/>
          <w:szCs w:val="22"/>
          <w:lang w:eastAsia="pl-PL"/>
        </w:rPr>
        <w:t xml:space="preserve">. </w:t>
      </w:r>
      <w:r w:rsidR="00CC785F">
        <w:rPr>
          <w:rFonts w:cs="Arial"/>
          <w:sz w:val="22"/>
          <w:szCs w:val="22"/>
          <w:lang w:eastAsia="pl-PL"/>
        </w:rPr>
        <w:br/>
      </w:r>
      <w:r w:rsidRPr="005D5823">
        <w:rPr>
          <w:rFonts w:cs="Arial"/>
          <w:sz w:val="22"/>
          <w:szCs w:val="22"/>
          <w:lang w:eastAsia="pl-PL"/>
        </w:rPr>
        <w:t xml:space="preserve">W szczególności odbiorcami Pani/Pana danych osobowych mogą być podmioty: </w:t>
      </w:r>
    </w:p>
    <w:p w:rsidR="00732984" w:rsidRPr="005D5823" w:rsidRDefault="00437160" w:rsidP="009C01EF">
      <w:pPr>
        <w:numPr>
          <w:ilvl w:val="0"/>
          <w:numId w:val="39"/>
        </w:numPr>
        <w:suppressAutoHyphens w:val="0"/>
        <w:spacing w:before="120" w:line="259" w:lineRule="auto"/>
        <w:ind w:left="714" w:hanging="357"/>
        <w:jc w:val="both"/>
        <w:rPr>
          <w:rFonts w:cs="Arial"/>
          <w:sz w:val="22"/>
          <w:szCs w:val="22"/>
          <w:lang w:eastAsia="pl-PL"/>
        </w:rPr>
      </w:pPr>
      <w:r>
        <w:rPr>
          <w:rFonts w:cs="Arial"/>
          <w:sz w:val="22"/>
          <w:szCs w:val="22"/>
          <w:lang w:eastAsia="pl-PL"/>
        </w:rPr>
        <w:t>Krajowa I</w:t>
      </w:r>
      <w:r w:rsidR="00732984" w:rsidRPr="005D5823">
        <w:rPr>
          <w:rFonts w:cs="Arial"/>
          <w:sz w:val="22"/>
          <w:szCs w:val="22"/>
          <w:lang w:eastAsia="pl-PL"/>
        </w:rPr>
        <w:t>zba Odwoławcza,</w:t>
      </w:r>
    </w:p>
    <w:p w:rsidR="00732984" w:rsidRPr="005D5823" w:rsidRDefault="00732984" w:rsidP="009C01EF">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Prezes Urzędu Zamówień Publicznych,</w:t>
      </w:r>
    </w:p>
    <w:p w:rsidR="00732984" w:rsidRPr="005D5823" w:rsidRDefault="00732984" w:rsidP="009C01EF">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sądy administracyjne, sądy powszechne,</w:t>
      </w:r>
    </w:p>
    <w:p w:rsidR="00732984" w:rsidRPr="005D5823" w:rsidRDefault="00732984" w:rsidP="009C01EF">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instytucje zarządzające /pośredniczące w zarządzaniu/ programami współfinansującymi wydatki wynikające z realizacji umowy o udzielenie zamówienia publicznego ze środków unijnych, krajowych lub innych,</w:t>
      </w:r>
    </w:p>
    <w:p w:rsidR="000A667C" w:rsidRDefault="00732984" w:rsidP="009C01EF">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r w:rsidR="000A667C">
        <w:rPr>
          <w:rFonts w:cs="Arial"/>
          <w:sz w:val="22"/>
          <w:szCs w:val="22"/>
          <w:lang w:eastAsia="pl-PL"/>
        </w:rPr>
        <w:t>,</w:t>
      </w:r>
    </w:p>
    <w:p w:rsidR="00732984" w:rsidRPr="005D5823" w:rsidRDefault="000A667C" w:rsidP="009C01EF">
      <w:pPr>
        <w:numPr>
          <w:ilvl w:val="0"/>
          <w:numId w:val="39"/>
        </w:numPr>
        <w:suppressAutoHyphens w:val="0"/>
        <w:spacing w:line="259" w:lineRule="auto"/>
        <w:ind w:left="714" w:hanging="357"/>
        <w:jc w:val="both"/>
        <w:rPr>
          <w:rFonts w:cs="Arial"/>
          <w:sz w:val="22"/>
          <w:szCs w:val="22"/>
          <w:lang w:eastAsia="pl-PL"/>
        </w:rPr>
      </w:pPr>
      <w:r w:rsidRPr="000A667C">
        <w:rPr>
          <w:rFonts w:cs="Arial"/>
          <w:sz w:val="22"/>
          <w:szCs w:val="22"/>
          <w:lang w:eastAsia="pl-PL"/>
        </w:rPr>
        <w:t>wykonawcy biorący udział w postępowaniu;</w:t>
      </w:r>
      <w:r w:rsidR="00732984" w:rsidRPr="005D5823">
        <w:rPr>
          <w:rFonts w:cs="Arial"/>
          <w:sz w:val="22"/>
          <w:szCs w:val="22"/>
          <w:lang w:eastAsia="pl-PL"/>
        </w:rPr>
        <w:t>.</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b/>
          <w:sz w:val="22"/>
          <w:szCs w:val="22"/>
          <w:lang w:eastAsia="pl-PL"/>
        </w:rPr>
        <w:t>Obowiązek podania przez Panią/Pana danych osobowych bezpośrednio Pani/Pana dotyczących jest wymogiem ustawowym określonym w przepisach ustawy Pzp</w:t>
      </w:r>
      <w:r w:rsidRPr="005D5823">
        <w:rPr>
          <w:rFonts w:cs="Arial"/>
          <w:sz w:val="22"/>
          <w:szCs w:val="22"/>
          <w:lang w:eastAsia="pl-PL"/>
        </w:rPr>
        <w:t>, związanym z udziałem w postępowaniu o udzielenie zamówienia publicznego. Konsekwencje niepodania określonych danych wynikają z ustawy Pzp.</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sz w:val="22"/>
          <w:szCs w:val="22"/>
          <w:lang w:eastAsia="pl-PL"/>
        </w:rPr>
        <w:t>W odniesieniu do Pani/Pana danych osobowych decyzje nie będą podejmowane w sposób zautomatyzowany, stosowanie do art. 22 RODO.</w:t>
      </w:r>
    </w:p>
    <w:p w:rsidR="00732984" w:rsidRPr="005D5823" w:rsidRDefault="00732984" w:rsidP="00732984">
      <w:pPr>
        <w:suppressAutoHyphens w:val="0"/>
        <w:spacing w:before="120" w:line="259" w:lineRule="auto"/>
        <w:ind w:left="360"/>
        <w:jc w:val="both"/>
        <w:rPr>
          <w:rFonts w:cs="Arial"/>
          <w:b/>
          <w:sz w:val="22"/>
          <w:szCs w:val="22"/>
          <w:lang w:eastAsia="pl-PL"/>
        </w:rPr>
      </w:pPr>
      <w:r w:rsidRPr="005D5823">
        <w:rPr>
          <w:rFonts w:cs="Arial"/>
          <w:b/>
          <w:sz w:val="22"/>
          <w:szCs w:val="22"/>
          <w:lang w:eastAsia="pl-PL"/>
        </w:rPr>
        <w:t>W związku z przetwarzaniem Pani/Pana danych osobowych przysługuje Pani/Panu:</w:t>
      </w:r>
    </w:p>
    <w:p w:rsidR="00732984" w:rsidRPr="005D5823" w:rsidRDefault="00732984" w:rsidP="009C01EF">
      <w:pPr>
        <w:numPr>
          <w:ilvl w:val="0"/>
          <w:numId w:val="40"/>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na podstawie art. 15 RODO prawo dostępu do danych osobowych Pani/Pana dotyczących;</w:t>
      </w:r>
    </w:p>
    <w:p w:rsidR="00732984" w:rsidRPr="005D5823" w:rsidRDefault="00732984" w:rsidP="009C01EF">
      <w:pPr>
        <w:numPr>
          <w:ilvl w:val="0"/>
          <w:numId w:val="40"/>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16 RODO prawo do sprostowania Pani/Pana danych osobowych</w:t>
      </w:r>
      <w:r w:rsidRPr="005D5823">
        <w:rPr>
          <w:rFonts w:cs="Arial"/>
          <w:sz w:val="22"/>
          <w:szCs w:val="22"/>
          <w:vertAlign w:val="superscript"/>
          <w:lang w:eastAsia="pl-PL"/>
        </w:rPr>
        <w:footnoteReference w:id="2"/>
      </w:r>
      <w:r w:rsidRPr="005D5823">
        <w:rPr>
          <w:rFonts w:cs="Arial"/>
          <w:sz w:val="22"/>
          <w:szCs w:val="22"/>
          <w:lang w:eastAsia="pl-PL"/>
        </w:rPr>
        <w:t>;</w:t>
      </w:r>
    </w:p>
    <w:p w:rsidR="00732984" w:rsidRPr="005D5823" w:rsidRDefault="00732984" w:rsidP="009C01EF">
      <w:pPr>
        <w:numPr>
          <w:ilvl w:val="0"/>
          <w:numId w:val="40"/>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18 RODO prawo żądania od administratora ograniczenia przetwarzania danych osobowych z zastrzeżeniem przypadków, o których mowa w art. 18 ust. 2 RODO</w:t>
      </w:r>
      <w:r w:rsidRPr="005D5823">
        <w:rPr>
          <w:rFonts w:cs="Arial"/>
          <w:sz w:val="22"/>
          <w:szCs w:val="22"/>
          <w:vertAlign w:val="superscript"/>
          <w:lang w:eastAsia="pl-PL"/>
        </w:rPr>
        <w:footnoteReference w:id="3"/>
      </w:r>
      <w:r w:rsidRPr="005D5823">
        <w:rPr>
          <w:rFonts w:cs="Arial"/>
          <w:sz w:val="22"/>
          <w:szCs w:val="22"/>
          <w:lang w:eastAsia="pl-PL"/>
        </w:rPr>
        <w:t xml:space="preserve">;  </w:t>
      </w:r>
    </w:p>
    <w:p w:rsidR="00732984" w:rsidRPr="005D5823" w:rsidRDefault="00732984" w:rsidP="009C01EF">
      <w:pPr>
        <w:numPr>
          <w:ilvl w:val="0"/>
          <w:numId w:val="40"/>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wniesienia skargi do Prezesa Urzędu Ochrony Danych Osobowych, gdy uzna Pani/Pan, że przetwarzanie danych osobowych Pani/Pana dotyczących narusza przepisy RODO;</w:t>
      </w:r>
    </w:p>
    <w:p w:rsidR="00732984" w:rsidRPr="005D5823" w:rsidRDefault="00732984" w:rsidP="00732984">
      <w:pPr>
        <w:suppressAutoHyphens w:val="0"/>
        <w:spacing w:before="120" w:line="259" w:lineRule="auto"/>
        <w:ind w:left="357"/>
        <w:jc w:val="both"/>
        <w:rPr>
          <w:rFonts w:cs="Arial"/>
          <w:b/>
          <w:sz w:val="22"/>
          <w:szCs w:val="22"/>
          <w:lang w:eastAsia="pl-PL"/>
        </w:rPr>
      </w:pPr>
      <w:r w:rsidRPr="005D5823">
        <w:rPr>
          <w:rFonts w:cs="Arial"/>
          <w:b/>
          <w:sz w:val="22"/>
          <w:szCs w:val="22"/>
          <w:lang w:eastAsia="pl-PL"/>
        </w:rPr>
        <w:t>Nie przysługuje Pani/Panu:</w:t>
      </w:r>
    </w:p>
    <w:p w:rsidR="00732984" w:rsidRPr="005D5823" w:rsidRDefault="00732984" w:rsidP="009C01EF">
      <w:pPr>
        <w:numPr>
          <w:ilvl w:val="0"/>
          <w:numId w:val="41"/>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w związku z art. 17 ust. 3 lit. b, d lub e RODO prawo do usunięcia danych osobowych,</w:t>
      </w:r>
    </w:p>
    <w:p w:rsidR="00732984" w:rsidRPr="005D5823" w:rsidRDefault="00732984" w:rsidP="009C01EF">
      <w:pPr>
        <w:numPr>
          <w:ilvl w:val="0"/>
          <w:numId w:val="41"/>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przenoszenia danych osobowych, o którym mowa w art. 20 RODO,</w:t>
      </w:r>
    </w:p>
    <w:p w:rsidR="00732984" w:rsidRPr="005D5823" w:rsidRDefault="00732984" w:rsidP="009C01EF">
      <w:pPr>
        <w:numPr>
          <w:ilvl w:val="0"/>
          <w:numId w:val="41"/>
        </w:numPr>
        <w:suppressAutoHyphens w:val="0"/>
        <w:spacing w:line="259" w:lineRule="auto"/>
        <w:ind w:left="714" w:hanging="357"/>
        <w:jc w:val="both"/>
        <w:rPr>
          <w:rFonts w:cs="Arial"/>
          <w:sz w:val="22"/>
          <w:szCs w:val="22"/>
          <w:lang w:eastAsia="pl-PL"/>
        </w:rPr>
      </w:pPr>
      <w:r w:rsidRPr="005D5823">
        <w:rPr>
          <w:rFonts w:cs="Arial"/>
          <w:sz w:val="22"/>
          <w:szCs w:val="22"/>
          <w:lang w:eastAsia="pl-PL"/>
        </w:rPr>
        <w:lastRenderedPageBreak/>
        <w:t>na podstawie art. 21 RODO prawo sprzeciwu, wobec przetwarzania danych osobowych, gdyż podstawą prawną przetwarzania Pani/Pana danych osobowych jest art. 6 ust. 1 lit. c RODO.</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sz w:val="22"/>
          <w:szCs w:val="22"/>
          <w:lang w:eastAsia="pl-PL"/>
        </w:rPr>
        <w:t xml:space="preserve">Administrator dokłada wszelkich starań, aby zapewnić wszelkie środki fizycznej, technicznej </w:t>
      </w:r>
      <w:r w:rsidR="00893A0E">
        <w:rPr>
          <w:rFonts w:cs="Arial"/>
          <w:sz w:val="22"/>
          <w:szCs w:val="22"/>
          <w:lang w:eastAsia="pl-PL"/>
        </w:rPr>
        <w:t xml:space="preserve">                  </w:t>
      </w:r>
      <w:r w:rsidRPr="005D5823">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25"/>
      <w:r w:rsidRPr="005D5823">
        <w:rPr>
          <w:rFonts w:cs="Arial"/>
          <w:sz w:val="22"/>
          <w:szCs w:val="22"/>
          <w:lang w:eastAsia="pl-PL"/>
        </w:rPr>
        <w:t>.</w:t>
      </w:r>
      <w:r w:rsidRPr="005D5823">
        <w:rPr>
          <w:rFonts w:cs="Arial"/>
          <w:b/>
          <w:sz w:val="22"/>
          <w:szCs w:val="22"/>
          <w:lang w:eastAsia="pl-PL"/>
        </w:rPr>
        <w:t xml:space="preserve"> </w:t>
      </w:r>
    </w:p>
    <w:p w:rsidR="00732984" w:rsidRPr="00E6166D" w:rsidRDefault="00732984" w:rsidP="003D5698">
      <w:pPr>
        <w:spacing w:before="240"/>
        <w:ind w:left="1843" w:hanging="1843"/>
        <w:jc w:val="both"/>
        <w:rPr>
          <w:rFonts w:cs="Arial"/>
          <w:b/>
          <w:color w:val="000000"/>
          <w:sz w:val="22"/>
          <w:u w:val="single"/>
        </w:rPr>
      </w:pPr>
      <w:r w:rsidRPr="00E6166D">
        <w:rPr>
          <w:rFonts w:cs="Arial"/>
          <w:b/>
          <w:i/>
          <w:color w:val="000000"/>
          <w:sz w:val="22"/>
        </w:rPr>
        <w:t>ROZDZIAŁ VIII</w:t>
      </w:r>
      <w:r w:rsidRPr="00E6166D">
        <w:rPr>
          <w:rFonts w:cs="Arial"/>
          <w:b/>
          <w:color w:val="000000"/>
          <w:sz w:val="22"/>
        </w:rPr>
        <w:t xml:space="preserve">. </w:t>
      </w:r>
      <w:r w:rsidRPr="00F62026">
        <w:rPr>
          <w:rFonts w:cs="Arial"/>
          <w:b/>
          <w:color w:val="000000"/>
          <w:sz w:val="22"/>
          <w:u w:val="single"/>
        </w:rPr>
        <w:t>SPOSÓB KOMUNIKACJI ZAMAWIAJĄCEGO Z WYKONAWCAMI ORAZ PRZEKAZYWANIA OŚWIADCZEŃ LUB DOKUMETNÓW ORAZ WSKAZANIE OSÓB UPRAWNIONYCH DO POROZUMIEWANIA SIĘ Z WYKONAWCAMI</w:t>
      </w:r>
    </w:p>
    <w:p w:rsidR="009672BE" w:rsidRPr="00562940" w:rsidRDefault="009672BE" w:rsidP="009672BE">
      <w:pPr>
        <w:numPr>
          <w:ilvl w:val="0"/>
          <w:numId w:val="4"/>
        </w:numPr>
        <w:tabs>
          <w:tab w:val="clear" w:pos="720"/>
          <w:tab w:val="num" w:pos="360"/>
        </w:tabs>
        <w:spacing w:before="120"/>
        <w:ind w:left="360"/>
        <w:jc w:val="both"/>
        <w:rPr>
          <w:rFonts w:cs="Arial"/>
          <w:sz w:val="22"/>
          <w:szCs w:val="22"/>
        </w:rPr>
      </w:pPr>
      <w:r w:rsidRPr="00562940">
        <w:rPr>
          <w:rFonts w:cs="Arial"/>
          <w:sz w:val="22"/>
          <w:szCs w:val="22"/>
        </w:rPr>
        <w:t>Komunikacja między zamawiającym a wykonawcami odbywa się za pośrednictwem operatora pocztowego, w rozumieniu ustawy z dnia  23 listopada 2012 r. – Prawo pocztowe                             (Dz. U. z 2017 r., poz. 1481 oraz z 2018 r., poz. 106, 138, 650 i 1118), osobiście,                               lub za pośrednictwem posłańca lub przy użyciu środków komunikacji elektronicznej                            w rozumieniu ustawy z dnia 18 lipca 2002 r. o świadczeniu usług drogą elektroniczną                         (Dz.U. 2017 poz. 1219 ze zm.);</w:t>
      </w:r>
    </w:p>
    <w:p w:rsidR="009672BE" w:rsidRPr="00562940" w:rsidRDefault="009672BE" w:rsidP="009672BE">
      <w:pPr>
        <w:spacing w:before="120"/>
        <w:ind w:left="426"/>
        <w:jc w:val="both"/>
        <w:rPr>
          <w:rFonts w:cs="Arial"/>
          <w:sz w:val="22"/>
          <w:szCs w:val="22"/>
        </w:rPr>
      </w:pPr>
      <w:r w:rsidRPr="00562940">
        <w:rPr>
          <w:rFonts w:cs="Arial"/>
          <w:sz w:val="22"/>
          <w:szCs w:val="22"/>
        </w:rPr>
        <w:t>z tym że:</w:t>
      </w:r>
    </w:p>
    <w:p w:rsidR="009672BE" w:rsidRPr="00562940" w:rsidRDefault="009672BE" w:rsidP="009C01EF">
      <w:pPr>
        <w:pStyle w:val="Akapitzlist"/>
        <w:numPr>
          <w:ilvl w:val="0"/>
          <w:numId w:val="63"/>
        </w:numPr>
        <w:spacing w:before="120"/>
        <w:jc w:val="both"/>
        <w:rPr>
          <w:rFonts w:ascii="Arial" w:hAnsi="Arial" w:cs="Arial"/>
          <w:b/>
          <w:sz w:val="22"/>
          <w:szCs w:val="22"/>
        </w:rPr>
      </w:pPr>
      <w:r w:rsidRPr="00562940">
        <w:rPr>
          <w:rFonts w:ascii="Arial" w:hAnsi="Arial" w:cs="Arial"/>
          <w:b/>
          <w:sz w:val="22"/>
          <w:szCs w:val="22"/>
        </w:rPr>
        <w:t>oferty albo części ofert, wnioski o dopuszczenie do udziału w postępowaniu                       o udzielenie zamówienia publicznego</w:t>
      </w:r>
      <w:r w:rsidRPr="00562940">
        <w:rPr>
          <w:rFonts w:ascii="Arial" w:hAnsi="Arial" w:cs="Arial"/>
          <w:sz w:val="22"/>
          <w:szCs w:val="22"/>
        </w:rPr>
        <w:t xml:space="preserve">, </w:t>
      </w:r>
      <w:r w:rsidRPr="00562940">
        <w:rPr>
          <w:rFonts w:ascii="Arial" w:hAnsi="Arial" w:cs="Arial"/>
          <w:b/>
          <w:sz w:val="22"/>
          <w:szCs w:val="22"/>
        </w:rPr>
        <w:t xml:space="preserve">oświadczenie, o którym mowa w art. 25a ustawy </w:t>
      </w:r>
      <w:r w:rsidRPr="00562940">
        <w:rPr>
          <w:rFonts w:ascii="Arial" w:hAnsi="Arial" w:cs="Arial"/>
          <w:sz w:val="22"/>
          <w:szCs w:val="22"/>
        </w:rPr>
        <w:t xml:space="preserve">składa się, pod rygorem nieważności, w formie pisemnej za pośrednictwem </w:t>
      </w:r>
      <w:r w:rsidRPr="00562940">
        <w:rPr>
          <w:rFonts w:ascii="Arial" w:eastAsia="Calibri" w:hAnsi="Arial" w:cs="Arial"/>
          <w:sz w:val="22"/>
          <w:szCs w:val="22"/>
          <w:lang w:eastAsia="en-US"/>
        </w:rPr>
        <w:t xml:space="preserve">operatora pocztowego, osobiście, lub za pośrednictwem posłańca </w:t>
      </w:r>
    </w:p>
    <w:p w:rsidR="009672BE" w:rsidRPr="00FF04AB" w:rsidRDefault="009672BE" w:rsidP="009672BE">
      <w:pPr>
        <w:ind w:left="786"/>
        <w:jc w:val="both"/>
        <w:rPr>
          <w:rFonts w:cs="Arial"/>
          <w:sz w:val="22"/>
          <w:szCs w:val="22"/>
          <w:u w:val="single"/>
        </w:rPr>
      </w:pPr>
      <w:r w:rsidRPr="00FF04AB">
        <w:rPr>
          <w:rFonts w:cs="Arial"/>
          <w:sz w:val="22"/>
          <w:szCs w:val="22"/>
          <w:u w:val="single"/>
        </w:rPr>
        <w:t>na adres:</w:t>
      </w:r>
    </w:p>
    <w:p w:rsidR="002C0543" w:rsidRDefault="002C0543" w:rsidP="002C0543">
      <w:pPr>
        <w:spacing w:before="120"/>
        <w:ind w:left="788"/>
        <w:jc w:val="both"/>
        <w:rPr>
          <w:rFonts w:cs="Arial"/>
          <w:b/>
          <w:sz w:val="22"/>
          <w:szCs w:val="22"/>
        </w:rPr>
      </w:pPr>
      <w:r>
        <w:rPr>
          <w:rFonts w:cs="Arial"/>
          <w:b/>
          <w:sz w:val="22"/>
          <w:szCs w:val="22"/>
        </w:rPr>
        <w:t>Urząd Miasta Piotrkowa Trybunalskiego</w:t>
      </w:r>
    </w:p>
    <w:p w:rsidR="002C0543" w:rsidRDefault="002C0543" w:rsidP="002C0543">
      <w:pPr>
        <w:ind w:left="786"/>
        <w:jc w:val="both"/>
        <w:rPr>
          <w:rFonts w:cs="Arial"/>
          <w:b/>
          <w:sz w:val="22"/>
          <w:szCs w:val="22"/>
        </w:rPr>
      </w:pPr>
      <w:r>
        <w:rPr>
          <w:rFonts w:cs="Arial"/>
          <w:b/>
          <w:sz w:val="22"/>
          <w:szCs w:val="22"/>
        </w:rPr>
        <w:t>Punkt Informacyjny</w:t>
      </w:r>
    </w:p>
    <w:p w:rsidR="002C0543" w:rsidRDefault="002C0543" w:rsidP="002C0543">
      <w:pPr>
        <w:ind w:left="786"/>
        <w:jc w:val="both"/>
        <w:rPr>
          <w:rFonts w:cs="Arial"/>
          <w:sz w:val="22"/>
          <w:szCs w:val="22"/>
        </w:rPr>
      </w:pPr>
      <w:r>
        <w:rPr>
          <w:rFonts w:cs="Arial"/>
          <w:sz w:val="22"/>
          <w:szCs w:val="22"/>
        </w:rPr>
        <w:t>Pasaż Karola Rudowskiego 10</w:t>
      </w:r>
    </w:p>
    <w:p w:rsidR="009672BE" w:rsidRPr="00040983" w:rsidRDefault="002C0543" w:rsidP="009672BE">
      <w:pPr>
        <w:ind w:left="786"/>
        <w:jc w:val="both"/>
        <w:rPr>
          <w:rFonts w:cs="Arial"/>
          <w:sz w:val="22"/>
          <w:szCs w:val="22"/>
        </w:rPr>
      </w:pPr>
      <w:r>
        <w:rPr>
          <w:rFonts w:cs="Arial"/>
          <w:sz w:val="22"/>
          <w:szCs w:val="22"/>
        </w:rPr>
        <w:t>97 – 300 Piotrków Trybunalski</w:t>
      </w:r>
    </w:p>
    <w:p w:rsidR="009672BE" w:rsidRPr="00040983" w:rsidRDefault="009672BE" w:rsidP="009C01EF">
      <w:pPr>
        <w:pStyle w:val="Akapitzlist"/>
        <w:numPr>
          <w:ilvl w:val="0"/>
          <w:numId w:val="63"/>
        </w:numPr>
        <w:spacing w:before="120"/>
        <w:jc w:val="both"/>
        <w:rPr>
          <w:rFonts w:ascii="Arial" w:hAnsi="Arial" w:cs="Arial"/>
          <w:sz w:val="22"/>
          <w:szCs w:val="22"/>
          <w:u w:val="single"/>
        </w:rPr>
      </w:pPr>
      <w:r w:rsidRPr="00040983">
        <w:rPr>
          <w:rFonts w:ascii="Arial" w:hAnsi="Arial" w:cs="Arial"/>
          <w:b/>
          <w:sz w:val="22"/>
          <w:szCs w:val="22"/>
        </w:rPr>
        <w:t>dokumenty lub oświadczenia, o których mowa w ww. Rozporządzeniu</w:t>
      </w:r>
      <w:r w:rsidRPr="00040983">
        <w:rPr>
          <w:rFonts w:ascii="Arial" w:hAnsi="Arial" w:cs="Arial"/>
          <w:sz w:val="22"/>
          <w:szCs w:val="22"/>
        </w:rPr>
        <w:t xml:space="preserve"> </w:t>
      </w:r>
      <w:r w:rsidRPr="00040983">
        <w:rPr>
          <w:rFonts w:ascii="Arial" w:hAnsi="Arial" w:cs="Arial"/>
          <w:b/>
          <w:sz w:val="22"/>
          <w:szCs w:val="22"/>
        </w:rPr>
        <w:t xml:space="preserve">w sprawie rodzajów dokumentów, jakich może żądać zamawiający od wykonawcy </w:t>
      </w:r>
      <w:r>
        <w:rPr>
          <w:rFonts w:ascii="Arial" w:hAnsi="Arial" w:cs="Arial"/>
          <w:b/>
          <w:sz w:val="22"/>
          <w:szCs w:val="22"/>
        </w:rPr>
        <w:t xml:space="preserve">                              </w:t>
      </w:r>
      <w:r w:rsidRPr="00040983">
        <w:rPr>
          <w:rFonts w:ascii="Arial" w:hAnsi="Arial" w:cs="Arial"/>
          <w:b/>
          <w:sz w:val="22"/>
          <w:szCs w:val="22"/>
        </w:rPr>
        <w:t>w postępowaniu o udzielenie zamówienia</w:t>
      </w:r>
      <w:r w:rsidRPr="00040983">
        <w:rPr>
          <w:rFonts w:ascii="Arial" w:hAnsi="Arial" w:cs="Arial"/>
          <w:sz w:val="22"/>
          <w:szCs w:val="22"/>
        </w:rPr>
        <w:t xml:space="preserve"> składa się </w:t>
      </w:r>
    </w:p>
    <w:p w:rsidR="009672BE" w:rsidRPr="00040983" w:rsidRDefault="009672BE" w:rsidP="009C01EF">
      <w:pPr>
        <w:pStyle w:val="Akapitzlist"/>
        <w:numPr>
          <w:ilvl w:val="0"/>
          <w:numId w:val="64"/>
        </w:numPr>
        <w:spacing w:before="120"/>
        <w:jc w:val="both"/>
        <w:rPr>
          <w:rFonts w:ascii="Arial" w:hAnsi="Arial" w:cs="Arial"/>
          <w:sz w:val="22"/>
          <w:szCs w:val="22"/>
        </w:rPr>
      </w:pPr>
      <w:r w:rsidRPr="00040983">
        <w:rPr>
          <w:rFonts w:ascii="Arial" w:hAnsi="Arial" w:cs="Arial"/>
          <w:sz w:val="22"/>
          <w:szCs w:val="22"/>
        </w:rPr>
        <w:t xml:space="preserve">w formie pisemnej, opatrzone własnoręcznym podpisem przekazywane odpowiednio na </w:t>
      </w:r>
      <w:r w:rsidRPr="00F643CD">
        <w:rPr>
          <w:rFonts w:ascii="Arial" w:hAnsi="Arial" w:cs="Arial"/>
          <w:sz w:val="22"/>
          <w:szCs w:val="22"/>
          <w:u w:val="single"/>
        </w:rPr>
        <w:t>ww. adres</w:t>
      </w:r>
    </w:p>
    <w:p w:rsidR="009672BE" w:rsidRPr="00040983" w:rsidRDefault="009672BE" w:rsidP="009672BE">
      <w:pPr>
        <w:pStyle w:val="Akapitzlist"/>
        <w:spacing w:before="120"/>
        <w:ind w:left="1146"/>
        <w:jc w:val="both"/>
        <w:rPr>
          <w:rFonts w:ascii="Arial" w:hAnsi="Arial" w:cs="Arial"/>
          <w:sz w:val="22"/>
          <w:szCs w:val="22"/>
        </w:rPr>
      </w:pPr>
      <w:r w:rsidRPr="00040983">
        <w:rPr>
          <w:rFonts w:ascii="Arial" w:hAnsi="Arial" w:cs="Arial"/>
          <w:sz w:val="22"/>
          <w:szCs w:val="22"/>
        </w:rPr>
        <w:t xml:space="preserve">albo </w:t>
      </w:r>
    </w:p>
    <w:p w:rsidR="009672BE" w:rsidRPr="00F643CD" w:rsidRDefault="009672BE" w:rsidP="009C01EF">
      <w:pPr>
        <w:pStyle w:val="Akapitzlist"/>
        <w:numPr>
          <w:ilvl w:val="0"/>
          <w:numId w:val="64"/>
        </w:numPr>
        <w:spacing w:before="80"/>
        <w:ind w:left="1145" w:hanging="357"/>
        <w:jc w:val="both"/>
        <w:rPr>
          <w:rFonts w:cs="Arial"/>
          <w:sz w:val="22"/>
          <w:szCs w:val="22"/>
        </w:rPr>
      </w:pPr>
      <w:r w:rsidRPr="00040983">
        <w:rPr>
          <w:rFonts w:ascii="Arial" w:hAnsi="Arial" w:cs="Arial"/>
          <w:sz w:val="22"/>
          <w:szCs w:val="22"/>
        </w:rPr>
        <w:t xml:space="preserve">w postaci elektronicznej opatrzone kwalifikowanym podpisem elektronicznym, przekazywane za pośrednictwem środków komunikacji elektronicznej </w:t>
      </w:r>
    </w:p>
    <w:p w:rsidR="009672BE" w:rsidRPr="00040983" w:rsidRDefault="009672BE" w:rsidP="009672BE">
      <w:pPr>
        <w:pStyle w:val="Akapitzlist"/>
        <w:spacing w:before="120"/>
        <w:ind w:left="1146"/>
        <w:jc w:val="both"/>
        <w:rPr>
          <w:rFonts w:cs="Arial"/>
          <w:sz w:val="22"/>
          <w:szCs w:val="22"/>
        </w:rPr>
      </w:pPr>
      <w:r w:rsidRPr="00F643CD">
        <w:rPr>
          <w:rFonts w:ascii="Arial" w:hAnsi="Arial" w:cs="Arial"/>
          <w:sz w:val="22"/>
          <w:szCs w:val="22"/>
          <w:u w:val="single"/>
        </w:rPr>
        <w:t>na adres</w:t>
      </w:r>
      <w:r w:rsidRPr="00040983">
        <w:rPr>
          <w:rFonts w:ascii="Arial" w:hAnsi="Arial" w:cs="Arial"/>
          <w:sz w:val="22"/>
          <w:szCs w:val="22"/>
        </w:rPr>
        <w:t xml:space="preserve">: </w:t>
      </w:r>
      <w:hyperlink r:id="rId11" w:history="1">
        <w:r w:rsidRPr="00040983">
          <w:rPr>
            <w:rStyle w:val="Hipercze"/>
            <w:rFonts w:ascii="Arial" w:hAnsi="Arial" w:cs="Arial"/>
            <w:b/>
            <w:sz w:val="22"/>
            <w:szCs w:val="22"/>
          </w:rPr>
          <w:t>zamowienia.publiczne@piotrkow.pl</w:t>
        </w:r>
      </w:hyperlink>
      <w:r w:rsidRPr="00040983">
        <w:rPr>
          <w:rFonts w:cs="Arial"/>
          <w:b/>
          <w:sz w:val="22"/>
          <w:szCs w:val="22"/>
          <w:u w:val="single"/>
        </w:rPr>
        <w:t xml:space="preserve">       </w:t>
      </w:r>
    </w:p>
    <w:p w:rsidR="009672BE" w:rsidRPr="00000F80" w:rsidRDefault="009672BE" w:rsidP="009C01EF">
      <w:pPr>
        <w:pStyle w:val="Akapitzlist"/>
        <w:numPr>
          <w:ilvl w:val="0"/>
          <w:numId w:val="63"/>
        </w:numPr>
        <w:spacing w:before="120"/>
        <w:jc w:val="both"/>
        <w:rPr>
          <w:rFonts w:ascii="Arial" w:hAnsi="Arial" w:cs="Arial"/>
          <w:sz w:val="22"/>
          <w:szCs w:val="22"/>
        </w:rPr>
      </w:pPr>
      <w:r>
        <w:rPr>
          <w:rFonts w:ascii="Arial" w:hAnsi="Arial" w:cs="Arial"/>
          <w:b/>
          <w:sz w:val="22"/>
          <w:szCs w:val="22"/>
        </w:rPr>
        <w:t xml:space="preserve">oświadczenia, </w:t>
      </w:r>
      <w:r w:rsidRPr="00000F80">
        <w:rPr>
          <w:rFonts w:ascii="Arial" w:hAnsi="Arial" w:cs="Arial"/>
          <w:b/>
          <w:sz w:val="22"/>
          <w:szCs w:val="22"/>
        </w:rPr>
        <w:t>wnioski, zawiadomienia oraz informacje</w:t>
      </w:r>
      <w:r w:rsidRPr="00000F80">
        <w:rPr>
          <w:rFonts w:ascii="Arial" w:hAnsi="Arial" w:cs="Arial"/>
          <w:sz w:val="22"/>
          <w:szCs w:val="22"/>
        </w:rPr>
        <w:t xml:space="preserve"> </w:t>
      </w:r>
      <w:r w:rsidRPr="00000F80">
        <w:rPr>
          <w:rFonts w:ascii="Arial" w:hAnsi="Arial" w:cs="Arial"/>
          <w:b/>
          <w:sz w:val="22"/>
          <w:szCs w:val="22"/>
        </w:rPr>
        <w:t>przekazywane przez:</w:t>
      </w:r>
    </w:p>
    <w:p w:rsidR="009672BE" w:rsidRPr="00000F80" w:rsidRDefault="009672BE" w:rsidP="009C01EF">
      <w:pPr>
        <w:pStyle w:val="Akapitzlist"/>
        <w:numPr>
          <w:ilvl w:val="1"/>
          <w:numId w:val="65"/>
        </w:numPr>
        <w:spacing w:before="120"/>
        <w:ind w:left="1134" w:hanging="283"/>
        <w:jc w:val="both"/>
        <w:rPr>
          <w:rFonts w:ascii="Arial" w:hAnsi="Arial" w:cs="Arial"/>
          <w:sz w:val="22"/>
          <w:szCs w:val="22"/>
        </w:rPr>
      </w:pPr>
      <w:r w:rsidRPr="00000F80">
        <w:rPr>
          <w:rFonts w:ascii="Arial" w:hAnsi="Arial" w:cs="Arial"/>
          <w:b/>
          <w:sz w:val="22"/>
          <w:szCs w:val="22"/>
        </w:rPr>
        <w:t>wykonawców</w:t>
      </w:r>
      <w:r w:rsidRPr="00000F80">
        <w:rPr>
          <w:rFonts w:ascii="Arial" w:hAnsi="Arial" w:cs="Arial"/>
          <w:sz w:val="22"/>
          <w:szCs w:val="22"/>
        </w:rPr>
        <w:t xml:space="preserve">, w szczególności </w:t>
      </w:r>
      <w:r>
        <w:rPr>
          <w:rFonts w:ascii="Arial" w:hAnsi="Arial" w:cs="Arial"/>
          <w:sz w:val="22"/>
          <w:szCs w:val="22"/>
        </w:rPr>
        <w:t xml:space="preserve">oświadczenia wskazane w Rozdziele VII pkt 3 i 4 SIWZ, </w:t>
      </w:r>
      <w:r w:rsidRPr="00000F80">
        <w:rPr>
          <w:rFonts w:ascii="Arial" w:hAnsi="Arial" w:cs="Arial"/>
          <w:sz w:val="22"/>
          <w:szCs w:val="22"/>
        </w:rPr>
        <w:t>wniosk</w:t>
      </w:r>
      <w:r>
        <w:rPr>
          <w:rFonts w:ascii="Arial" w:hAnsi="Arial" w:cs="Arial"/>
          <w:sz w:val="22"/>
          <w:szCs w:val="22"/>
        </w:rPr>
        <w:t xml:space="preserve">i </w:t>
      </w:r>
      <w:r w:rsidRPr="00000F80">
        <w:rPr>
          <w:rFonts w:ascii="Arial" w:hAnsi="Arial" w:cs="Arial"/>
          <w:sz w:val="22"/>
          <w:szCs w:val="22"/>
        </w:rPr>
        <w:t>o wyjaśnienie treści specyfikacji istotnych warunków zamówienia, wnios</w:t>
      </w:r>
      <w:r>
        <w:rPr>
          <w:rFonts w:ascii="Arial" w:hAnsi="Arial" w:cs="Arial"/>
          <w:sz w:val="22"/>
          <w:szCs w:val="22"/>
        </w:rPr>
        <w:t>ek</w:t>
      </w:r>
      <w:r w:rsidRPr="00000F80">
        <w:rPr>
          <w:rFonts w:ascii="Arial" w:hAnsi="Arial" w:cs="Arial"/>
          <w:sz w:val="22"/>
          <w:szCs w:val="22"/>
        </w:rPr>
        <w:t xml:space="preserve"> </w:t>
      </w:r>
      <w:r w:rsidR="00DA40A4">
        <w:rPr>
          <w:rFonts w:ascii="Arial" w:hAnsi="Arial" w:cs="Arial"/>
          <w:sz w:val="22"/>
          <w:szCs w:val="22"/>
        </w:rPr>
        <w:t xml:space="preserve">                     </w:t>
      </w:r>
      <w:r w:rsidRPr="00000F80">
        <w:rPr>
          <w:rFonts w:ascii="Arial" w:hAnsi="Arial" w:cs="Arial"/>
          <w:sz w:val="22"/>
          <w:szCs w:val="22"/>
        </w:rPr>
        <w:t>o udostępnienie do wglądu protokołu wraz z załącznikami, informacj</w:t>
      </w:r>
      <w:r>
        <w:rPr>
          <w:rFonts w:ascii="Arial" w:hAnsi="Arial" w:cs="Arial"/>
          <w:sz w:val="22"/>
          <w:szCs w:val="22"/>
        </w:rPr>
        <w:t>ę</w:t>
      </w:r>
      <w:r w:rsidRPr="00000F80">
        <w:rPr>
          <w:rFonts w:ascii="Arial" w:hAnsi="Arial" w:cs="Arial"/>
          <w:sz w:val="22"/>
          <w:szCs w:val="22"/>
        </w:rPr>
        <w:t xml:space="preserve"> o zgodzie </w:t>
      </w:r>
      <w:r w:rsidR="00DA40A4">
        <w:rPr>
          <w:rFonts w:ascii="Arial" w:hAnsi="Arial" w:cs="Arial"/>
          <w:sz w:val="22"/>
          <w:szCs w:val="22"/>
        </w:rPr>
        <w:t xml:space="preserve">                         </w:t>
      </w:r>
      <w:r w:rsidRPr="00000F80">
        <w:rPr>
          <w:rFonts w:ascii="Arial" w:hAnsi="Arial" w:cs="Arial"/>
          <w:sz w:val="22"/>
          <w:szCs w:val="22"/>
        </w:rPr>
        <w:t>na przedłużenie terminu związania ofertą</w:t>
      </w:r>
      <w:r>
        <w:rPr>
          <w:rFonts w:ascii="Arial" w:hAnsi="Arial" w:cs="Arial"/>
          <w:sz w:val="22"/>
          <w:szCs w:val="22"/>
        </w:rPr>
        <w:t xml:space="preserve">, </w:t>
      </w:r>
    </w:p>
    <w:p w:rsidR="009672BE" w:rsidRPr="00000F80" w:rsidRDefault="009672BE" w:rsidP="009C01EF">
      <w:pPr>
        <w:pStyle w:val="Akapitzlist"/>
        <w:numPr>
          <w:ilvl w:val="1"/>
          <w:numId w:val="65"/>
        </w:numPr>
        <w:spacing w:before="120"/>
        <w:ind w:left="1134" w:hanging="283"/>
        <w:jc w:val="both"/>
        <w:rPr>
          <w:rFonts w:ascii="Arial" w:hAnsi="Arial" w:cs="Arial"/>
          <w:sz w:val="22"/>
          <w:szCs w:val="22"/>
        </w:rPr>
      </w:pPr>
      <w:r w:rsidRPr="00000F80">
        <w:rPr>
          <w:rFonts w:ascii="Arial" w:hAnsi="Arial" w:cs="Arial"/>
          <w:b/>
          <w:sz w:val="22"/>
          <w:szCs w:val="22"/>
        </w:rPr>
        <w:t>zamawiającego</w:t>
      </w:r>
      <w:r w:rsidRPr="00000F80">
        <w:rPr>
          <w:rFonts w:ascii="Arial" w:hAnsi="Arial" w:cs="Arial"/>
          <w:sz w:val="22"/>
          <w:szCs w:val="22"/>
        </w:rPr>
        <w:t xml:space="preserve">,  w szczególności o wyrażenie zgody na przedłużenie terminu związania ofertą, informacji o wyborze najkorzystniejszej oferty, zawiadomienia </w:t>
      </w:r>
      <w:r>
        <w:rPr>
          <w:rFonts w:ascii="Arial" w:hAnsi="Arial" w:cs="Arial"/>
          <w:sz w:val="22"/>
          <w:szCs w:val="22"/>
        </w:rPr>
        <w:t xml:space="preserve">                            </w:t>
      </w:r>
      <w:r w:rsidRPr="00000F80">
        <w:rPr>
          <w:rFonts w:ascii="Arial" w:hAnsi="Arial" w:cs="Arial"/>
          <w:sz w:val="22"/>
          <w:szCs w:val="22"/>
        </w:rPr>
        <w:t xml:space="preserve">o unieważnieniu postępowania, </w:t>
      </w:r>
    </w:p>
    <w:p w:rsidR="009672BE" w:rsidRPr="00F643CD" w:rsidRDefault="009672BE" w:rsidP="009672BE">
      <w:pPr>
        <w:pStyle w:val="Akapitzlist"/>
        <w:spacing w:before="120"/>
        <w:ind w:left="786"/>
        <w:jc w:val="both"/>
        <w:rPr>
          <w:rFonts w:ascii="Arial" w:hAnsi="Arial" w:cs="Arial"/>
          <w:sz w:val="22"/>
          <w:szCs w:val="22"/>
        </w:rPr>
      </w:pPr>
      <w:r w:rsidRPr="00000F80">
        <w:rPr>
          <w:rFonts w:ascii="Arial" w:hAnsi="Arial" w:cs="Arial"/>
          <w:sz w:val="22"/>
          <w:szCs w:val="22"/>
        </w:rPr>
        <w:t xml:space="preserve">składa się w postaci elektronicznej za pośrednictwem środków komunikacji elektronicznej </w:t>
      </w:r>
      <w:r w:rsidRPr="00F643CD">
        <w:rPr>
          <w:rFonts w:ascii="Arial" w:hAnsi="Arial" w:cs="Arial"/>
          <w:sz w:val="22"/>
          <w:szCs w:val="22"/>
          <w:u w:val="single"/>
        </w:rPr>
        <w:t>na adres:</w:t>
      </w:r>
      <w:r w:rsidRPr="00F643CD">
        <w:rPr>
          <w:rFonts w:ascii="Arial" w:hAnsi="Arial" w:cs="Arial"/>
          <w:sz w:val="22"/>
          <w:szCs w:val="22"/>
        </w:rPr>
        <w:t xml:space="preserve"> </w:t>
      </w:r>
      <w:hyperlink r:id="rId12" w:history="1">
        <w:r w:rsidRPr="00F643CD">
          <w:rPr>
            <w:rStyle w:val="Hipercze"/>
            <w:rFonts w:ascii="Arial" w:hAnsi="Arial" w:cs="Arial"/>
            <w:b/>
            <w:sz w:val="22"/>
            <w:szCs w:val="22"/>
          </w:rPr>
          <w:t>zamowienia.publiczne@piotrkow.pl</w:t>
        </w:r>
      </w:hyperlink>
      <w:r w:rsidRPr="00F643CD">
        <w:rPr>
          <w:rFonts w:ascii="Arial" w:hAnsi="Arial" w:cs="Arial"/>
          <w:sz w:val="22"/>
          <w:szCs w:val="22"/>
        </w:rPr>
        <w:t xml:space="preserve"> </w:t>
      </w:r>
    </w:p>
    <w:p w:rsidR="009672BE" w:rsidRDefault="009672BE" w:rsidP="009C01EF">
      <w:pPr>
        <w:numPr>
          <w:ilvl w:val="0"/>
          <w:numId w:val="60"/>
        </w:numPr>
        <w:spacing w:before="120"/>
        <w:jc w:val="both"/>
        <w:rPr>
          <w:rFonts w:cs="Arial"/>
          <w:sz w:val="22"/>
          <w:szCs w:val="22"/>
        </w:rPr>
      </w:pPr>
      <w:r>
        <w:rPr>
          <w:rFonts w:eastAsia="Calibri" w:cs="Arial"/>
          <w:sz w:val="22"/>
          <w:szCs w:val="22"/>
          <w:lang w:eastAsia="en-US"/>
        </w:rPr>
        <w:lastRenderedPageBreak/>
        <w:t xml:space="preserve">W przypadkach </w:t>
      </w:r>
      <w:r w:rsidRPr="00FA1475">
        <w:rPr>
          <w:rFonts w:eastAsia="Calibri" w:cs="Arial"/>
          <w:sz w:val="22"/>
          <w:szCs w:val="22"/>
          <w:lang w:eastAsia="en-US"/>
        </w:rPr>
        <w:t>przekaz</w:t>
      </w:r>
      <w:r>
        <w:rPr>
          <w:rFonts w:eastAsia="Calibri" w:cs="Arial"/>
          <w:sz w:val="22"/>
          <w:szCs w:val="22"/>
          <w:lang w:eastAsia="en-US"/>
        </w:rPr>
        <w:t>ywania oświadczeń</w:t>
      </w:r>
      <w:r w:rsidRPr="00FA1475">
        <w:rPr>
          <w:rFonts w:eastAsia="Calibri" w:cs="Arial"/>
          <w:sz w:val="22"/>
          <w:szCs w:val="22"/>
          <w:lang w:eastAsia="en-US"/>
        </w:rPr>
        <w:t>, wniosk</w:t>
      </w:r>
      <w:r>
        <w:rPr>
          <w:rFonts w:eastAsia="Calibri" w:cs="Arial"/>
          <w:sz w:val="22"/>
          <w:szCs w:val="22"/>
          <w:lang w:eastAsia="en-US"/>
        </w:rPr>
        <w:t>ów, zawiadomień oraz informacji</w:t>
      </w:r>
      <w:r w:rsidRPr="00FA1475">
        <w:rPr>
          <w:rFonts w:eastAsia="Calibri" w:cs="Arial"/>
          <w:sz w:val="22"/>
          <w:szCs w:val="22"/>
          <w:lang w:eastAsia="en-US"/>
        </w:rPr>
        <w:t xml:space="preserve"> przy użyciu środków komunikacji elektronicznej, każda ze stron na żądanie drugiej strony niezwłocznie potwierdza fakt ich otrzymania</w:t>
      </w:r>
      <w:r>
        <w:rPr>
          <w:rFonts w:eastAsia="Calibri" w:cs="Arial"/>
          <w:sz w:val="22"/>
          <w:szCs w:val="22"/>
          <w:lang w:eastAsia="en-US"/>
        </w:rPr>
        <w:t>.</w:t>
      </w:r>
      <w:r w:rsidRPr="00FA1475">
        <w:rPr>
          <w:rFonts w:eastAsia="Calibri" w:cs="Arial"/>
          <w:sz w:val="22"/>
          <w:szCs w:val="22"/>
          <w:lang w:eastAsia="en-US"/>
        </w:rPr>
        <w:t xml:space="preserve"> </w:t>
      </w:r>
    </w:p>
    <w:p w:rsidR="009672BE" w:rsidRDefault="009672BE" w:rsidP="009672BE">
      <w:pPr>
        <w:spacing w:before="120"/>
        <w:ind w:left="360"/>
        <w:jc w:val="both"/>
        <w:rPr>
          <w:rFonts w:cs="Arial"/>
          <w:sz w:val="22"/>
          <w:szCs w:val="22"/>
        </w:rPr>
      </w:pPr>
      <w:r w:rsidRPr="00FF04AB">
        <w:rPr>
          <w:rFonts w:cs="Arial"/>
          <w:sz w:val="22"/>
          <w:szCs w:val="22"/>
          <w:u w:val="single"/>
        </w:rPr>
        <w:t>Zamawiający żąda, w każdym przypadku, potwierdzenia otrzymania wiadomości.</w:t>
      </w:r>
    </w:p>
    <w:p w:rsidR="009672BE" w:rsidRPr="00FF04AB" w:rsidRDefault="009672BE" w:rsidP="009C01EF">
      <w:pPr>
        <w:numPr>
          <w:ilvl w:val="0"/>
          <w:numId w:val="60"/>
        </w:numPr>
        <w:spacing w:before="120"/>
        <w:jc w:val="both"/>
        <w:rPr>
          <w:rFonts w:cs="Arial"/>
          <w:sz w:val="22"/>
          <w:szCs w:val="22"/>
        </w:rPr>
      </w:pPr>
      <w:r w:rsidRPr="00FF04AB">
        <w:rPr>
          <w:rFonts w:cs="Arial"/>
          <w:sz w:val="22"/>
          <w:szCs w:val="22"/>
        </w:rPr>
        <w:t>Zamawiający, zgodnie z §3 ust. 3 Rozporządzenia określa niezbędne wymagania sprzę</w:t>
      </w:r>
      <w:r>
        <w:rPr>
          <w:rFonts w:cs="Arial"/>
          <w:sz w:val="22"/>
          <w:szCs w:val="22"/>
        </w:rPr>
        <w:t>towo- aplikacyjne:</w:t>
      </w:r>
    </w:p>
    <w:p w:rsidR="009672BE" w:rsidRPr="00FF04AB" w:rsidRDefault="009672BE" w:rsidP="009C01EF">
      <w:pPr>
        <w:numPr>
          <w:ilvl w:val="0"/>
          <w:numId w:val="61"/>
        </w:numPr>
        <w:spacing w:before="120"/>
        <w:jc w:val="both"/>
        <w:rPr>
          <w:rFonts w:cs="Arial"/>
          <w:sz w:val="22"/>
          <w:szCs w:val="22"/>
        </w:rPr>
      </w:pPr>
      <w:r w:rsidRPr="00FF04AB">
        <w:rPr>
          <w:rFonts w:cs="Arial"/>
          <w:sz w:val="22"/>
          <w:szCs w:val="22"/>
        </w:rPr>
        <w:t xml:space="preserve">stały dostęp do sieci Internet o gwarantowanej przepustowości nie mniejszej niż 512 kb/s; </w:t>
      </w:r>
    </w:p>
    <w:p w:rsidR="009672BE" w:rsidRPr="00FF04AB" w:rsidRDefault="009672BE" w:rsidP="009C01EF">
      <w:pPr>
        <w:numPr>
          <w:ilvl w:val="0"/>
          <w:numId w:val="61"/>
        </w:numPr>
        <w:spacing w:before="120"/>
        <w:jc w:val="both"/>
        <w:rPr>
          <w:rFonts w:cs="Arial"/>
          <w:sz w:val="22"/>
          <w:szCs w:val="22"/>
        </w:rPr>
      </w:pPr>
      <w:r w:rsidRPr="00FF04AB">
        <w:rPr>
          <w:rFonts w:cs="Arial"/>
          <w:sz w:val="22"/>
          <w:szCs w:val="22"/>
        </w:rPr>
        <w:t xml:space="preserve">komputer klasy PC lub MAC, o następującej konfiguracji: pamięć min 2GB Ram, procesor Intel IV 2GHZ, lub lepszej klasy, jeden z systemów operacyjnych - MS Windows 7, </w:t>
      </w:r>
      <w:r>
        <w:rPr>
          <w:rFonts w:cs="Arial"/>
          <w:sz w:val="22"/>
          <w:szCs w:val="22"/>
        </w:rPr>
        <w:t xml:space="preserve">                   </w:t>
      </w:r>
      <w:r w:rsidRPr="00FF04AB">
        <w:rPr>
          <w:rFonts w:cs="Arial"/>
          <w:sz w:val="22"/>
          <w:szCs w:val="22"/>
        </w:rPr>
        <w:t xml:space="preserve">Mac Os x 10.4, Linux; lub ich nowsze wersje; </w:t>
      </w:r>
    </w:p>
    <w:p w:rsidR="009672BE" w:rsidRPr="00FF04AB" w:rsidRDefault="009672BE" w:rsidP="009C01EF">
      <w:pPr>
        <w:numPr>
          <w:ilvl w:val="0"/>
          <w:numId w:val="61"/>
        </w:numPr>
        <w:spacing w:before="120"/>
        <w:jc w:val="both"/>
        <w:rPr>
          <w:rFonts w:cs="Arial"/>
          <w:sz w:val="22"/>
          <w:szCs w:val="22"/>
        </w:rPr>
      </w:pPr>
      <w:r w:rsidRPr="00FF04AB">
        <w:rPr>
          <w:rFonts w:cs="Arial"/>
          <w:sz w:val="22"/>
          <w:szCs w:val="22"/>
        </w:rPr>
        <w:t xml:space="preserve">zainstalowany program Acrobat Reader lub inny odczytujący pliki </w:t>
      </w:r>
      <w:r>
        <w:rPr>
          <w:rFonts w:cs="Arial"/>
          <w:sz w:val="22"/>
          <w:szCs w:val="22"/>
        </w:rPr>
        <w:t>*</w:t>
      </w:r>
      <w:r w:rsidRPr="00FF04AB">
        <w:rPr>
          <w:rFonts w:cs="Arial"/>
          <w:sz w:val="22"/>
          <w:szCs w:val="22"/>
        </w:rPr>
        <w:t xml:space="preserve">.pdf. </w:t>
      </w:r>
    </w:p>
    <w:p w:rsidR="009672BE" w:rsidRPr="00FF04AB" w:rsidRDefault="009672BE" w:rsidP="009672BE">
      <w:pPr>
        <w:spacing w:before="120"/>
        <w:ind w:left="360"/>
        <w:jc w:val="both"/>
        <w:rPr>
          <w:rFonts w:cs="Arial"/>
          <w:sz w:val="22"/>
          <w:szCs w:val="22"/>
        </w:rPr>
      </w:pPr>
      <w:r w:rsidRPr="00FF04AB">
        <w:rPr>
          <w:rFonts w:cs="Arial"/>
          <w:sz w:val="22"/>
          <w:szCs w:val="22"/>
        </w:rPr>
        <w:t>Zamawiający zgodnie z §3 ust. 3 Rozporządzenia, określa dopuszczalne formaty przesyłanych danych:</w:t>
      </w:r>
    </w:p>
    <w:p w:rsidR="009672BE" w:rsidRPr="00FF04AB" w:rsidRDefault="009672BE" w:rsidP="009C01EF">
      <w:pPr>
        <w:numPr>
          <w:ilvl w:val="0"/>
          <w:numId w:val="62"/>
        </w:numPr>
        <w:spacing w:before="120"/>
        <w:jc w:val="both"/>
        <w:rPr>
          <w:rFonts w:cs="Arial"/>
          <w:sz w:val="22"/>
          <w:szCs w:val="22"/>
        </w:rPr>
      </w:pPr>
      <w:r w:rsidRPr="00FF04AB">
        <w:rPr>
          <w:rFonts w:cs="Arial"/>
          <w:sz w:val="22"/>
          <w:szCs w:val="22"/>
        </w:rPr>
        <w:t xml:space="preserve">pliki o wielkości do 50 MB w formatach: </w:t>
      </w:r>
      <w:r>
        <w:rPr>
          <w:rFonts w:cs="Arial"/>
          <w:sz w:val="22"/>
          <w:szCs w:val="22"/>
        </w:rPr>
        <w:t>*</w:t>
      </w:r>
      <w:r w:rsidRPr="00FF04AB">
        <w:rPr>
          <w:rFonts w:cs="Arial"/>
          <w:sz w:val="22"/>
          <w:szCs w:val="22"/>
        </w:rPr>
        <w:t xml:space="preserve">.pdf </w:t>
      </w:r>
    </w:p>
    <w:p w:rsidR="009672BE" w:rsidRPr="00FF04AB" w:rsidRDefault="009672BE" w:rsidP="009C01EF">
      <w:pPr>
        <w:numPr>
          <w:ilvl w:val="0"/>
          <w:numId w:val="60"/>
        </w:numPr>
        <w:spacing w:before="120"/>
        <w:jc w:val="both"/>
        <w:rPr>
          <w:rFonts w:cs="Arial"/>
          <w:sz w:val="22"/>
          <w:szCs w:val="22"/>
        </w:rPr>
      </w:pPr>
      <w:r w:rsidRPr="00FF04AB">
        <w:rPr>
          <w:rFonts w:cs="Arial"/>
          <w:sz w:val="22"/>
          <w:szCs w:val="22"/>
        </w:rPr>
        <w:t xml:space="preserve">Wszelkie informacje dotyczące podjętych przez zamawiającego czynności w postępowaniu są umieszczane na stronie </w:t>
      </w:r>
      <w:bookmarkStart w:id="29" w:name="_Hlk528761226"/>
      <w:r w:rsidRPr="00FF04AB">
        <w:rPr>
          <w:rFonts w:cs="Arial"/>
          <w:sz w:val="22"/>
          <w:szCs w:val="22"/>
        </w:rPr>
        <w:t xml:space="preserve">internetowej </w:t>
      </w:r>
      <w:hyperlink r:id="rId13" w:history="1">
        <w:r w:rsidRPr="00FF04AB">
          <w:rPr>
            <w:rFonts w:cs="Arial"/>
            <w:color w:val="0000FF"/>
            <w:sz w:val="22"/>
            <w:szCs w:val="22"/>
            <w:u w:val="single"/>
          </w:rPr>
          <w:t>www.bip.piotrkow.pl</w:t>
        </w:r>
      </w:hyperlink>
      <w:r w:rsidRPr="00FF04AB">
        <w:rPr>
          <w:rFonts w:cs="Arial"/>
          <w:sz w:val="22"/>
          <w:szCs w:val="22"/>
        </w:rPr>
        <w:t xml:space="preserve"> w zakładce  Zamówienia Publiczne - PROFIL NABYWCY </w:t>
      </w:r>
      <w:r>
        <w:rPr>
          <w:rFonts w:cs="Arial"/>
          <w:sz w:val="22"/>
          <w:szCs w:val="22"/>
        </w:rPr>
        <w:t>–</w:t>
      </w:r>
      <w:r w:rsidRPr="00FF04AB">
        <w:rPr>
          <w:rFonts w:cs="Arial"/>
          <w:sz w:val="22"/>
          <w:szCs w:val="22"/>
        </w:rPr>
        <w:t xml:space="preserve"> Postępowania w trybie: PRZETARG NIEOGRANICZONY</w:t>
      </w:r>
      <w:bookmarkEnd w:id="29"/>
      <w:r w:rsidRPr="00FF04AB">
        <w:rPr>
          <w:rFonts w:cs="Arial"/>
          <w:sz w:val="22"/>
          <w:szCs w:val="22"/>
        </w:rPr>
        <w:t>,</w:t>
      </w:r>
      <w:r>
        <w:rPr>
          <w:rFonts w:cs="Arial"/>
          <w:sz w:val="22"/>
          <w:szCs w:val="22"/>
        </w:rPr>
        <w:t xml:space="preserve"> </w:t>
      </w:r>
      <w:r w:rsidRPr="00FF04AB">
        <w:rPr>
          <w:rFonts w:cs="Arial"/>
          <w:sz w:val="22"/>
          <w:szCs w:val="22"/>
        </w:rPr>
        <w:t xml:space="preserve">w tym informacje o zmianie treści specyfikacji istotnych warunków zamówienia przed upływem terminu składania ofert, dokonane w uzasadnionych przypadkach, wyjaśnienia do specyfikacji zamawiający udostępnia na ww. stronie internetowej. </w:t>
      </w:r>
    </w:p>
    <w:p w:rsidR="009672BE" w:rsidRPr="00FF04AB" w:rsidRDefault="009672BE" w:rsidP="009C01EF">
      <w:pPr>
        <w:numPr>
          <w:ilvl w:val="0"/>
          <w:numId w:val="60"/>
        </w:numPr>
        <w:spacing w:before="120"/>
        <w:jc w:val="both"/>
        <w:rPr>
          <w:rFonts w:cs="Arial"/>
          <w:sz w:val="22"/>
          <w:szCs w:val="22"/>
        </w:rPr>
      </w:pPr>
      <w:r w:rsidRPr="00FF04AB">
        <w:rPr>
          <w:rFonts w:cs="Arial"/>
          <w:sz w:val="22"/>
          <w:szCs w:val="22"/>
        </w:rPr>
        <w:t>W korespondencji kierowanej do zamawiającego wykonawca winien posługiwać się numerem sprawy określonym w SIWZ (</w:t>
      </w:r>
      <w:r w:rsidRPr="00D51E1F">
        <w:rPr>
          <w:rFonts w:cs="Arial"/>
          <w:sz w:val="22"/>
          <w:szCs w:val="22"/>
        </w:rPr>
        <w:t>SPZ.271.</w:t>
      </w:r>
      <w:r w:rsidR="00D51E1F" w:rsidRPr="00D51E1F">
        <w:rPr>
          <w:rFonts w:cs="Arial"/>
          <w:sz w:val="22"/>
          <w:szCs w:val="22"/>
        </w:rPr>
        <w:t>12</w:t>
      </w:r>
      <w:r w:rsidRPr="00D51E1F">
        <w:rPr>
          <w:rFonts w:cs="Arial"/>
          <w:sz w:val="22"/>
          <w:szCs w:val="22"/>
        </w:rPr>
        <w:t>.2019).</w:t>
      </w:r>
    </w:p>
    <w:p w:rsidR="009672BE" w:rsidRPr="006E205A" w:rsidRDefault="003B0BD6" w:rsidP="009C01EF">
      <w:pPr>
        <w:numPr>
          <w:ilvl w:val="0"/>
          <w:numId w:val="60"/>
        </w:numPr>
        <w:spacing w:before="120"/>
        <w:jc w:val="both"/>
        <w:rPr>
          <w:rFonts w:cs="Arial"/>
          <w:sz w:val="22"/>
          <w:szCs w:val="22"/>
        </w:rPr>
      </w:pPr>
      <w:r>
        <w:rPr>
          <w:rFonts w:cs="Arial"/>
          <w:sz w:val="22"/>
          <w:szCs w:val="22"/>
        </w:rPr>
        <w:t>Jednocześnie zamawiający informuje, że przepisy ustawy Pzp nie pozwalają na jakikolwiek inny kontakt niż wskazany w niniejszym rozdziale SIWZ. Oznacza to, że zamawiający nie będzie reagował na inne formy kontaktowania się z nim, w szczególności na kontakt telefoniczny lub/i osobisty w swojej siedzibie</w:t>
      </w:r>
      <w:r w:rsidR="009672BE" w:rsidRPr="00FF04AB">
        <w:rPr>
          <w:rFonts w:cs="Arial"/>
          <w:sz w:val="22"/>
          <w:szCs w:val="22"/>
        </w:rPr>
        <w:t>.</w:t>
      </w:r>
    </w:p>
    <w:p w:rsidR="00732984" w:rsidRPr="00A9745F" w:rsidRDefault="00732984" w:rsidP="00732984">
      <w:pPr>
        <w:spacing w:before="240"/>
        <w:jc w:val="both"/>
        <w:rPr>
          <w:rFonts w:cs="Arial"/>
          <w:sz w:val="22"/>
          <w:szCs w:val="22"/>
        </w:rPr>
      </w:pPr>
      <w:r w:rsidRPr="00A9745F">
        <w:rPr>
          <w:rFonts w:cs="Arial"/>
          <w:b/>
          <w:i/>
          <w:sz w:val="22"/>
          <w:szCs w:val="22"/>
        </w:rPr>
        <w:t xml:space="preserve">ROZDZIAŁ IX. </w:t>
      </w:r>
      <w:r w:rsidRPr="00A9745F">
        <w:rPr>
          <w:rFonts w:cs="Arial"/>
          <w:b/>
          <w:sz w:val="22"/>
          <w:szCs w:val="22"/>
          <w:u w:val="single"/>
        </w:rPr>
        <w:t>WYMAGANIA DOTYCZĄCE WADIUM</w:t>
      </w:r>
    </w:p>
    <w:p w:rsidR="00732984" w:rsidRPr="00A9745F" w:rsidRDefault="00732984" w:rsidP="00732984">
      <w:pPr>
        <w:spacing w:before="120"/>
        <w:jc w:val="both"/>
        <w:rPr>
          <w:rFonts w:cs="Arial"/>
          <w:sz w:val="22"/>
          <w:szCs w:val="22"/>
        </w:rPr>
      </w:pPr>
      <w:r w:rsidRPr="00A9745F">
        <w:rPr>
          <w:rFonts w:cs="Arial"/>
          <w:sz w:val="22"/>
          <w:szCs w:val="22"/>
        </w:rPr>
        <w:t xml:space="preserve">W niniejszym postępowaniu </w:t>
      </w:r>
      <w:r>
        <w:rPr>
          <w:rFonts w:cs="Arial"/>
          <w:sz w:val="22"/>
          <w:szCs w:val="22"/>
        </w:rPr>
        <w:t>zamawiający</w:t>
      </w:r>
      <w:r w:rsidRPr="00A9745F">
        <w:rPr>
          <w:rFonts w:cs="Arial"/>
          <w:sz w:val="22"/>
          <w:szCs w:val="22"/>
        </w:rPr>
        <w:t xml:space="preserve"> </w:t>
      </w:r>
      <w:r w:rsidRPr="00FE0FA8">
        <w:rPr>
          <w:rFonts w:cs="Arial"/>
          <w:sz w:val="22"/>
          <w:szCs w:val="22"/>
          <w:u w:val="single"/>
        </w:rPr>
        <w:t>żąda wniesienia wadium</w:t>
      </w:r>
      <w:r w:rsidRPr="00A9745F">
        <w:rPr>
          <w:rFonts w:cs="Arial"/>
          <w:sz w:val="22"/>
          <w:szCs w:val="22"/>
        </w:rPr>
        <w:t>.</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Wykonawca zobowiązany jest do wniesienia wadium</w:t>
      </w:r>
      <w:r>
        <w:rPr>
          <w:rFonts w:cs="Arial"/>
          <w:sz w:val="22"/>
          <w:szCs w:val="22"/>
        </w:rPr>
        <w:t>:</w:t>
      </w:r>
      <w:r w:rsidRPr="00A9745F">
        <w:rPr>
          <w:rFonts w:cs="Arial"/>
          <w:sz w:val="22"/>
          <w:szCs w:val="22"/>
        </w:rPr>
        <w:t xml:space="preserve"> </w:t>
      </w:r>
    </w:p>
    <w:p w:rsidR="00732984" w:rsidRDefault="00732984" w:rsidP="00732984">
      <w:pPr>
        <w:spacing w:before="120"/>
        <w:ind w:left="357"/>
        <w:jc w:val="both"/>
        <w:rPr>
          <w:rFonts w:cs="Arial"/>
          <w:b/>
          <w:sz w:val="22"/>
          <w:szCs w:val="22"/>
        </w:rPr>
      </w:pPr>
      <w:r w:rsidRPr="00A9745F">
        <w:rPr>
          <w:rFonts w:cs="Arial"/>
          <w:b/>
          <w:sz w:val="22"/>
          <w:szCs w:val="22"/>
        </w:rPr>
        <w:t xml:space="preserve">do dnia </w:t>
      </w:r>
      <w:r w:rsidR="0065593C">
        <w:rPr>
          <w:rFonts w:cs="Arial"/>
          <w:b/>
          <w:sz w:val="22"/>
          <w:szCs w:val="22"/>
        </w:rPr>
        <w:t>24.04.</w:t>
      </w:r>
      <w:r w:rsidR="009672BE">
        <w:rPr>
          <w:rFonts w:cs="Arial"/>
          <w:b/>
          <w:sz w:val="22"/>
          <w:szCs w:val="22"/>
        </w:rPr>
        <w:t>2019</w:t>
      </w:r>
      <w:r w:rsidR="002131D9">
        <w:rPr>
          <w:rFonts w:cs="Arial"/>
          <w:b/>
          <w:sz w:val="22"/>
          <w:szCs w:val="22"/>
        </w:rPr>
        <w:t xml:space="preserve"> </w:t>
      </w:r>
      <w:r w:rsidRPr="00A9745F">
        <w:rPr>
          <w:rFonts w:cs="Arial"/>
          <w:b/>
          <w:sz w:val="22"/>
          <w:szCs w:val="22"/>
        </w:rPr>
        <w:t xml:space="preserve">r. </w:t>
      </w:r>
      <w:r>
        <w:rPr>
          <w:rFonts w:cs="Arial"/>
          <w:b/>
          <w:sz w:val="22"/>
          <w:szCs w:val="22"/>
        </w:rPr>
        <w:t xml:space="preserve"> </w:t>
      </w:r>
      <w:r w:rsidRPr="00A9745F">
        <w:rPr>
          <w:rFonts w:cs="Arial"/>
          <w:b/>
          <w:sz w:val="22"/>
          <w:szCs w:val="22"/>
        </w:rPr>
        <w:t xml:space="preserve">do godz. 9:00 w wysokości </w:t>
      </w:r>
      <w:r w:rsidR="006C60C4">
        <w:rPr>
          <w:rFonts w:cs="Arial"/>
          <w:b/>
          <w:sz w:val="22"/>
          <w:szCs w:val="22"/>
        </w:rPr>
        <w:t>15</w:t>
      </w:r>
      <w:r w:rsidRPr="006C60C4">
        <w:rPr>
          <w:rFonts w:cs="Arial"/>
          <w:b/>
          <w:sz w:val="22"/>
          <w:szCs w:val="22"/>
        </w:rPr>
        <w:t>.000,00 złotych</w:t>
      </w:r>
      <w:r w:rsidRPr="00A9745F">
        <w:rPr>
          <w:rFonts w:cs="Arial"/>
          <w:b/>
          <w:sz w:val="22"/>
          <w:szCs w:val="22"/>
        </w:rPr>
        <w:t>.</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Wadium może być wniesione w następujących formach:</w:t>
      </w:r>
    </w:p>
    <w:p w:rsidR="00732984"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pieniądzu wpłaconym przelewem na rachunek bankowy GETIN NOBLE BANK S.A. KONTO DEPOZYTÓW: 58 1560 0013 2323 1404 1000 0003 </w:t>
      </w:r>
    </w:p>
    <w:p w:rsidR="00732984" w:rsidRPr="005E34FF" w:rsidRDefault="00732984" w:rsidP="00732984">
      <w:pPr>
        <w:spacing w:before="60"/>
        <w:ind w:left="714"/>
        <w:jc w:val="both"/>
        <w:rPr>
          <w:rFonts w:cs="Arial"/>
          <w:sz w:val="22"/>
          <w:szCs w:val="22"/>
          <w:u w:val="single"/>
        </w:rPr>
      </w:pPr>
      <w:r w:rsidRPr="005E34FF">
        <w:rPr>
          <w:rFonts w:cs="Arial"/>
          <w:sz w:val="22"/>
          <w:szCs w:val="22"/>
          <w:u w:val="single"/>
        </w:rPr>
        <w:t xml:space="preserve">Na poleceniu przelewu należy zamieścić adnotację: </w:t>
      </w:r>
    </w:p>
    <w:p w:rsidR="00732984" w:rsidRPr="00EA2CAA" w:rsidRDefault="00732984" w:rsidP="00732984">
      <w:pPr>
        <w:spacing w:before="60"/>
        <w:ind w:left="714"/>
        <w:jc w:val="both"/>
        <w:rPr>
          <w:rFonts w:cs="Arial"/>
          <w:b/>
          <w:sz w:val="22"/>
          <w:szCs w:val="22"/>
        </w:rPr>
      </w:pPr>
      <w:r w:rsidRPr="00EA2CAA">
        <w:rPr>
          <w:rFonts w:cs="Arial"/>
          <w:b/>
          <w:sz w:val="22"/>
          <w:szCs w:val="22"/>
        </w:rPr>
        <w:t>Wadium – przetarg nieograniczony na:</w:t>
      </w:r>
    </w:p>
    <w:p w:rsidR="00D51E1F" w:rsidRPr="00CE0AB7" w:rsidRDefault="00D51E1F" w:rsidP="00D51E1F">
      <w:pPr>
        <w:spacing w:before="60"/>
        <w:ind w:left="714"/>
        <w:jc w:val="both"/>
        <w:rPr>
          <w:rFonts w:cs="Arial"/>
          <w:b/>
          <w:bCs/>
          <w:iCs/>
          <w:sz w:val="22"/>
          <w:szCs w:val="20"/>
          <w:lang w:eastAsia="pl-PL"/>
        </w:rPr>
      </w:pPr>
      <w:r w:rsidRPr="00CE0AB7">
        <w:rPr>
          <w:rFonts w:cs="Arial"/>
          <w:b/>
          <w:sz w:val="22"/>
          <w:szCs w:val="20"/>
          <w:lang w:eastAsia="pl-PL"/>
        </w:rPr>
        <w:t xml:space="preserve">PRZETARG NIEOGRANICZONY NA PRZEBUDOWĘ </w:t>
      </w:r>
      <w:r w:rsidRPr="00CE0AB7">
        <w:rPr>
          <w:rFonts w:cs="Arial"/>
          <w:b/>
          <w:bCs/>
          <w:iCs/>
          <w:sz w:val="22"/>
          <w:szCs w:val="20"/>
          <w:lang w:eastAsia="pl-PL"/>
        </w:rPr>
        <w:t>SKRZYŻOWANIA PRZY</w:t>
      </w:r>
      <w:r w:rsidR="00CE0AB7">
        <w:rPr>
          <w:rFonts w:cs="Arial"/>
          <w:b/>
          <w:bCs/>
          <w:iCs/>
          <w:sz w:val="22"/>
          <w:szCs w:val="20"/>
          <w:lang w:eastAsia="pl-PL"/>
        </w:rPr>
        <w:t> </w:t>
      </w:r>
      <w:r w:rsidRPr="00CE0AB7">
        <w:rPr>
          <w:rFonts w:cs="Arial"/>
          <w:b/>
          <w:bCs/>
          <w:iCs/>
          <w:sz w:val="22"/>
          <w:szCs w:val="20"/>
          <w:lang w:eastAsia="pl-PL"/>
        </w:rPr>
        <w:t>UL.</w:t>
      </w:r>
      <w:r w:rsidR="00CE0AB7">
        <w:rPr>
          <w:rFonts w:cs="Arial"/>
          <w:b/>
          <w:bCs/>
          <w:iCs/>
          <w:sz w:val="22"/>
          <w:szCs w:val="20"/>
          <w:lang w:eastAsia="pl-PL"/>
        </w:rPr>
        <w:t> </w:t>
      </w:r>
      <w:r w:rsidRPr="00CE0AB7">
        <w:rPr>
          <w:rFonts w:cs="Arial"/>
          <w:b/>
          <w:bCs/>
          <w:iCs/>
          <w:sz w:val="22"/>
          <w:szCs w:val="20"/>
          <w:lang w:eastAsia="pl-PL"/>
        </w:rPr>
        <w:t>HAERINGA /UL. ŻELAZNA WRAZ Z BUDOWĄ ŚCIEŻKI ROWEROWEJ WZDŁUŻ UL. ANTONA HAERINGA</w:t>
      </w:r>
    </w:p>
    <w:p w:rsidR="00732984" w:rsidRPr="00A9745F" w:rsidRDefault="00732984" w:rsidP="00732984">
      <w:pPr>
        <w:spacing w:before="60"/>
        <w:ind w:left="714"/>
        <w:jc w:val="both"/>
        <w:rPr>
          <w:rFonts w:cs="Arial"/>
          <w:sz w:val="22"/>
          <w:szCs w:val="22"/>
        </w:rPr>
      </w:pPr>
      <w:r w:rsidRPr="00A9745F">
        <w:rPr>
          <w:rFonts w:cs="Arial"/>
          <w:sz w:val="22"/>
          <w:szCs w:val="22"/>
        </w:rPr>
        <w:t xml:space="preserve">– znak </w:t>
      </w:r>
      <w:r w:rsidRPr="00400E2D">
        <w:rPr>
          <w:rFonts w:cs="Arial"/>
          <w:b/>
          <w:sz w:val="22"/>
          <w:szCs w:val="22"/>
        </w:rPr>
        <w:t>SPZ.271.</w:t>
      </w:r>
      <w:r w:rsidR="00D51E1F" w:rsidRPr="00D51E1F">
        <w:rPr>
          <w:rFonts w:cs="Arial"/>
          <w:b/>
          <w:sz w:val="22"/>
          <w:szCs w:val="22"/>
        </w:rPr>
        <w:t xml:space="preserve">12. </w:t>
      </w:r>
      <w:r w:rsidR="009672BE">
        <w:rPr>
          <w:rFonts w:cs="Arial"/>
          <w:b/>
          <w:sz w:val="22"/>
          <w:szCs w:val="22"/>
        </w:rPr>
        <w:t>2019</w:t>
      </w:r>
      <w:r w:rsidRPr="00A9745F">
        <w:rPr>
          <w:rFonts w:cs="Arial"/>
          <w:sz w:val="22"/>
          <w:szCs w:val="22"/>
        </w:rPr>
        <w:t>.</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poręczeniach bankowych lub poręczeniach spółdzielczej kasy oszczędnościowo-kredytowej, z tym że poręczenie kasy jest zawsze poręczeniem pieniężnym,</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bankowych,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gwarancjach ubezpieczeniowych,</w:t>
      </w:r>
    </w:p>
    <w:p w:rsidR="00732984" w:rsidRPr="00A9745F" w:rsidRDefault="00732984" w:rsidP="009672BE">
      <w:pPr>
        <w:numPr>
          <w:ilvl w:val="0"/>
          <w:numId w:val="19"/>
        </w:numPr>
        <w:spacing w:before="60"/>
        <w:ind w:left="714" w:hanging="357"/>
        <w:jc w:val="both"/>
        <w:rPr>
          <w:rFonts w:cs="Arial"/>
          <w:sz w:val="22"/>
          <w:szCs w:val="22"/>
        </w:rPr>
      </w:pPr>
      <w:r w:rsidRPr="00A9745F">
        <w:rPr>
          <w:rFonts w:cs="Arial"/>
          <w:sz w:val="22"/>
          <w:szCs w:val="22"/>
        </w:rPr>
        <w:t xml:space="preserve">poręczeniach udzielanych przez podmioty, o których mowa w art. 6b ust. 5 pkt 2 ustawy </w:t>
      </w:r>
      <w:r w:rsidR="005D5823">
        <w:rPr>
          <w:rFonts w:cs="Arial"/>
          <w:sz w:val="22"/>
          <w:szCs w:val="22"/>
        </w:rPr>
        <w:t xml:space="preserve">                           </w:t>
      </w:r>
      <w:r w:rsidRPr="00A9745F">
        <w:rPr>
          <w:rFonts w:cs="Arial"/>
          <w:sz w:val="22"/>
          <w:szCs w:val="22"/>
        </w:rPr>
        <w:t>z dnia 9 listopada 2000r. (DZ. U. z 2007 r. Nr 42 poz. 275) o utworzeniu Polskiej Agencji Rozwoju Przedsiębiorczości.</w:t>
      </w:r>
    </w:p>
    <w:p w:rsidR="00732984" w:rsidRPr="000C1A05" w:rsidRDefault="00732984" w:rsidP="009672BE">
      <w:pPr>
        <w:numPr>
          <w:ilvl w:val="0"/>
          <w:numId w:val="18"/>
        </w:numPr>
        <w:spacing w:before="120"/>
        <w:ind w:left="357" w:hanging="357"/>
        <w:jc w:val="both"/>
        <w:rPr>
          <w:rFonts w:cs="Arial"/>
          <w:sz w:val="22"/>
          <w:szCs w:val="22"/>
        </w:rPr>
      </w:pPr>
      <w:r w:rsidRPr="00A9745F">
        <w:rPr>
          <w:rFonts w:cs="Arial"/>
          <w:sz w:val="22"/>
          <w:szCs w:val="22"/>
        </w:rPr>
        <w:lastRenderedPageBreak/>
        <w:t xml:space="preserve">Wadium należy wnieść przed upływem terminu składania ofert, przy czym wniesienie wadium </w:t>
      </w:r>
      <w:r w:rsidR="005D5823">
        <w:rPr>
          <w:rFonts w:cs="Arial"/>
          <w:sz w:val="22"/>
          <w:szCs w:val="22"/>
        </w:rPr>
        <w:t xml:space="preserve">                                    </w:t>
      </w:r>
      <w:r w:rsidRPr="00A9745F">
        <w:rPr>
          <w:rFonts w:cs="Arial"/>
          <w:sz w:val="22"/>
          <w:szCs w:val="22"/>
        </w:rPr>
        <w:t xml:space="preserve">w pieniądzu za pomocą przelewu bankowego </w:t>
      </w:r>
      <w:r>
        <w:rPr>
          <w:rFonts w:cs="Arial"/>
          <w:sz w:val="22"/>
          <w:szCs w:val="22"/>
        </w:rPr>
        <w:t>zamawiający</w:t>
      </w:r>
      <w:r w:rsidRPr="00A9745F">
        <w:rPr>
          <w:rFonts w:cs="Arial"/>
          <w:sz w:val="22"/>
          <w:szCs w:val="22"/>
        </w:rPr>
        <w:t xml:space="preserve"> będzie uważał za wniesione </w:t>
      </w:r>
      <w:r w:rsidR="000C1A05">
        <w:rPr>
          <w:rFonts w:cs="Arial"/>
          <w:sz w:val="22"/>
          <w:szCs w:val="22"/>
        </w:rPr>
        <w:t xml:space="preserve">                           </w:t>
      </w:r>
      <w:r w:rsidRPr="000C1A05">
        <w:rPr>
          <w:rFonts w:cs="Arial"/>
          <w:sz w:val="22"/>
          <w:szCs w:val="22"/>
        </w:rPr>
        <w:t>w terminie tylko wówczas, gdy bank prowadzący rachunek zamawiającego potwierdzi, że środki zostały zaksięgowane na koncie zamawiającego przed upływem terminu składania ofert.</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Oryginał poręczeń i gwarancji należy przekazać za pokwitowaniem </w:t>
      </w:r>
      <w:r w:rsidRPr="008326FB">
        <w:rPr>
          <w:rFonts w:cs="Arial"/>
          <w:b/>
          <w:sz w:val="22"/>
          <w:szCs w:val="22"/>
        </w:rPr>
        <w:t>do</w:t>
      </w:r>
      <w:r w:rsidRPr="00A9745F">
        <w:rPr>
          <w:rFonts w:cs="Arial"/>
          <w:sz w:val="22"/>
          <w:szCs w:val="22"/>
        </w:rPr>
        <w:t xml:space="preserve"> </w:t>
      </w:r>
      <w:r w:rsidRPr="008326FB">
        <w:rPr>
          <w:rFonts w:cs="Arial"/>
          <w:b/>
          <w:sz w:val="22"/>
          <w:szCs w:val="22"/>
        </w:rPr>
        <w:t>Referatu Zamówień Publicznych w Urzędzie Miasta, do pokoju nr 317</w:t>
      </w:r>
      <w:r>
        <w:rPr>
          <w:rFonts w:cs="Arial"/>
          <w:b/>
          <w:sz w:val="22"/>
          <w:szCs w:val="22"/>
        </w:rPr>
        <w:t xml:space="preserve"> </w:t>
      </w:r>
      <w:r w:rsidRPr="00A9745F">
        <w:rPr>
          <w:rFonts w:cs="Arial"/>
          <w:sz w:val="22"/>
          <w:szCs w:val="22"/>
        </w:rPr>
        <w:t>przed terminem składania ofert, a do oferty załączyć kserokopię.</w:t>
      </w:r>
    </w:p>
    <w:p w:rsidR="00732984" w:rsidRDefault="00732984" w:rsidP="009672BE">
      <w:pPr>
        <w:numPr>
          <w:ilvl w:val="0"/>
          <w:numId w:val="18"/>
        </w:numPr>
        <w:spacing w:before="120"/>
        <w:ind w:left="357" w:hanging="357"/>
        <w:jc w:val="both"/>
        <w:rPr>
          <w:rFonts w:cs="Arial"/>
          <w:sz w:val="22"/>
          <w:szCs w:val="22"/>
        </w:rPr>
      </w:pPr>
      <w:r w:rsidRPr="00A9745F">
        <w:rPr>
          <w:rFonts w:cs="Arial"/>
          <w:sz w:val="22"/>
          <w:szCs w:val="22"/>
        </w:rPr>
        <w:t>Oferta wykonawcy, który nie wniesie wadium w wyznaczonym terminie lub zostanie wniesione w sposób nieprawidłowy zostanie odrzucona na podstawie art. 89 pkt 1 ust 7b.</w:t>
      </w:r>
    </w:p>
    <w:p w:rsidR="00732984" w:rsidRPr="00A9745F" w:rsidRDefault="00732984" w:rsidP="009672BE">
      <w:pPr>
        <w:numPr>
          <w:ilvl w:val="0"/>
          <w:numId w:val="18"/>
        </w:numPr>
        <w:spacing w:before="120"/>
        <w:ind w:left="357" w:hanging="357"/>
        <w:jc w:val="both"/>
        <w:rPr>
          <w:rFonts w:cs="Arial"/>
          <w:sz w:val="22"/>
          <w:szCs w:val="22"/>
        </w:rPr>
      </w:pPr>
      <w:r w:rsidRPr="00A9745F">
        <w:rPr>
          <w:rFonts w:cs="Arial"/>
          <w:sz w:val="22"/>
          <w:szCs w:val="22"/>
        </w:rPr>
        <w:t xml:space="preserve">Terminowe wniesienie wadium (w każdej z dopuszczonych form jego wniesienia) </w:t>
      </w:r>
      <w:r>
        <w:rPr>
          <w:rFonts w:cs="Arial"/>
          <w:sz w:val="22"/>
          <w:szCs w:val="22"/>
        </w:rPr>
        <w:t>zamawiający</w:t>
      </w:r>
      <w:r w:rsidRPr="00A9745F">
        <w:rPr>
          <w:rFonts w:cs="Arial"/>
          <w:sz w:val="22"/>
          <w:szCs w:val="22"/>
        </w:rPr>
        <w:t xml:space="preserve"> sprawdzi w ramach własnych czynności proceduralnych.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w:t>
      </w:r>
      <w:r w:rsidRPr="00A9745F">
        <w:rPr>
          <w:rFonts w:cs="Arial"/>
          <w:b/>
          <w:sz w:val="22"/>
          <w:szCs w:val="22"/>
        </w:rPr>
        <w:t xml:space="preserve">. </w:t>
      </w:r>
      <w:r w:rsidRPr="00A9745F">
        <w:rPr>
          <w:rFonts w:cs="Arial"/>
          <w:b/>
          <w:sz w:val="22"/>
          <w:szCs w:val="22"/>
          <w:u w:val="single"/>
        </w:rPr>
        <w:t>TERMIN ZWIĄZANIA OFERTĄ</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będzie związany ofertą przez </w:t>
      </w:r>
      <w:r w:rsidRPr="008326FB">
        <w:rPr>
          <w:rFonts w:cs="Arial"/>
          <w:b/>
          <w:sz w:val="22"/>
          <w:szCs w:val="22"/>
        </w:rPr>
        <w:t>30 dni od terminu składania ofert</w:t>
      </w:r>
      <w:r w:rsidRPr="00A9745F">
        <w:rPr>
          <w:rFonts w:cs="Arial"/>
          <w:sz w:val="22"/>
          <w:szCs w:val="22"/>
        </w:rPr>
        <w:t>.</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D5823">
        <w:rPr>
          <w:rFonts w:cs="Arial"/>
          <w:sz w:val="22"/>
          <w:szCs w:val="22"/>
        </w:rPr>
        <w:t xml:space="preserve">                      </w:t>
      </w:r>
      <w:r w:rsidRPr="00A9745F">
        <w:rPr>
          <w:rFonts w:cs="Arial"/>
          <w:sz w:val="22"/>
          <w:szCs w:val="22"/>
        </w:rPr>
        <w:t>o czas nie dłuższy jednak niż 60 dni.</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Bieg terminu związania ofertą rozpoczyna się wraz z upływem terminu składania ofert.</w:t>
      </w:r>
    </w:p>
    <w:p w:rsidR="00732984" w:rsidRPr="00DA40A4" w:rsidRDefault="00732984" w:rsidP="00732984">
      <w:pPr>
        <w:spacing w:before="240"/>
        <w:jc w:val="both"/>
        <w:rPr>
          <w:rFonts w:cs="Arial"/>
          <w:b/>
          <w:sz w:val="22"/>
          <w:szCs w:val="22"/>
          <w:u w:val="single"/>
        </w:rPr>
      </w:pPr>
      <w:r w:rsidRPr="00DA40A4">
        <w:rPr>
          <w:rFonts w:cs="Arial"/>
          <w:b/>
          <w:i/>
          <w:sz w:val="22"/>
          <w:szCs w:val="22"/>
        </w:rPr>
        <w:t>ROZDZIAŁ XI</w:t>
      </w:r>
      <w:r w:rsidRPr="00DA40A4">
        <w:rPr>
          <w:rFonts w:cs="Arial"/>
          <w:b/>
          <w:sz w:val="22"/>
          <w:szCs w:val="22"/>
        </w:rPr>
        <w:t xml:space="preserve">. </w:t>
      </w:r>
      <w:r w:rsidRPr="00DA40A4">
        <w:rPr>
          <w:rFonts w:cs="Arial"/>
          <w:b/>
          <w:sz w:val="22"/>
          <w:szCs w:val="22"/>
          <w:u w:val="single"/>
        </w:rPr>
        <w:t>OPIS SPOSOBU PRZYGOTOWANIA OFERT</w:t>
      </w:r>
    </w:p>
    <w:p w:rsidR="009672BE" w:rsidRPr="00DA40A4" w:rsidRDefault="009672BE" w:rsidP="009672BE">
      <w:pPr>
        <w:numPr>
          <w:ilvl w:val="0"/>
          <w:numId w:val="3"/>
        </w:numPr>
        <w:spacing w:before="120"/>
        <w:ind w:left="357" w:hanging="357"/>
        <w:rPr>
          <w:rFonts w:cs="Arial"/>
          <w:bCs/>
          <w:iCs/>
          <w:sz w:val="22"/>
          <w:szCs w:val="22"/>
        </w:rPr>
      </w:pPr>
      <w:r w:rsidRPr="00DA40A4">
        <w:rPr>
          <w:rFonts w:cs="Arial"/>
          <w:bCs/>
          <w:iCs/>
          <w:sz w:val="22"/>
          <w:szCs w:val="22"/>
        </w:rPr>
        <w:t>Każdy wykonawca może złożyć tylko jedną ofertę.</w:t>
      </w:r>
    </w:p>
    <w:p w:rsidR="009672BE" w:rsidRPr="009672BE" w:rsidRDefault="009672BE" w:rsidP="009672BE">
      <w:pPr>
        <w:numPr>
          <w:ilvl w:val="0"/>
          <w:numId w:val="3"/>
        </w:numPr>
        <w:tabs>
          <w:tab w:val="left" w:pos="360"/>
        </w:tabs>
        <w:suppressAutoHyphens w:val="0"/>
        <w:spacing w:before="120"/>
        <w:jc w:val="both"/>
        <w:rPr>
          <w:rFonts w:cs="Arial"/>
          <w:sz w:val="22"/>
          <w:szCs w:val="22"/>
        </w:rPr>
      </w:pPr>
      <w:r w:rsidRPr="009672BE">
        <w:rPr>
          <w:rFonts w:cs="Arial"/>
          <w:sz w:val="22"/>
          <w:szCs w:val="22"/>
        </w:rPr>
        <w:t>Zamawiający wymaga, aby treść oferty była jednoznaczna i nie przedstawiała propozycji alternatywnych.</w:t>
      </w:r>
    </w:p>
    <w:p w:rsidR="009672BE" w:rsidRPr="009672BE" w:rsidRDefault="009672BE" w:rsidP="009672BE">
      <w:pPr>
        <w:numPr>
          <w:ilvl w:val="0"/>
          <w:numId w:val="3"/>
        </w:numPr>
        <w:tabs>
          <w:tab w:val="left" w:pos="360"/>
        </w:tabs>
        <w:suppressAutoHyphens w:val="0"/>
        <w:spacing w:before="120"/>
        <w:jc w:val="both"/>
        <w:rPr>
          <w:rFonts w:cs="Arial"/>
          <w:bCs/>
          <w:iCs/>
          <w:sz w:val="22"/>
          <w:szCs w:val="22"/>
        </w:rPr>
      </w:pPr>
      <w:r w:rsidRPr="009672BE">
        <w:rPr>
          <w:rFonts w:cs="Arial"/>
          <w:bCs/>
          <w:iCs/>
          <w:sz w:val="22"/>
          <w:szCs w:val="22"/>
        </w:rPr>
        <w:t>Wszelkie koszty związane z przygotowaniem oferty ponosi wykonawca.</w:t>
      </w:r>
    </w:p>
    <w:p w:rsidR="009672BE" w:rsidRPr="009672BE" w:rsidRDefault="009672BE" w:rsidP="009672BE">
      <w:pPr>
        <w:numPr>
          <w:ilvl w:val="0"/>
          <w:numId w:val="3"/>
        </w:numPr>
        <w:tabs>
          <w:tab w:val="left" w:pos="360"/>
        </w:tabs>
        <w:suppressAutoHyphens w:val="0"/>
        <w:spacing w:before="120"/>
        <w:jc w:val="both"/>
        <w:rPr>
          <w:rFonts w:cs="Arial"/>
          <w:b/>
          <w:bCs/>
          <w:iCs/>
          <w:sz w:val="22"/>
          <w:szCs w:val="22"/>
        </w:rPr>
      </w:pPr>
      <w:r w:rsidRPr="009672BE">
        <w:rPr>
          <w:rFonts w:cs="Arial"/>
          <w:bCs/>
          <w:iCs/>
          <w:sz w:val="22"/>
          <w:szCs w:val="22"/>
        </w:rPr>
        <w:t>Zamawiający nie przewiduje zwrotu kosztów udziału w postępowaniu, z zastrzeżeniem                  art. 93 ust. 4 ustawy Pzp.</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Forma oferty:</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t xml:space="preserve">Ofertę należy przygotować ściśle według wymagań określonych w niniejszej SIWZ. Wzory dokumentów dołączonych do niniejszej SIWZ powinny zostać wypełnione przez wykonawcę i dołączone do oferty, bądź też przygotowane przez wykonawcę w treści zgodnej z niniejszą SIWZ. </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rPr>
        <w:t>Oferta musi być złożona w dwóch zamkniętych kopertach:</w:t>
      </w:r>
    </w:p>
    <w:p w:rsidR="009672BE" w:rsidRPr="009672BE" w:rsidRDefault="009672BE" w:rsidP="009672BE">
      <w:pPr>
        <w:spacing w:before="60"/>
        <w:ind w:left="714"/>
        <w:jc w:val="both"/>
        <w:rPr>
          <w:rFonts w:cs="Arial"/>
          <w:sz w:val="22"/>
          <w:szCs w:val="22"/>
        </w:rPr>
      </w:pPr>
      <w:r w:rsidRPr="009672BE">
        <w:rPr>
          <w:rFonts w:cs="Arial"/>
          <w:sz w:val="22"/>
          <w:szCs w:val="22"/>
        </w:rPr>
        <w:t>Kopertę zewnętrzną należy zaadresować według poniższego wzoru:</w:t>
      </w:r>
    </w:p>
    <w:p w:rsidR="009672BE" w:rsidRPr="009672BE" w:rsidRDefault="009672BE" w:rsidP="009672BE">
      <w:pPr>
        <w:spacing w:before="80"/>
        <w:ind w:left="357"/>
        <w:jc w:val="center"/>
        <w:rPr>
          <w:rFonts w:cs="Arial"/>
          <w:b/>
          <w:sz w:val="20"/>
          <w:szCs w:val="22"/>
        </w:rPr>
      </w:pPr>
      <w:r w:rsidRPr="009672BE">
        <w:rPr>
          <w:rFonts w:cs="Arial"/>
          <w:b/>
          <w:sz w:val="20"/>
          <w:szCs w:val="22"/>
        </w:rPr>
        <w:t>&lt; nazwa zamawiającego&gt;</w:t>
      </w:r>
    </w:p>
    <w:p w:rsidR="009672BE" w:rsidRPr="009672BE" w:rsidRDefault="009672BE" w:rsidP="009672BE">
      <w:pPr>
        <w:jc w:val="center"/>
        <w:rPr>
          <w:rFonts w:cs="Arial"/>
          <w:b/>
          <w:sz w:val="20"/>
          <w:szCs w:val="22"/>
        </w:rPr>
      </w:pPr>
      <w:r w:rsidRPr="009672BE">
        <w:rPr>
          <w:rFonts w:cs="Arial"/>
          <w:b/>
          <w:sz w:val="20"/>
          <w:szCs w:val="22"/>
        </w:rPr>
        <w:t>&lt;adres zamawiającego&gt;</w:t>
      </w:r>
    </w:p>
    <w:p w:rsidR="009672BE" w:rsidRPr="009672BE" w:rsidRDefault="009672BE" w:rsidP="009672BE">
      <w:pPr>
        <w:ind w:left="360"/>
        <w:jc w:val="center"/>
        <w:rPr>
          <w:rFonts w:cs="Arial"/>
          <w:b/>
          <w:sz w:val="20"/>
          <w:szCs w:val="22"/>
        </w:rPr>
      </w:pPr>
      <w:r w:rsidRPr="009672BE">
        <w:rPr>
          <w:rFonts w:cs="Arial"/>
          <w:b/>
          <w:sz w:val="20"/>
          <w:szCs w:val="22"/>
        </w:rPr>
        <w:t>OFERTA W &lt;tryb postępowania&gt;</w:t>
      </w:r>
    </w:p>
    <w:p w:rsidR="009672BE" w:rsidRPr="009672BE" w:rsidRDefault="009672BE" w:rsidP="009672BE">
      <w:pPr>
        <w:ind w:left="360"/>
        <w:jc w:val="center"/>
        <w:rPr>
          <w:rFonts w:cs="Arial"/>
          <w:b/>
          <w:sz w:val="20"/>
          <w:szCs w:val="22"/>
        </w:rPr>
      </w:pPr>
      <w:r w:rsidRPr="009672BE">
        <w:rPr>
          <w:rFonts w:cs="Arial"/>
          <w:b/>
          <w:sz w:val="20"/>
          <w:szCs w:val="22"/>
        </w:rPr>
        <w:t>NA &lt;nazwa (tytuł) postępowania&gt;</w:t>
      </w:r>
    </w:p>
    <w:p w:rsidR="009672BE" w:rsidRPr="009672BE" w:rsidRDefault="009672BE" w:rsidP="009672BE">
      <w:pPr>
        <w:spacing w:after="80"/>
        <w:ind w:left="357"/>
        <w:jc w:val="center"/>
        <w:rPr>
          <w:rFonts w:cs="Arial"/>
          <w:b/>
          <w:sz w:val="20"/>
          <w:szCs w:val="22"/>
        </w:rPr>
      </w:pPr>
      <w:r w:rsidRPr="009672BE">
        <w:rPr>
          <w:rFonts w:cs="Arial"/>
          <w:b/>
          <w:sz w:val="20"/>
          <w:szCs w:val="22"/>
        </w:rPr>
        <w:t>NIE OTWIERAĆ PRZED &lt;data i godzina otwarcia ofert&gt;</w:t>
      </w:r>
    </w:p>
    <w:p w:rsidR="009672BE" w:rsidRPr="009672BE" w:rsidRDefault="009672BE" w:rsidP="009672BE">
      <w:pPr>
        <w:tabs>
          <w:tab w:val="left" w:pos="720"/>
        </w:tabs>
        <w:ind w:left="709"/>
        <w:jc w:val="both"/>
        <w:rPr>
          <w:rFonts w:cs="Arial"/>
          <w:sz w:val="22"/>
          <w:szCs w:val="22"/>
        </w:rPr>
      </w:pPr>
      <w:r w:rsidRPr="009672BE">
        <w:rPr>
          <w:rFonts w:cs="Arial"/>
          <w:sz w:val="22"/>
          <w:szCs w:val="22"/>
        </w:rPr>
        <w:tab/>
        <w:t>Koperta wewnętrzna poza oznaczeniem jak wyżej, musi być opisana nazwą i adresem wykonawcy.</w:t>
      </w:r>
    </w:p>
    <w:p w:rsidR="009672BE" w:rsidRPr="009672BE" w:rsidRDefault="009672BE" w:rsidP="009672BE">
      <w:pPr>
        <w:numPr>
          <w:ilvl w:val="0"/>
          <w:numId w:val="8"/>
        </w:numPr>
        <w:tabs>
          <w:tab w:val="left" w:pos="360"/>
        </w:tabs>
        <w:spacing w:before="120"/>
        <w:jc w:val="both"/>
        <w:rPr>
          <w:rFonts w:cs="Arial"/>
          <w:sz w:val="22"/>
          <w:szCs w:val="22"/>
        </w:rPr>
      </w:pPr>
      <w:r w:rsidRPr="009672BE">
        <w:rPr>
          <w:rFonts w:cs="Arial"/>
          <w:sz w:val="22"/>
          <w:szCs w:val="22"/>
        </w:rPr>
        <w:t>W przypadku dostarczenia oferty pocztą, na kopercie należy napisać:</w:t>
      </w:r>
    </w:p>
    <w:p w:rsidR="009672BE" w:rsidRPr="009672BE" w:rsidRDefault="009672BE" w:rsidP="009672BE">
      <w:pPr>
        <w:tabs>
          <w:tab w:val="left" w:pos="360"/>
        </w:tabs>
        <w:spacing w:before="120"/>
        <w:ind w:left="714"/>
        <w:jc w:val="center"/>
        <w:rPr>
          <w:rFonts w:cs="Arial"/>
          <w:sz w:val="22"/>
          <w:szCs w:val="22"/>
        </w:rPr>
      </w:pPr>
      <w:r w:rsidRPr="009672BE">
        <w:rPr>
          <w:rFonts w:cs="Arial"/>
          <w:sz w:val="22"/>
          <w:szCs w:val="22"/>
        </w:rPr>
        <w:t xml:space="preserve">„dostarczyć do….    </w:t>
      </w:r>
      <w:r w:rsidRPr="009672BE">
        <w:rPr>
          <w:rFonts w:cs="Arial"/>
          <w:b/>
          <w:sz w:val="22"/>
          <w:szCs w:val="22"/>
        </w:rPr>
        <w:t>do dnia …    do godz.….”</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rPr>
        <w:lastRenderedPageBreak/>
        <w:t>Całość oferty powinna być złożona w formie uniemożliwiającej jej przypadkowe zdekompletowanie.</w:t>
      </w:r>
    </w:p>
    <w:p w:rsidR="009672BE" w:rsidRPr="009672BE" w:rsidRDefault="009672BE" w:rsidP="009672BE">
      <w:pPr>
        <w:numPr>
          <w:ilvl w:val="0"/>
          <w:numId w:val="8"/>
        </w:numPr>
        <w:tabs>
          <w:tab w:val="left" w:pos="360"/>
        </w:tabs>
        <w:suppressAutoHyphens w:val="0"/>
        <w:spacing w:before="120"/>
        <w:ind w:left="714" w:hanging="357"/>
        <w:jc w:val="both"/>
        <w:rPr>
          <w:rFonts w:cs="Arial"/>
          <w:sz w:val="22"/>
          <w:szCs w:val="22"/>
        </w:rPr>
      </w:pPr>
      <w:r w:rsidRPr="009672BE">
        <w:rPr>
          <w:rFonts w:cs="Arial"/>
          <w:sz w:val="22"/>
          <w:szCs w:val="22"/>
          <w:u w:val="single"/>
        </w:rPr>
        <w:t>Oferta i wszystkie załączniki muszą być sporządzone w języku polskim</w:t>
      </w:r>
      <w:r w:rsidRPr="009672BE">
        <w:rPr>
          <w:rFonts w:cs="Arial"/>
          <w:sz w:val="22"/>
          <w:szCs w:val="22"/>
        </w:rPr>
        <w:t xml:space="preserve"> i napisane:</w:t>
      </w:r>
    </w:p>
    <w:p w:rsidR="009672BE" w:rsidRPr="009672BE" w:rsidRDefault="009672BE" w:rsidP="009C01EF">
      <w:pPr>
        <w:numPr>
          <w:ilvl w:val="0"/>
          <w:numId w:val="33"/>
        </w:numPr>
        <w:suppressAutoHyphens w:val="0"/>
        <w:spacing w:before="80"/>
        <w:ind w:left="1071" w:hanging="357"/>
        <w:jc w:val="both"/>
        <w:rPr>
          <w:rFonts w:cs="Arial"/>
          <w:sz w:val="22"/>
          <w:szCs w:val="22"/>
        </w:rPr>
      </w:pPr>
      <w:r w:rsidRPr="009672BE">
        <w:rPr>
          <w:rFonts w:cs="Arial"/>
          <w:sz w:val="22"/>
          <w:szCs w:val="22"/>
        </w:rPr>
        <w:t xml:space="preserve">pismem maszynowym, za pomocą komputera lub </w:t>
      </w:r>
    </w:p>
    <w:p w:rsidR="009672BE" w:rsidRPr="009672BE" w:rsidRDefault="009672BE" w:rsidP="009C01EF">
      <w:pPr>
        <w:numPr>
          <w:ilvl w:val="0"/>
          <w:numId w:val="33"/>
        </w:numPr>
        <w:suppressAutoHyphens w:val="0"/>
        <w:spacing w:before="80"/>
        <w:ind w:left="1071" w:hanging="357"/>
        <w:jc w:val="both"/>
        <w:rPr>
          <w:rFonts w:cs="Arial"/>
          <w:sz w:val="22"/>
          <w:szCs w:val="22"/>
        </w:rPr>
      </w:pPr>
      <w:r w:rsidRPr="009672BE">
        <w:rPr>
          <w:rFonts w:cs="Arial"/>
          <w:sz w:val="22"/>
          <w:szCs w:val="22"/>
        </w:rPr>
        <w:t>ręcznie pismem wyraźnym, nieścieralnym atramentem</w:t>
      </w:r>
    </w:p>
    <w:p w:rsidR="009672BE" w:rsidRPr="009672BE" w:rsidRDefault="009672BE" w:rsidP="009672BE">
      <w:pPr>
        <w:numPr>
          <w:ilvl w:val="0"/>
          <w:numId w:val="8"/>
        </w:numPr>
        <w:suppressAutoHyphens w:val="0"/>
        <w:spacing w:before="120"/>
        <w:jc w:val="both"/>
        <w:rPr>
          <w:rFonts w:cs="Arial"/>
          <w:sz w:val="22"/>
          <w:szCs w:val="22"/>
        </w:rPr>
      </w:pPr>
      <w:r w:rsidRPr="009672BE">
        <w:rPr>
          <w:rFonts w:cs="Arial"/>
          <w:sz w:val="22"/>
          <w:szCs w:val="22"/>
          <w:u w:val="single"/>
        </w:rPr>
        <w:t>Oferty albo części ofert sporządza się, pod rygorem nieważności, w postaci papierowej                  i opatruje się własnoręcznym podpisem osoby/osób uprawnionej/ych do reprezentowania wykonawcy</w:t>
      </w:r>
      <w:r w:rsidRPr="009672BE">
        <w:rPr>
          <w:rFonts w:cs="Arial"/>
          <w:sz w:val="22"/>
          <w:szCs w:val="22"/>
        </w:rPr>
        <w:t>.</w:t>
      </w:r>
    </w:p>
    <w:p w:rsidR="009672BE" w:rsidRPr="009672BE" w:rsidRDefault="009672BE" w:rsidP="009672BE">
      <w:pPr>
        <w:tabs>
          <w:tab w:val="left" w:pos="360"/>
        </w:tabs>
        <w:suppressAutoHyphens w:val="0"/>
        <w:spacing w:before="120"/>
        <w:ind w:left="720"/>
        <w:jc w:val="both"/>
        <w:rPr>
          <w:rFonts w:cs="Arial"/>
          <w:b/>
          <w:sz w:val="22"/>
          <w:szCs w:val="22"/>
        </w:rPr>
      </w:pPr>
      <w:r w:rsidRPr="009672BE">
        <w:rPr>
          <w:rFonts w:cs="Arial"/>
          <w:sz w:val="22"/>
          <w:szCs w:val="22"/>
          <w:u w:val="single"/>
        </w:rPr>
        <w:t>W przypadku podmiotów występujących wspólnie</w:t>
      </w:r>
      <w:r w:rsidRPr="009672BE">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r w:rsidRPr="009672BE">
        <w:rPr>
          <w:rFonts w:cs="Arial"/>
          <w:b/>
          <w:sz w:val="22"/>
          <w:szCs w:val="22"/>
        </w:rPr>
        <w:t xml:space="preserve"> </w:t>
      </w:r>
    </w:p>
    <w:p w:rsidR="009672BE" w:rsidRPr="009672BE" w:rsidRDefault="009672BE" w:rsidP="009672BE">
      <w:pPr>
        <w:tabs>
          <w:tab w:val="left" w:pos="360"/>
        </w:tabs>
        <w:suppressAutoHyphens w:val="0"/>
        <w:spacing w:before="120"/>
        <w:ind w:left="720"/>
        <w:jc w:val="both"/>
        <w:rPr>
          <w:rFonts w:cs="Arial"/>
          <w:sz w:val="22"/>
          <w:szCs w:val="22"/>
        </w:rPr>
      </w:pPr>
      <w:r w:rsidRPr="009672BE">
        <w:rPr>
          <w:rFonts w:cs="Arial"/>
          <w:sz w:val="22"/>
          <w:szCs w:val="22"/>
          <w:u w:val="single"/>
        </w:rPr>
        <w:t>Pełnomocnictwo</w:t>
      </w:r>
      <w:r w:rsidRPr="009672BE">
        <w:rPr>
          <w:rFonts w:cs="Arial"/>
          <w:sz w:val="22"/>
          <w:szCs w:val="22"/>
        </w:rPr>
        <w:t xml:space="preserve"> (jeżeli dotyczy) musi zostać załączone do oferty w oryginale lub kopii poświadczonej za zgodność z oryginałem przez notariusza. </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 xml:space="preserve">Wszystkie zapisane strony oferty albo części ofert powinny być ponumerowane  i parafowane przez osobę/y, podpisującą/e ofertę zgodnie z treścią dokumentu/ów określającego/ych status prawny wykonawcy(ów) lub treścią załączonego do oferty pełnomocnictwa (pełnomocnictw). </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Strony zawierające informacje niewymagane przez zamawiającego (np.: prospekty reklamowe o firmie, jej działalności itp.) nie muszą być numerowane i parafowane.</w:t>
      </w:r>
    </w:p>
    <w:p w:rsidR="009672BE" w:rsidRPr="009672BE" w:rsidRDefault="009672BE" w:rsidP="009672BE">
      <w:pPr>
        <w:numPr>
          <w:ilvl w:val="0"/>
          <w:numId w:val="8"/>
        </w:numPr>
        <w:tabs>
          <w:tab w:val="left" w:pos="360"/>
        </w:tabs>
        <w:suppressAutoHyphens w:val="0"/>
        <w:spacing w:before="120"/>
        <w:jc w:val="both"/>
        <w:rPr>
          <w:rFonts w:cs="Arial"/>
          <w:sz w:val="22"/>
          <w:szCs w:val="22"/>
        </w:rPr>
      </w:pPr>
      <w:r w:rsidRPr="009672BE">
        <w:rPr>
          <w:rFonts w:cs="Arial"/>
          <w:sz w:val="22"/>
          <w:szCs w:val="22"/>
        </w:rPr>
        <w:t>Ewentualne poprawki w ofercie muszą być naniesione czytelnie oraz opatrzone podpisem osoby uprawnionej do reprezentowania wykonawcy.</w:t>
      </w:r>
    </w:p>
    <w:p w:rsidR="009672BE" w:rsidRPr="009672BE" w:rsidRDefault="009672BE" w:rsidP="009672BE">
      <w:pPr>
        <w:numPr>
          <w:ilvl w:val="0"/>
          <w:numId w:val="8"/>
        </w:numPr>
        <w:tabs>
          <w:tab w:val="left" w:pos="360"/>
        </w:tabs>
        <w:suppressAutoHyphens w:val="0"/>
        <w:spacing w:before="120"/>
        <w:jc w:val="both"/>
        <w:rPr>
          <w:rFonts w:cs="Arial"/>
          <w:color w:val="0070C0"/>
          <w:sz w:val="22"/>
          <w:szCs w:val="22"/>
        </w:rPr>
      </w:pPr>
      <w:r w:rsidRPr="009672BE">
        <w:rPr>
          <w:rFonts w:cs="Arial"/>
          <w:sz w:val="22"/>
          <w:szCs w:val="22"/>
        </w:rPr>
        <w:t xml:space="preserve">Jeżeli wykonawca, </w:t>
      </w:r>
      <w:r w:rsidRPr="009672BE">
        <w:rPr>
          <w:rFonts w:cs="Arial"/>
          <w:sz w:val="22"/>
          <w:szCs w:val="22"/>
          <w:u w:val="single"/>
        </w:rPr>
        <w:t>nie później niż w terminie składania ofert</w:t>
      </w:r>
      <w:r w:rsidRPr="009672BE">
        <w:rPr>
          <w:rFonts w:cs="Arial"/>
          <w:sz w:val="22"/>
          <w:szCs w:val="22"/>
        </w:rPr>
        <w:t xml:space="preserve"> w postępowaniu, </w:t>
      </w:r>
      <w:r w:rsidRPr="009672BE">
        <w:rPr>
          <w:rFonts w:cs="Arial"/>
          <w:sz w:val="22"/>
          <w:szCs w:val="22"/>
          <w:u w:val="single"/>
        </w:rPr>
        <w:t>zastrzeże,                 że informacje stanowiące treść oferty nie mogą być udostępniane oraz wykaże,                                   że zastrzeżone informacje stanowią tajemnicę przedsiębiorstwa</w:t>
      </w:r>
      <w:r w:rsidRPr="009672BE">
        <w:rPr>
          <w:rFonts w:cs="Arial"/>
          <w:sz w:val="22"/>
          <w:szCs w:val="22"/>
        </w:rPr>
        <w:t xml:space="preserve"> w rozumieniu przepisów                o zwalczaniu nieuczciwej konkurencji, zamawiający nie ujawni tych informacji. Wykonawca nie może zastrzec informacji dotyczącej ceny, terminu wykonania zamówienia, okresu gwarancji i warunków płatności zawartych w ofercie. </w:t>
      </w:r>
      <w:r w:rsidRPr="009672BE">
        <w:rPr>
          <w:rFonts w:cs="Arial"/>
          <w:b/>
          <w:sz w:val="22"/>
          <w:szCs w:val="22"/>
        </w:rPr>
        <w:t>Zastrzeżenie musi być dokonane przez złożenie oferty w dwóch częściach opisanych jako „CZĘŚĆ JAWNA OFERTY”                i jako „CZĘŚĆ ZASTRZEŻONA OFERTY”</w:t>
      </w:r>
      <w:r w:rsidRPr="009672BE">
        <w:rPr>
          <w:rFonts w:cs="Arial"/>
          <w:sz w:val="22"/>
          <w:szCs w:val="22"/>
        </w:rPr>
        <w:t xml:space="preserve"> z zachowaniem kolejności numerowania stron oferty. </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Na ofert</w:t>
      </w:r>
      <w:r w:rsidRPr="009672BE">
        <w:rPr>
          <w:rFonts w:cs="Arial" w:hint="eastAsia"/>
          <w:b/>
          <w:bCs/>
          <w:iCs/>
          <w:sz w:val="22"/>
          <w:szCs w:val="22"/>
        </w:rPr>
        <w:t>ę</w:t>
      </w:r>
      <w:r w:rsidRPr="009672BE">
        <w:rPr>
          <w:rFonts w:cs="Arial"/>
          <w:b/>
          <w:bCs/>
          <w:iCs/>
          <w:sz w:val="22"/>
          <w:szCs w:val="22"/>
        </w:rPr>
        <w:t xml:space="preserve"> składaj</w:t>
      </w:r>
      <w:r w:rsidRPr="009672BE">
        <w:rPr>
          <w:rFonts w:cs="Arial" w:hint="eastAsia"/>
          <w:b/>
          <w:bCs/>
          <w:iCs/>
          <w:sz w:val="22"/>
          <w:szCs w:val="22"/>
        </w:rPr>
        <w:t>ą</w:t>
      </w:r>
      <w:r w:rsidRPr="009672BE">
        <w:rPr>
          <w:rFonts w:cs="Arial"/>
          <w:b/>
          <w:bCs/>
          <w:iCs/>
          <w:sz w:val="22"/>
          <w:szCs w:val="22"/>
        </w:rPr>
        <w:t xml:space="preserve"> si</w:t>
      </w:r>
      <w:r w:rsidRPr="009672BE">
        <w:rPr>
          <w:rFonts w:cs="Arial" w:hint="eastAsia"/>
          <w:b/>
          <w:bCs/>
          <w:iCs/>
          <w:sz w:val="22"/>
          <w:szCs w:val="22"/>
        </w:rPr>
        <w:t>ę</w:t>
      </w:r>
      <w:r w:rsidRPr="009672BE">
        <w:rPr>
          <w:rFonts w:cs="Arial"/>
          <w:b/>
          <w:bCs/>
          <w:iCs/>
          <w:sz w:val="22"/>
          <w:szCs w:val="22"/>
        </w:rPr>
        <w:t xml:space="preserve"> nast</w:t>
      </w:r>
      <w:r w:rsidRPr="009672BE">
        <w:rPr>
          <w:rFonts w:cs="Arial" w:hint="eastAsia"/>
          <w:b/>
          <w:bCs/>
          <w:iCs/>
          <w:sz w:val="22"/>
          <w:szCs w:val="22"/>
        </w:rPr>
        <w:t>ę</w:t>
      </w:r>
      <w:r w:rsidRPr="009672BE">
        <w:rPr>
          <w:rFonts w:cs="Arial"/>
          <w:b/>
          <w:bCs/>
          <w:iCs/>
          <w:sz w:val="22"/>
          <w:szCs w:val="22"/>
        </w:rPr>
        <w:t>puj</w:t>
      </w:r>
      <w:r w:rsidRPr="009672BE">
        <w:rPr>
          <w:rFonts w:cs="Arial" w:hint="eastAsia"/>
          <w:b/>
          <w:bCs/>
          <w:iCs/>
          <w:sz w:val="22"/>
          <w:szCs w:val="22"/>
        </w:rPr>
        <w:t>ą</w:t>
      </w:r>
      <w:r w:rsidRPr="009672BE">
        <w:rPr>
          <w:rFonts w:cs="Arial"/>
          <w:b/>
          <w:bCs/>
          <w:iCs/>
          <w:sz w:val="22"/>
          <w:szCs w:val="22"/>
        </w:rPr>
        <w:t>ce dokumenty:</w:t>
      </w:r>
    </w:p>
    <w:p w:rsidR="009672BE" w:rsidRPr="009672BE" w:rsidRDefault="009672BE" w:rsidP="009C01EF">
      <w:pPr>
        <w:numPr>
          <w:ilvl w:val="0"/>
          <w:numId w:val="54"/>
        </w:numPr>
        <w:spacing w:before="120"/>
        <w:jc w:val="both"/>
        <w:rPr>
          <w:rFonts w:cs="Arial"/>
          <w:color w:val="0070C0"/>
          <w:sz w:val="22"/>
          <w:szCs w:val="22"/>
        </w:rPr>
      </w:pPr>
      <w:r w:rsidRPr="009672BE">
        <w:rPr>
          <w:rFonts w:cs="Arial"/>
          <w:sz w:val="22"/>
          <w:szCs w:val="22"/>
        </w:rPr>
        <w:t xml:space="preserve">Formularz ofertowy przygotowany wg wzoru, który stanowi </w:t>
      </w:r>
      <w:r w:rsidRPr="009672BE">
        <w:rPr>
          <w:rFonts w:cs="Arial"/>
          <w:b/>
          <w:sz w:val="22"/>
          <w:szCs w:val="22"/>
        </w:rPr>
        <w:t>załącznik nr 1 do SIWZ</w:t>
      </w:r>
      <w:r w:rsidRPr="009672BE">
        <w:rPr>
          <w:rFonts w:cs="Arial"/>
          <w:sz w:val="22"/>
          <w:szCs w:val="22"/>
        </w:rPr>
        <w:t>,</w:t>
      </w:r>
    </w:p>
    <w:p w:rsidR="00536806" w:rsidRPr="00536806" w:rsidRDefault="00536806" w:rsidP="009C01EF">
      <w:pPr>
        <w:numPr>
          <w:ilvl w:val="0"/>
          <w:numId w:val="54"/>
        </w:numPr>
        <w:spacing w:before="120"/>
        <w:jc w:val="both"/>
        <w:rPr>
          <w:rFonts w:cs="Arial"/>
          <w:sz w:val="22"/>
          <w:szCs w:val="22"/>
        </w:rPr>
      </w:pPr>
      <w:bookmarkStart w:id="30" w:name="_Hlk434026"/>
      <w:r w:rsidRPr="00536806">
        <w:rPr>
          <w:rFonts w:cs="Arial"/>
          <w:sz w:val="22"/>
          <w:szCs w:val="22"/>
        </w:rPr>
        <w:t xml:space="preserve">Kosztorys ofertowy – wypełniony przedmiar robót, stanowiący </w:t>
      </w:r>
      <w:r w:rsidRPr="00536806">
        <w:rPr>
          <w:rFonts w:cs="Arial"/>
          <w:b/>
          <w:sz w:val="22"/>
          <w:szCs w:val="22"/>
        </w:rPr>
        <w:t>załącznik nr 12</w:t>
      </w:r>
      <w:r w:rsidRPr="00536806">
        <w:rPr>
          <w:rFonts w:cs="Arial"/>
          <w:sz w:val="22"/>
          <w:szCs w:val="22"/>
        </w:rPr>
        <w:t xml:space="preserve"> </w:t>
      </w:r>
      <w:r w:rsidRPr="00536806">
        <w:rPr>
          <w:rFonts w:cs="Arial"/>
          <w:b/>
          <w:sz w:val="22"/>
          <w:szCs w:val="22"/>
        </w:rPr>
        <w:t>do SIWZ</w:t>
      </w:r>
      <w:r w:rsidRPr="00536806">
        <w:rPr>
          <w:rFonts w:cs="Arial"/>
          <w:sz w:val="22"/>
          <w:szCs w:val="22"/>
        </w:rPr>
        <w:t xml:space="preserve"> sporządzony w sposób opisany w Rozdziale XIII SIWZ,</w:t>
      </w:r>
    </w:p>
    <w:bookmarkEnd w:id="30"/>
    <w:p w:rsidR="009672BE" w:rsidRPr="009672BE" w:rsidRDefault="009672BE" w:rsidP="009C01EF">
      <w:pPr>
        <w:numPr>
          <w:ilvl w:val="0"/>
          <w:numId w:val="54"/>
        </w:numPr>
        <w:spacing w:before="120"/>
        <w:jc w:val="both"/>
        <w:rPr>
          <w:rFonts w:cs="Arial"/>
          <w:sz w:val="22"/>
          <w:szCs w:val="22"/>
        </w:rPr>
      </w:pPr>
      <w:r w:rsidRPr="009672BE">
        <w:rPr>
          <w:rFonts w:cs="Arial"/>
          <w:sz w:val="22"/>
          <w:szCs w:val="22"/>
        </w:rPr>
        <w:t xml:space="preserve">Oświadczenie wykonawcy o niepodleganiu wykluczeniu z postępowania oraz o spełnianiu warunków udziału w postępowaniu </w:t>
      </w:r>
      <w:r w:rsidRPr="009672BE">
        <w:rPr>
          <w:rFonts w:cs="Arial"/>
          <w:b/>
          <w:sz w:val="22"/>
          <w:szCs w:val="22"/>
        </w:rPr>
        <w:t>wg</w:t>
      </w:r>
      <w:r w:rsidRPr="009672BE">
        <w:rPr>
          <w:rFonts w:cs="Arial"/>
          <w:sz w:val="22"/>
          <w:szCs w:val="22"/>
        </w:rPr>
        <w:t xml:space="preserve"> </w:t>
      </w:r>
      <w:r w:rsidRPr="009672BE">
        <w:rPr>
          <w:rFonts w:cs="Arial"/>
          <w:b/>
          <w:sz w:val="22"/>
          <w:szCs w:val="22"/>
        </w:rPr>
        <w:t>załącznika nr 2 do SIWZ</w:t>
      </w:r>
      <w:r w:rsidRPr="009672BE">
        <w:rPr>
          <w:rFonts w:cs="Arial"/>
          <w:sz w:val="22"/>
          <w:szCs w:val="22"/>
        </w:rPr>
        <w:t>,</w:t>
      </w:r>
    </w:p>
    <w:p w:rsidR="009672BE" w:rsidRPr="009672BE" w:rsidRDefault="009672BE" w:rsidP="009C01EF">
      <w:pPr>
        <w:numPr>
          <w:ilvl w:val="0"/>
          <w:numId w:val="54"/>
        </w:numPr>
        <w:spacing w:before="120"/>
        <w:jc w:val="both"/>
        <w:rPr>
          <w:rFonts w:cs="Arial"/>
          <w:b/>
          <w:sz w:val="22"/>
          <w:szCs w:val="22"/>
        </w:rPr>
      </w:pPr>
      <w:r w:rsidRPr="009672BE">
        <w:rPr>
          <w:rFonts w:cs="Arial"/>
          <w:sz w:val="22"/>
          <w:szCs w:val="22"/>
        </w:rPr>
        <w:t xml:space="preserve">Zobowiązanie podmiotu udostępniającego swoje zasoby na potrzeby wykonawcy składającego ofertę (jeśli dotyczy). Projekt zobowiązania stanowi </w:t>
      </w:r>
      <w:r w:rsidRPr="009672BE">
        <w:rPr>
          <w:rFonts w:cs="Arial"/>
          <w:b/>
          <w:sz w:val="22"/>
          <w:szCs w:val="22"/>
        </w:rPr>
        <w:t>załącznik nr 3 do SIWZ,</w:t>
      </w:r>
    </w:p>
    <w:p w:rsidR="009672BE" w:rsidRPr="009672BE" w:rsidRDefault="009672BE" w:rsidP="009C01EF">
      <w:pPr>
        <w:numPr>
          <w:ilvl w:val="0"/>
          <w:numId w:val="54"/>
        </w:numPr>
        <w:spacing w:before="120"/>
        <w:jc w:val="both"/>
        <w:rPr>
          <w:rFonts w:cs="Arial"/>
          <w:sz w:val="22"/>
          <w:szCs w:val="22"/>
        </w:rPr>
      </w:pPr>
      <w:r w:rsidRPr="009672BE">
        <w:rPr>
          <w:rFonts w:cs="Arial"/>
          <w:sz w:val="22"/>
          <w:szCs w:val="22"/>
        </w:rPr>
        <w:t>Pełnomocnictwo / pełnomocnictwa dla osoby / osób podpisujących ofertę, jeżeli oferta jest podpisana przez pełnomocnika.</w:t>
      </w:r>
    </w:p>
    <w:p w:rsidR="009672BE" w:rsidRPr="009672BE" w:rsidRDefault="009672BE" w:rsidP="009C01EF">
      <w:pPr>
        <w:numPr>
          <w:ilvl w:val="0"/>
          <w:numId w:val="54"/>
        </w:numPr>
        <w:spacing w:before="120"/>
        <w:jc w:val="both"/>
        <w:rPr>
          <w:rFonts w:cs="Arial"/>
          <w:sz w:val="22"/>
          <w:szCs w:val="22"/>
        </w:rPr>
      </w:pPr>
      <w:r w:rsidRPr="009672BE">
        <w:rPr>
          <w:rFonts w:cs="Arial"/>
          <w:sz w:val="22"/>
          <w:szCs w:val="22"/>
        </w:rPr>
        <w:t>Uzasadnienie, z którego będzie wynikać, że zastrzeżone informacje stanowią tajemnicę przedsiębiorstwa w rozumieniu przepisów o zwalczaniu nieuczciwej konkurencji (jeżeli wykonawca zastrzega takie informacje).</w:t>
      </w:r>
    </w:p>
    <w:p w:rsidR="009672BE" w:rsidRPr="009672BE" w:rsidRDefault="009672BE" w:rsidP="009672BE">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9672BE">
        <w:rPr>
          <w:rFonts w:cs="Arial"/>
          <w:b/>
          <w:bCs/>
          <w:iCs/>
          <w:sz w:val="22"/>
          <w:szCs w:val="22"/>
        </w:rPr>
        <w:t>Zmiana i wycofanie oferty:</w:t>
      </w:r>
    </w:p>
    <w:p w:rsidR="009672BE" w:rsidRPr="009672BE" w:rsidRDefault="009672BE" w:rsidP="009C01EF">
      <w:pPr>
        <w:numPr>
          <w:ilvl w:val="0"/>
          <w:numId w:val="55"/>
        </w:numPr>
        <w:spacing w:before="120"/>
        <w:jc w:val="both"/>
        <w:rPr>
          <w:rFonts w:cs="Arial"/>
          <w:sz w:val="22"/>
          <w:szCs w:val="22"/>
        </w:rPr>
      </w:pPr>
      <w:r w:rsidRPr="009672BE">
        <w:rPr>
          <w:rFonts w:cs="Arial"/>
          <w:sz w:val="22"/>
          <w:szCs w:val="22"/>
        </w:rPr>
        <w:t>Wykonawca może wprowadzić zmiany lub wycofać złożoną ofertę przed upływem terminu składania ofert,</w:t>
      </w:r>
    </w:p>
    <w:p w:rsidR="009672BE" w:rsidRPr="009672BE" w:rsidRDefault="009672BE" w:rsidP="009C01EF">
      <w:pPr>
        <w:numPr>
          <w:ilvl w:val="0"/>
          <w:numId w:val="55"/>
        </w:numPr>
        <w:spacing w:before="120"/>
        <w:jc w:val="both"/>
        <w:rPr>
          <w:rFonts w:cs="Arial"/>
          <w:sz w:val="22"/>
          <w:szCs w:val="22"/>
        </w:rPr>
      </w:pPr>
      <w:r w:rsidRPr="009672BE">
        <w:rPr>
          <w:rFonts w:cs="Arial"/>
          <w:sz w:val="22"/>
          <w:szCs w:val="22"/>
          <w:u w:val="single"/>
        </w:rPr>
        <w:lastRenderedPageBreak/>
        <w:t>Powiadomienie o wprowadzeniu zmian lub wycofaniu oferty musi zostać złożone w sposób                          i formie przewidzianej dla oferty</w:t>
      </w:r>
      <w:r w:rsidRPr="009672BE">
        <w:rPr>
          <w:rFonts w:cs="Arial"/>
          <w:sz w:val="22"/>
          <w:szCs w:val="22"/>
        </w:rPr>
        <w:t>, z tym że opakowanie będzie dodatkowo oznaczone określeniem „ZMIANA” lub „WYCOFANIE” – do zmiany lub wycofania oferty konieczne jest załączenie dokumentu stwierdzającego, że osoba podpisująca zmianę lub wycofanie jest uprawniona do reprezentowania wykonawcy.</w:t>
      </w:r>
      <w:r w:rsidRPr="009672BE">
        <w:rPr>
          <w:rFonts w:ascii="Times New Roman" w:hAnsi="Times New Roman"/>
        </w:rPr>
        <w:t xml:space="preserve"> </w:t>
      </w:r>
      <w:r w:rsidRPr="009672BE">
        <w:rPr>
          <w:rFonts w:cs="Arial"/>
          <w:sz w:val="22"/>
          <w:szCs w:val="22"/>
        </w:rPr>
        <w:t>W przypadku złożenia kilku „ZMIAN” kopertę każdej „ZMIANY” należy dodatkowo opatrzyć napisem „ZMIANA NR .....”,</w:t>
      </w:r>
    </w:p>
    <w:p w:rsidR="009672BE" w:rsidRPr="009672BE" w:rsidRDefault="009672BE" w:rsidP="009C01EF">
      <w:pPr>
        <w:numPr>
          <w:ilvl w:val="0"/>
          <w:numId w:val="55"/>
        </w:numPr>
        <w:spacing w:before="120"/>
        <w:jc w:val="both"/>
        <w:rPr>
          <w:rFonts w:cs="Arial"/>
          <w:sz w:val="22"/>
          <w:szCs w:val="22"/>
        </w:rPr>
      </w:pPr>
      <w:r w:rsidRPr="009672BE">
        <w:rPr>
          <w:rFonts w:cs="Arial"/>
          <w:sz w:val="22"/>
          <w:szCs w:val="22"/>
        </w:rPr>
        <w:t>W trakcie publicznej sesji otwarcia ofert, koperty oznakowane dopiskiem "ZMIANA" zostaną otwarte przed otwarciem kopert zawierających oferty. Po stwierdzeniu poprawności procedury dokonania zmian lub wycofania oferty:</w:t>
      </w:r>
    </w:p>
    <w:p w:rsidR="009672BE" w:rsidRPr="009672BE" w:rsidRDefault="009672BE" w:rsidP="009C01EF">
      <w:pPr>
        <w:numPr>
          <w:ilvl w:val="0"/>
          <w:numId w:val="56"/>
        </w:numPr>
        <w:spacing w:before="120"/>
        <w:jc w:val="both"/>
        <w:rPr>
          <w:rFonts w:cs="Arial"/>
          <w:sz w:val="22"/>
          <w:szCs w:val="22"/>
        </w:rPr>
      </w:pPr>
      <w:r w:rsidRPr="009672BE">
        <w:rPr>
          <w:rFonts w:cs="Arial"/>
          <w:sz w:val="22"/>
          <w:szCs w:val="22"/>
        </w:rPr>
        <w:t>zmiany zostaną dołączone do oferty,</w:t>
      </w:r>
    </w:p>
    <w:p w:rsidR="009672BE" w:rsidRPr="009672BE" w:rsidRDefault="009672BE" w:rsidP="009672BE">
      <w:pPr>
        <w:tabs>
          <w:tab w:val="left" w:pos="360"/>
        </w:tabs>
        <w:suppressAutoHyphens w:val="0"/>
        <w:spacing w:before="120"/>
        <w:ind w:left="714"/>
        <w:jc w:val="both"/>
        <w:rPr>
          <w:rFonts w:cs="Arial"/>
          <w:sz w:val="22"/>
          <w:szCs w:val="22"/>
        </w:rPr>
      </w:pPr>
      <w:r w:rsidRPr="009672BE">
        <w:rPr>
          <w:rFonts w:cs="Arial"/>
          <w:sz w:val="22"/>
          <w:szCs w:val="22"/>
        </w:rPr>
        <w:t>w przypadku ofert wycofanych, koperta z ofertą wykonawcy nie będzie otwierana                           i zostanie mu zwrócona.</w:t>
      </w:r>
    </w:p>
    <w:p w:rsidR="009672BE" w:rsidRPr="009672BE" w:rsidRDefault="009672BE" w:rsidP="009C01EF">
      <w:pPr>
        <w:numPr>
          <w:ilvl w:val="0"/>
          <w:numId w:val="66"/>
        </w:numPr>
        <w:suppressAutoHyphens w:val="0"/>
        <w:spacing w:before="120"/>
        <w:jc w:val="both"/>
        <w:rPr>
          <w:rFonts w:cs="Arial"/>
          <w:sz w:val="22"/>
          <w:szCs w:val="22"/>
        </w:rPr>
      </w:pPr>
      <w:r w:rsidRPr="009672BE">
        <w:rPr>
          <w:rFonts w:cs="Arial"/>
          <w:b/>
          <w:sz w:val="22"/>
          <w:szCs w:val="22"/>
        </w:rPr>
        <w:t>Forma dokumentów lub oświadczeń</w:t>
      </w:r>
      <w:r w:rsidRPr="009672BE">
        <w:rPr>
          <w:rFonts w:cs="Arial"/>
          <w:sz w:val="22"/>
          <w:szCs w:val="22"/>
        </w:rPr>
        <w:t xml:space="preserve">, o których mowa w ww. Rozporządzeniu,                                 </w:t>
      </w:r>
      <w:r w:rsidRPr="009672BE">
        <w:rPr>
          <w:rFonts w:cs="Arial"/>
          <w:sz w:val="22"/>
          <w:szCs w:val="22"/>
          <w:u w:val="single"/>
        </w:rPr>
        <w:t>w szczególności wskazane w Rozdziale VII pkt 3 i pkt 4 niniejszej SIWZ</w:t>
      </w:r>
      <w:r w:rsidRPr="009672BE">
        <w:rPr>
          <w:rFonts w:cs="Arial"/>
          <w:sz w:val="22"/>
          <w:szCs w:val="22"/>
        </w:rPr>
        <w:t>, składa się w oryginale lub kopii poświadczonej za zgodność z oryginałem.</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9672BE" w:rsidRPr="009672BE" w:rsidRDefault="009672BE" w:rsidP="009672BE">
      <w:pPr>
        <w:suppressAutoHyphens w:val="0"/>
        <w:spacing w:before="120"/>
        <w:ind w:left="360"/>
        <w:jc w:val="both"/>
        <w:rPr>
          <w:rFonts w:cs="Arial"/>
          <w:sz w:val="22"/>
          <w:szCs w:val="22"/>
        </w:rPr>
      </w:pPr>
      <w:r w:rsidRPr="009672BE">
        <w:rPr>
          <w:rFonts w:cs="Arial"/>
          <w:sz w:val="22"/>
          <w:szCs w:val="22"/>
        </w:rPr>
        <w:t>Poświadczenie za zgodność z oryginałem następuje przez opatrzenie kopii dokumentu lub kopii oświadczenia, sporządzonych w postaci papierowej, własnoręcznym podpisem osoby/ osób uprawnionej/ych do reprezentowania podmiotów odpowiednio.</w:t>
      </w:r>
      <w:bookmarkStart w:id="31" w:name="_Hlk511128037"/>
      <w:r w:rsidRPr="009672BE">
        <w:rPr>
          <w:rFonts w:cs="Arial"/>
          <w:sz w:val="22"/>
          <w:szCs w:val="22"/>
        </w:rPr>
        <w:t xml:space="preserve"> </w:t>
      </w:r>
    </w:p>
    <w:p w:rsidR="009672BE" w:rsidRPr="009672BE" w:rsidRDefault="009672BE" w:rsidP="009672BE">
      <w:pPr>
        <w:suppressAutoHyphens w:val="0"/>
        <w:spacing w:before="120"/>
        <w:ind w:left="360"/>
        <w:jc w:val="both"/>
        <w:rPr>
          <w:sz w:val="22"/>
        </w:rPr>
      </w:pPr>
      <w:r w:rsidRPr="009672BE">
        <w:rPr>
          <w:sz w:val="22"/>
        </w:rPr>
        <w:t xml:space="preserve">Poświadczenie za zgodność z oryginałem elektronicznej kopii dokumentu lub oświadczenia następuje przy użyciu kwalifikowanego podpisu elektronicznego </w:t>
      </w:r>
      <w:r w:rsidRPr="009672BE">
        <w:rPr>
          <w:rFonts w:cs="Arial"/>
          <w:sz w:val="22"/>
          <w:szCs w:val="22"/>
        </w:rPr>
        <w:t>osoby/ osób uprawnionej/ych do reprezentowania podmiotów odpowiednio.</w:t>
      </w:r>
    </w:p>
    <w:p w:rsidR="009672BE" w:rsidRPr="009672BE" w:rsidRDefault="009672BE" w:rsidP="009672BE">
      <w:pPr>
        <w:suppressAutoHyphens w:val="0"/>
        <w:spacing w:before="120"/>
        <w:ind w:left="360"/>
        <w:jc w:val="both"/>
        <w:rPr>
          <w:rFonts w:cs="Arial"/>
          <w:sz w:val="22"/>
          <w:szCs w:val="22"/>
        </w:rPr>
      </w:pPr>
      <w:r w:rsidRPr="009672BE">
        <w:rPr>
          <w:rFonts w:cs="Arial"/>
          <w:b/>
          <w:sz w:val="22"/>
          <w:szCs w:val="22"/>
        </w:rPr>
        <w:t>Zamawiający może żądać przedstawienia oryginału lub notarialnie poświadczonej kopii dokumentów lub oświadczeń</w:t>
      </w:r>
      <w:r w:rsidRPr="009672BE">
        <w:rPr>
          <w:rFonts w:cs="Arial"/>
          <w:sz w:val="22"/>
          <w:szCs w:val="22"/>
        </w:rPr>
        <w:t xml:space="preserve">, o których mowa w </w:t>
      </w:r>
      <w:r w:rsidRPr="009672BE">
        <w:rPr>
          <w:rFonts w:cs="Arial"/>
          <w:i/>
          <w:sz w:val="22"/>
          <w:szCs w:val="22"/>
        </w:rPr>
        <w:t>Rozporządzeniu w sprawie rodzajów dokumentów, jakich może żądać zamawiający od wykonawcy w postępowaniu o udzielenie zamówienia</w:t>
      </w:r>
      <w:r w:rsidRPr="009672BE">
        <w:rPr>
          <w:rFonts w:cs="Arial"/>
          <w:sz w:val="22"/>
          <w:szCs w:val="22"/>
        </w:rPr>
        <w:t>, wyłącznie wtedy, gdy złożona kopia jest nieczytelna lub budzi wątpliwości co do jej prawdziwości.</w:t>
      </w:r>
    </w:p>
    <w:p w:rsidR="009672BE" w:rsidRDefault="009672BE" w:rsidP="009672BE">
      <w:pPr>
        <w:suppressAutoHyphens w:val="0"/>
        <w:spacing w:before="120"/>
        <w:ind w:left="360"/>
        <w:jc w:val="both"/>
        <w:rPr>
          <w:rFonts w:cs="Arial"/>
          <w:sz w:val="22"/>
          <w:szCs w:val="22"/>
        </w:rPr>
      </w:pPr>
      <w:r w:rsidRPr="009672BE">
        <w:rPr>
          <w:rFonts w:cs="Arial"/>
          <w:sz w:val="22"/>
          <w:szCs w:val="22"/>
        </w:rPr>
        <w:t xml:space="preserve">Dokumenty lub oświadczenia, o których mowa w Rozporządzeniu, sporządzone w języku obcym, składane są wraz z tłumaczeniem na język polski. </w:t>
      </w:r>
    </w:p>
    <w:p w:rsidR="009672BE" w:rsidRDefault="009672BE" w:rsidP="009672BE">
      <w:pPr>
        <w:suppressAutoHyphens w:val="0"/>
        <w:spacing w:before="120"/>
        <w:ind w:left="360"/>
        <w:jc w:val="both"/>
        <w:rPr>
          <w:rFonts w:cs="Arial"/>
          <w:sz w:val="22"/>
          <w:szCs w:val="22"/>
        </w:rPr>
      </w:pPr>
      <w:r w:rsidRPr="009672BE">
        <w:rPr>
          <w:rFonts w:cs="Arial"/>
          <w:sz w:val="22"/>
          <w:szCs w:val="22"/>
        </w:rPr>
        <w:t>W przypadku wskazania przez wykonawcę dostępności ww. oświadczeń lub dokumentów,                  w formie elektronicznej pod określonymi adresami internetowymi ogólnodostępnych                                     i bezpłatnych baz danych, które zamawiający pobiera samodzielnie z tych baz danych, sporządzone w języku obcym, zamawiający żąda od wykonawcy przedstawienia ich tłumaczenia na język polski.</w:t>
      </w:r>
      <w:bookmarkEnd w:id="31"/>
    </w:p>
    <w:p w:rsidR="00732984" w:rsidRPr="004A0250" w:rsidRDefault="00732984" w:rsidP="009672BE">
      <w:pPr>
        <w:spacing w:before="240"/>
        <w:jc w:val="both"/>
        <w:rPr>
          <w:rFonts w:cs="Arial"/>
          <w:b/>
          <w:sz w:val="22"/>
          <w:szCs w:val="22"/>
          <w:u w:val="single"/>
        </w:rPr>
      </w:pPr>
      <w:r w:rsidRPr="004A0250">
        <w:rPr>
          <w:rFonts w:cs="Arial"/>
          <w:b/>
          <w:i/>
          <w:sz w:val="22"/>
          <w:szCs w:val="22"/>
        </w:rPr>
        <w:t>ROZDZIAŁ XII</w:t>
      </w:r>
      <w:r w:rsidRPr="004A0250">
        <w:rPr>
          <w:rFonts w:cs="Arial"/>
          <w:b/>
          <w:sz w:val="22"/>
          <w:szCs w:val="22"/>
        </w:rPr>
        <w:t xml:space="preserve">. </w:t>
      </w:r>
      <w:r w:rsidRPr="004A0250">
        <w:rPr>
          <w:rFonts w:cs="Arial"/>
          <w:b/>
          <w:sz w:val="22"/>
          <w:szCs w:val="22"/>
          <w:u w:val="single"/>
        </w:rPr>
        <w:t>MIEJSCE ORAZ TERMIN SKŁADANIA I OTWARCIA OFERT</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Ofertę w zapieczętowanej kopercie, opatrzonej napisami jak w rozdziale XIV niniejszej specyfikacji, należy złożyć w siedzibie zamawiającego (Urząd Miasta Piotrkowa Trybunalskiego Pasaż Rudowskiego 10, 97-300 Piotrków Tryb. punkt</w:t>
      </w:r>
      <w:r w:rsidRPr="004A0250">
        <w:rPr>
          <w:rFonts w:cs="Arial"/>
          <w:color w:val="FF0000"/>
          <w:sz w:val="22"/>
          <w:szCs w:val="22"/>
        </w:rPr>
        <w:t xml:space="preserve"> </w:t>
      </w:r>
      <w:r w:rsidRPr="004A0250">
        <w:rPr>
          <w:rFonts w:cs="Arial"/>
          <w:sz w:val="22"/>
          <w:szCs w:val="22"/>
        </w:rPr>
        <w:t xml:space="preserve">informacyjny), nie później niż do dnia </w:t>
      </w:r>
      <w:r w:rsidR="0065593C">
        <w:rPr>
          <w:rFonts w:cs="Arial"/>
          <w:b/>
          <w:sz w:val="22"/>
          <w:szCs w:val="22"/>
        </w:rPr>
        <w:t>24.04.</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do godz. </w:t>
      </w:r>
      <w:r w:rsidRPr="004A0250">
        <w:rPr>
          <w:rFonts w:cs="Arial"/>
          <w:b/>
          <w:sz w:val="22"/>
          <w:szCs w:val="22"/>
        </w:rPr>
        <w:t>09:00.</w:t>
      </w:r>
    </w:p>
    <w:p w:rsidR="00732984" w:rsidRPr="002D641F" w:rsidRDefault="00895D25" w:rsidP="009672BE">
      <w:pPr>
        <w:numPr>
          <w:ilvl w:val="0"/>
          <w:numId w:val="15"/>
        </w:numPr>
        <w:tabs>
          <w:tab w:val="left" w:pos="720"/>
        </w:tabs>
        <w:spacing w:before="120"/>
        <w:ind w:left="357" w:hanging="357"/>
        <w:jc w:val="both"/>
        <w:rPr>
          <w:rFonts w:cs="Arial"/>
          <w:b/>
          <w:sz w:val="22"/>
          <w:szCs w:val="22"/>
        </w:rPr>
      </w:pPr>
      <w:r w:rsidRPr="002D641F">
        <w:rPr>
          <w:rFonts w:cs="Arial"/>
          <w:sz w:val="22"/>
          <w:szCs w:val="22"/>
        </w:rPr>
        <w:t>W postępowaniu o udzielenie zamówienia o wartości mniejszej niż kwoty określone w przepisach wydanych na podstawie art. 11 ust. 8, zamawiający niezwłocznie zwr</w:t>
      </w:r>
      <w:r w:rsidR="00F562DD" w:rsidRPr="002D641F">
        <w:rPr>
          <w:rFonts w:cs="Arial"/>
          <w:sz w:val="22"/>
          <w:szCs w:val="22"/>
        </w:rPr>
        <w:t>óci</w:t>
      </w:r>
      <w:r w:rsidRPr="002D641F">
        <w:rPr>
          <w:rFonts w:cs="Arial"/>
          <w:sz w:val="22"/>
          <w:szCs w:val="22"/>
        </w:rPr>
        <w:t xml:space="preserve"> ofertę, która została złożona po terminie.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Komisyjne otwarcie ofert nastąpi na posiedzeniu komisji przetargowej, które odbędzie się </w:t>
      </w:r>
      <w:r w:rsidR="005D5823">
        <w:rPr>
          <w:rFonts w:cs="Arial"/>
          <w:sz w:val="22"/>
          <w:szCs w:val="22"/>
        </w:rPr>
        <w:t xml:space="preserve">                       </w:t>
      </w:r>
      <w:r w:rsidRPr="004A0250">
        <w:rPr>
          <w:rFonts w:cs="Arial"/>
          <w:sz w:val="22"/>
          <w:szCs w:val="22"/>
        </w:rPr>
        <w:t>w siedzibie zamawiającego w Piotrkowie Trybunalskim przy Pasażu Karola Rudowskiego 10 pokój nr 317, w dniu</w:t>
      </w:r>
      <w:r w:rsidRPr="004A0250">
        <w:rPr>
          <w:rFonts w:cs="Arial"/>
          <w:b/>
          <w:sz w:val="22"/>
          <w:szCs w:val="22"/>
        </w:rPr>
        <w:t xml:space="preserve"> </w:t>
      </w:r>
      <w:r w:rsidR="0065593C">
        <w:rPr>
          <w:rFonts w:cs="Arial"/>
          <w:b/>
          <w:sz w:val="22"/>
          <w:szCs w:val="22"/>
        </w:rPr>
        <w:t>24.04.</w:t>
      </w:r>
      <w:r w:rsidR="009672BE">
        <w:rPr>
          <w:rFonts w:cs="Arial"/>
          <w:b/>
          <w:sz w:val="22"/>
          <w:szCs w:val="22"/>
        </w:rPr>
        <w:t>2019</w:t>
      </w:r>
      <w:r w:rsidRPr="004A0250">
        <w:rPr>
          <w:rFonts w:cs="Arial"/>
          <w:b/>
          <w:sz w:val="22"/>
          <w:szCs w:val="22"/>
        </w:rPr>
        <w:t xml:space="preserve"> r.</w:t>
      </w:r>
      <w:r w:rsidRPr="004A0250">
        <w:rPr>
          <w:rFonts w:cs="Arial"/>
          <w:sz w:val="22"/>
          <w:szCs w:val="22"/>
        </w:rPr>
        <w:t xml:space="preserve"> o godz. </w:t>
      </w:r>
      <w:r w:rsidRPr="004A0250">
        <w:rPr>
          <w:rFonts w:cs="Arial"/>
          <w:b/>
          <w:sz w:val="22"/>
          <w:szCs w:val="22"/>
        </w:rPr>
        <w:t>10:00.</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lastRenderedPageBreak/>
        <w:t>Otwarcie ofert jest jawne.</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Bezpośrednio przed otwarciem ofert komisja przetargowa podaje kwotę, jaką zamierza przeznaczyć na sfinansowanie zamówienia. </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Podczas otwarcia kopert z ofertami zamawiający poda nazwę (firmę) oraz adres (siedzibę) wykonawcy, którego oferta jest otwierana, a także cenę oferty, termin wykonania zamówienia, okres gwarancji i warunki płatności.</w:t>
      </w:r>
    </w:p>
    <w:p w:rsidR="00732984" w:rsidRPr="004A0250" w:rsidRDefault="00732984" w:rsidP="009672BE">
      <w:pPr>
        <w:numPr>
          <w:ilvl w:val="0"/>
          <w:numId w:val="15"/>
        </w:numPr>
        <w:tabs>
          <w:tab w:val="left" w:pos="720"/>
        </w:tabs>
        <w:spacing w:before="120"/>
        <w:ind w:left="357" w:hanging="357"/>
        <w:jc w:val="both"/>
        <w:rPr>
          <w:rFonts w:cs="Arial"/>
          <w:b/>
          <w:sz w:val="22"/>
          <w:szCs w:val="22"/>
        </w:rPr>
      </w:pPr>
      <w:r w:rsidRPr="004A0250">
        <w:rPr>
          <w:rFonts w:cs="Arial"/>
          <w:sz w:val="22"/>
          <w:szCs w:val="22"/>
        </w:rPr>
        <w:t>Zgodnie z art. 86 ust. 5</w:t>
      </w:r>
      <w:r w:rsidRPr="004A0250">
        <w:rPr>
          <w:rFonts w:cs="Arial"/>
          <w:b/>
          <w:sz w:val="22"/>
          <w:szCs w:val="22"/>
        </w:rPr>
        <w:t xml:space="preserve"> niezwłocznie po otwarciu ofert zamawiający zamieszcza na stronie internetowej (</w:t>
      </w:r>
      <w:hyperlink r:id="rId14" w:history="1">
        <w:r w:rsidRPr="004A0250">
          <w:rPr>
            <w:rStyle w:val="Hipercze"/>
            <w:rFonts w:cs="Arial"/>
            <w:b/>
            <w:sz w:val="22"/>
            <w:szCs w:val="22"/>
          </w:rPr>
          <w:t>www.bip.piotrkow.pl</w:t>
        </w:r>
      </w:hyperlink>
      <w:r w:rsidRPr="004A0250">
        <w:rPr>
          <w:rFonts w:cs="Arial"/>
          <w:b/>
          <w:sz w:val="22"/>
          <w:szCs w:val="22"/>
        </w:rPr>
        <w:t>) informacje dotyczące:</w:t>
      </w:r>
    </w:p>
    <w:p w:rsidR="00732984" w:rsidRPr="00A9745F" w:rsidRDefault="00732984" w:rsidP="009C01EF">
      <w:pPr>
        <w:pStyle w:val="Standard"/>
        <w:numPr>
          <w:ilvl w:val="0"/>
          <w:numId w:val="24"/>
        </w:numPr>
        <w:suppressAutoHyphens w:val="0"/>
        <w:autoSpaceDN w:val="0"/>
        <w:adjustRightInd w:val="0"/>
        <w:spacing w:before="120"/>
        <w:jc w:val="both"/>
        <w:rPr>
          <w:rFonts w:ascii="Arial" w:hAnsi="Arial" w:cs="Arial"/>
          <w:sz w:val="22"/>
          <w:szCs w:val="22"/>
        </w:rPr>
      </w:pPr>
      <w:r w:rsidRPr="004A0250">
        <w:rPr>
          <w:rFonts w:ascii="Arial" w:hAnsi="Arial" w:cs="Arial"/>
          <w:sz w:val="22"/>
          <w:szCs w:val="22"/>
        </w:rPr>
        <w:t>kwoty jaka zamawiający zamierza przeznaczyć</w:t>
      </w:r>
      <w:r w:rsidRPr="00A9745F">
        <w:rPr>
          <w:rFonts w:ascii="Arial" w:hAnsi="Arial" w:cs="Arial"/>
          <w:sz w:val="22"/>
          <w:szCs w:val="22"/>
        </w:rPr>
        <w:t xml:space="preserve"> na sfinansowanie zamówienia.</w:t>
      </w:r>
    </w:p>
    <w:p w:rsidR="00732984" w:rsidRPr="00A9745F" w:rsidRDefault="00732984" w:rsidP="009C01EF">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f</w:t>
      </w:r>
      <w:r w:rsidRPr="00A9745F">
        <w:rPr>
          <w:rFonts w:ascii="Arial" w:hAnsi="Arial" w:cs="Arial"/>
          <w:sz w:val="22"/>
          <w:szCs w:val="22"/>
        </w:rPr>
        <w:t>irm oraz adresów wykonawców, którzy złożyli oferty w terminie.</w:t>
      </w:r>
    </w:p>
    <w:p w:rsidR="00732984" w:rsidRPr="00A9745F" w:rsidRDefault="00732984" w:rsidP="009C01EF">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c</w:t>
      </w:r>
      <w:r w:rsidRPr="00A9745F">
        <w:rPr>
          <w:rFonts w:ascii="Arial" w:hAnsi="Arial" w:cs="Arial"/>
          <w:sz w:val="22"/>
          <w:szCs w:val="22"/>
        </w:rPr>
        <w:t xml:space="preserve">eny, terminu wykonania zamówienia, okresu gwarancji i warunków płatności zawartych </w:t>
      </w:r>
      <w:r w:rsidR="005D5823">
        <w:rPr>
          <w:rFonts w:ascii="Arial" w:hAnsi="Arial" w:cs="Arial"/>
          <w:sz w:val="22"/>
          <w:szCs w:val="22"/>
        </w:rPr>
        <w:t xml:space="preserve">                    </w:t>
      </w:r>
      <w:r w:rsidRPr="00A9745F">
        <w:rPr>
          <w:rFonts w:ascii="Arial" w:hAnsi="Arial" w:cs="Arial"/>
          <w:sz w:val="22"/>
          <w:szCs w:val="22"/>
        </w:rPr>
        <w:t>w ofertach.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XIII.</w:t>
      </w:r>
      <w:r w:rsidRPr="00A9745F">
        <w:rPr>
          <w:rFonts w:cs="Arial"/>
          <w:b/>
          <w:sz w:val="22"/>
          <w:szCs w:val="22"/>
        </w:rPr>
        <w:t xml:space="preserve"> </w:t>
      </w:r>
      <w:r w:rsidRPr="00A9745F">
        <w:rPr>
          <w:rFonts w:cs="Arial"/>
          <w:b/>
          <w:sz w:val="22"/>
          <w:szCs w:val="22"/>
          <w:u w:val="single"/>
        </w:rPr>
        <w:t>OPIS SPOSOBU OBLICZANIA CENY</w:t>
      </w:r>
    </w:p>
    <w:p w:rsidR="00732984" w:rsidRPr="00670FD5" w:rsidRDefault="00732984" w:rsidP="00732984">
      <w:pPr>
        <w:spacing w:before="120"/>
        <w:jc w:val="both"/>
        <w:rPr>
          <w:rFonts w:eastAsia="Calibri" w:cs="Arial"/>
          <w:b/>
          <w:sz w:val="22"/>
          <w:szCs w:val="22"/>
          <w:lang w:eastAsia="en-US"/>
        </w:rPr>
      </w:pPr>
      <w:r w:rsidRPr="00670FD5">
        <w:rPr>
          <w:rFonts w:eastAsia="Calibri" w:cs="Arial"/>
          <w:sz w:val="22"/>
          <w:lang w:eastAsia="en-US"/>
        </w:rPr>
        <w:t>Obowiązującą formą wynagrodzenia jest</w:t>
      </w:r>
      <w:r w:rsidRPr="00670FD5">
        <w:rPr>
          <w:rFonts w:eastAsia="Calibri" w:cs="Arial"/>
          <w:b/>
          <w:sz w:val="22"/>
          <w:lang w:eastAsia="en-US"/>
        </w:rPr>
        <w:t xml:space="preserve"> w</w:t>
      </w:r>
      <w:r w:rsidRPr="00670FD5">
        <w:rPr>
          <w:rFonts w:cs="Arial"/>
          <w:b/>
          <w:sz w:val="22"/>
          <w:szCs w:val="22"/>
        </w:rPr>
        <w:t>ynagrodzenie kosztorysowe.</w:t>
      </w:r>
      <w:r w:rsidRPr="00670FD5">
        <w:rPr>
          <w:rFonts w:eastAsia="Calibri" w:cs="Arial"/>
          <w:b/>
          <w:sz w:val="22"/>
          <w:szCs w:val="22"/>
          <w:lang w:eastAsia="en-US"/>
        </w:rPr>
        <w:t xml:space="preserve"> </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A91450">
        <w:rPr>
          <w:rFonts w:ascii="Arial" w:hAnsi="Arial" w:cs="Arial"/>
          <w:sz w:val="22"/>
          <w:szCs w:val="24"/>
        </w:rPr>
        <w:t xml:space="preserve">Wykonawca sporządzi kosztorys ofertowy – </w:t>
      </w:r>
      <w:r w:rsidRPr="00A91450">
        <w:rPr>
          <w:rFonts w:ascii="Arial" w:hAnsi="Arial" w:cs="Arial"/>
          <w:b/>
          <w:sz w:val="22"/>
          <w:szCs w:val="24"/>
        </w:rPr>
        <w:t>wypełni przedmiar</w:t>
      </w:r>
      <w:r w:rsidRPr="00A91450">
        <w:rPr>
          <w:rFonts w:ascii="Arial" w:hAnsi="Arial" w:cs="Arial"/>
          <w:sz w:val="22"/>
          <w:szCs w:val="24"/>
        </w:rPr>
        <w:t xml:space="preserve"> robót</w:t>
      </w:r>
      <w:r w:rsidRPr="00A91450">
        <w:rPr>
          <w:rFonts w:ascii="Arial" w:hAnsi="Arial" w:cs="Arial"/>
          <w:b/>
          <w:sz w:val="22"/>
          <w:szCs w:val="24"/>
        </w:rPr>
        <w:t>,</w:t>
      </w:r>
      <w:r w:rsidRPr="00A91450">
        <w:rPr>
          <w:rFonts w:ascii="Arial" w:hAnsi="Arial" w:cs="Arial"/>
          <w:sz w:val="22"/>
          <w:szCs w:val="24"/>
        </w:rPr>
        <w:t xml:space="preserve"> stanowiący załącznik do SIWZ. </w:t>
      </w:r>
      <w:r w:rsidRPr="00A91450">
        <w:rPr>
          <w:rFonts w:ascii="Arial" w:hAnsi="Arial" w:cs="Arial"/>
          <w:b/>
          <w:sz w:val="22"/>
          <w:szCs w:val="24"/>
        </w:rPr>
        <w:t>Podstawą obliczenia ceny</w:t>
      </w:r>
      <w:r w:rsidRPr="00A91450">
        <w:rPr>
          <w:rFonts w:ascii="Arial" w:hAnsi="Arial" w:cs="Arial"/>
          <w:sz w:val="22"/>
          <w:szCs w:val="24"/>
        </w:rPr>
        <w:t xml:space="preserve"> za roboty budowlane jest przekazana dokumentacja projektowa, specyfikacje techniczne wykonania</w:t>
      </w:r>
      <w:r>
        <w:rPr>
          <w:rFonts w:ascii="Arial" w:hAnsi="Arial" w:cs="Arial"/>
          <w:sz w:val="22"/>
          <w:szCs w:val="24"/>
        </w:rPr>
        <w:t xml:space="preserve"> </w:t>
      </w:r>
      <w:r w:rsidRPr="00A91450">
        <w:rPr>
          <w:rFonts w:ascii="Arial" w:hAnsi="Arial" w:cs="Arial"/>
          <w:sz w:val="22"/>
          <w:szCs w:val="24"/>
        </w:rPr>
        <w:t xml:space="preserve">i odbioru robót budowlanych, przedmiar robót. </w:t>
      </w:r>
    </w:p>
    <w:p w:rsidR="00732984" w:rsidRPr="00A91450" w:rsidRDefault="00732984" w:rsidP="009C01EF">
      <w:pPr>
        <w:pStyle w:val="Zwykytekst2"/>
        <w:numPr>
          <w:ilvl w:val="0"/>
          <w:numId w:val="30"/>
        </w:numPr>
        <w:suppressAutoHyphens w:val="0"/>
        <w:spacing w:before="120"/>
        <w:ind w:left="318"/>
        <w:jc w:val="both"/>
        <w:rPr>
          <w:rFonts w:ascii="Arial" w:hAnsi="Arial" w:cs="Arial"/>
          <w:sz w:val="22"/>
          <w:szCs w:val="24"/>
        </w:rPr>
      </w:pPr>
      <w:r w:rsidRPr="00A91450">
        <w:rPr>
          <w:rFonts w:ascii="Arial" w:hAnsi="Arial" w:cs="Arial"/>
          <w:b/>
          <w:sz w:val="22"/>
          <w:szCs w:val="24"/>
        </w:rPr>
        <w:t>Kosztorys ofertowy nale</w:t>
      </w:r>
      <w:r w:rsidRPr="00A91450">
        <w:rPr>
          <w:rFonts w:ascii="Arial" w:eastAsia="TimesNewRoman" w:hAnsi="Arial" w:cs="Arial"/>
          <w:b/>
          <w:sz w:val="22"/>
          <w:szCs w:val="24"/>
        </w:rPr>
        <w:t>ż</w:t>
      </w:r>
      <w:r w:rsidRPr="00A91450">
        <w:rPr>
          <w:rFonts w:ascii="Arial" w:hAnsi="Arial" w:cs="Arial"/>
          <w:b/>
          <w:sz w:val="22"/>
          <w:szCs w:val="24"/>
        </w:rPr>
        <w:t>y sporz</w:t>
      </w:r>
      <w:r w:rsidRPr="00A91450">
        <w:rPr>
          <w:rFonts w:ascii="Arial" w:eastAsia="TimesNewRoman" w:hAnsi="Arial" w:cs="Arial"/>
          <w:b/>
          <w:sz w:val="22"/>
          <w:szCs w:val="24"/>
        </w:rPr>
        <w:t>ą</w:t>
      </w:r>
      <w:r w:rsidRPr="00A91450">
        <w:rPr>
          <w:rFonts w:ascii="Arial" w:hAnsi="Arial" w:cs="Arial"/>
          <w:b/>
          <w:sz w:val="22"/>
          <w:szCs w:val="24"/>
        </w:rPr>
        <w:t>dzi</w:t>
      </w:r>
      <w:r w:rsidRPr="00A91450">
        <w:rPr>
          <w:rFonts w:ascii="Arial" w:eastAsia="TimesNewRoman" w:hAnsi="Arial" w:cs="Arial"/>
          <w:b/>
          <w:sz w:val="22"/>
          <w:szCs w:val="24"/>
        </w:rPr>
        <w:t xml:space="preserve">ć </w:t>
      </w:r>
      <w:r w:rsidRPr="00A91450">
        <w:rPr>
          <w:rFonts w:ascii="Arial" w:hAnsi="Arial" w:cs="Arial"/>
          <w:b/>
          <w:sz w:val="22"/>
          <w:szCs w:val="24"/>
        </w:rPr>
        <w:t>metod</w:t>
      </w:r>
      <w:r w:rsidRPr="00A91450">
        <w:rPr>
          <w:rFonts w:ascii="Arial" w:eastAsia="TimesNewRoman" w:hAnsi="Arial" w:cs="Arial"/>
          <w:b/>
          <w:sz w:val="22"/>
          <w:szCs w:val="24"/>
        </w:rPr>
        <w:t xml:space="preserve">ą </w:t>
      </w:r>
      <w:r w:rsidRPr="00A91450">
        <w:rPr>
          <w:rFonts w:ascii="Arial" w:hAnsi="Arial" w:cs="Arial"/>
          <w:b/>
          <w:sz w:val="22"/>
          <w:szCs w:val="24"/>
        </w:rPr>
        <w:t>kalkulacji uproszczonej</w:t>
      </w:r>
      <w:r w:rsidRPr="00A91450">
        <w:rPr>
          <w:rFonts w:ascii="Arial" w:hAnsi="Arial" w:cs="Arial"/>
          <w:sz w:val="22"/>
          <w:szCs w:val="24"/>
        </w:rPr>
        <w:t xml:space="preserve">. </w:t>
      </w:r>
      <w:r w:rsidRPr="00A91450">
        <w:rPr>
          <w:rFonts w:ascii="Arial" w:hAnsi="Arial" w:cs="Arial"/>
          <w:bCs/>
          <w:sz w:val="22"/>
          <w:szCs w:val="24"/>
        </w:rPr>
        <w:t>Wykonawca zobowiązany jest do sporządzenia kosztorysu ofertowego w sposób, który umożliwia ustalenie ceny dla każdej pozycji wyszczególnionej w przedmiarze robót –</w:t>
      </w:r>
      <w:r w:rsidRPr="00A91450">
        <w:rPr>
          <w:rFonts w:ascii="Arial" w:hAnsi="Arial" w:cs="Arial"/>
          <w:sz w:val="22"/>
          <w:szCs w:val="24"/>
        </w:rPr>
        <w:t xml:space="preserve"> obliczenie warto</w:t>
      </w:r>
      <w:r w:rsidRPr="00A91450">
        <w:rPr>
          <w:rFonts w:ascii="Arial" w:eastAsia="TimesNewRoman" w:hAnsi="Arial" w:cs="Arial"/>
          <w:sz w:val="22"/>
          <w:szCs w:val="24"/>
        </w:rPr>
        <w:t>ś</w:t>
      </w:r>
      <w:r w:rsidRPr="00A91450">
        <w:rPr>
          <w:rFonts w:ascii="Arial" w:hAnsi="Arial" w:cs="Arial"/>
          <w:sz w:val="22"/>
          <w:szCs w:val="24"/>
        </w:rPr>
        <w:t>ci netto danej pozycji kosztorysowej jako iloczynu ilo</w:t>
      </w:r>
      <w:r w:rsidRPr="00A91450">
        <w:rPr>
          <w:rFonts w:ascii="Arial" w:eastAsia="TimesNewRoman" w:hAnsi="Arial" w:cs="Arial"/>
          <w:sz w:val="22"/>
          <w:szCs w:val="24"/>
        </w:rPr>
        <w:t>ś</w:t>
      </w:r>
      <w:r w:rsidRPr="00A91450">
        <w:rPr>
          <w:rFonts w:ascii="Arial" w:hAnsi="Arial" w:cs="Arial"/>
          <w:sz w:val="22"/>
          <w:szCs w:val="24"/>
        </w:rPr>
        <w:t>ci ustalonych jednostek przedmiarowych i ceny jednostkowej tej pozycji przedmiarowej.</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b/>
          <w:bCs/>
          <w:sz w:val="22"/>
          <w:szCs w:val="24"/>
        </w:rPr>
      </w:pPr>
      <w:r w:rsidRPr="00A91450">
        <w:rPr>
          <w:rFonts w:ascii="Arial" w:hAnsi="Arial" w:cs="Arial"/>
          <w:b/>
          <w:sz w:val="22"/>
          <w:szCs w:val="24"/>
        </w:rPr>
        <w:t>Wykonawca zobowi</w:t>
      </w:r>
      <w:r w:rsidRPr="00A91450">
        <w:rPr>
          <w:rFonts w:ascii="Arial" w:eastAsia="TimesNewRoman" w:hAnsi="Arial" w:cs="Arial"/>
          <w:b/>
          <w:sz w:val="22"/>
          <w:szCs w:val="24"/>
        </w:rPr>
        <w:t>ą</w:t>
      </w:r>
      <w:r w:rsidRPr="00A91450">
        <w:rPr>
          <w:rFonts w:ascii="Arial" w:hAnsi="Arial" w:cs="Arial"/>
          <w:b/>
          <w:sz w:val="22"/>
          <w:szCs w:val="24"/>
        </w:rPr>
        <w:t>zany jest okre</w:t>
      </w:r>
      <w:r w:rsidRPr="00A91450">
        <w:rPr>
          <w:rFonts w:ascii="Arial" w:eastAsia="TimesNewRoman" w:hAnsi="Arial" w:cs="Arial"/>
          <w:b/>
          <w:sz w:val="22"/>
          <w:szCs w:val="24"/>
        </w:rPr>
        <w:t>ś</w:t>
      </w:r>
      <w:r w:rsidRPr="00A91450">
        <w:rPr>
          <w:rFonts w:ascii="Arial" w:hAnsi="Arial" w:cs="Arial"/>
          <w:b/>
          <w:sz w:val="22"/>
          <w:szCs w:val="24"/>
        </w:rPr>
        <w:t>li</w:t>
      </w:r>
      <w:r w:rsidRPr="00A91450">
        <w:rPr>
          <w:rFonts w:ascii="Arial" w:eastAsia="TimesNewRoman" w:hAnsi="Arial" w:cs="Arial"/>
          <w:b/>
          <w:sz w:val="22"/>
          <w:szCs w:val="24"/>
        </w:rPr>
        <w:t xml:space="preserve">ć </w:t>
      </w:r>
      <w:r w:rsidRPr="00A91450">
        <w:rPr>
          <w:rFonts w:ascii="Arial" w:hAnsi="Arial" w:cs="Arial"/>
          <w:b/>
          <w:sz w:val="22"/>
          <w:szCs w:val="24"/>
        </w:rPr>
        <w:t>ceny jednostkowe netto oraz warto</w:t>
      </w:r>
      <w:r w:rsidRPr="00A91450">
        <w:rPr>
          <w:rFonts w:ascii="Arial" w:eastAsia="TimesNewRoman" w:hAnsi="Arial" w:cs="Arial"/>
          <w:b/>
          <w:sz w:val="22"/>
          <w:szCs w:val="24"/>
        </w:rPr>
        <w:t>ś</w:t>
      </w:r>
      <w:r w:rsidRPr="00A91450">
        <w:rPr>
          <w:rFonts w:ascii="Arial" w:hAnsi="Arial" w:cs="Arial"/>
          <w:b/>
          <w:sz w:val="22"/>
          <w:szCs w:val="24"/>
        </w:rPr>
        <w:t>ci netto dla wszystkich pozycji wymienionych w przedmiarze robót</w:t>
      </w:r>
      <w:r w:rsidRPr="00A91450">
        <w:rPr>
          <w:rFonts w:ascii="Arial" w:hAnsi="Arial" w:cs="Arial"/>
          <w:sz w:val="22"/>
          <w:szCs w:val="24"/>
        </w:rPr>
        <w:t xml:space="preserve">. Nie dopuszcza się ingerencji w treści przekazanego przedmiaru m.in. poprzez samowolne dopisywanie pozycji, zmianę opisów. </w:t>
      </w:r>
    </w:p>
    <w:p w:rsidR="00CE0AB7" w:rsidRPr="00CE0AB7" w:rsidRDefault="00732984" w:rsidP="00CE0AB7">
      <w:pPr>
        <w:pStyle w:val="Zwykytekst2"/>
        <w:numPr>
          <w:ilvl w:val="0"/>
          <w:numId w:val="30"/>
        </w:numPr>
        <w:tabs>
          <w:tab w:val="left" w:pos="284"/>
        </w:tabs>
        <w:suppressAutoHyphens w:val="0"/>
        <w:spacing w:before="120"/>
        <w:ind w:left="318"/>
        <w:jc w:val="both"/>
        <w:rPr>
          <w:rFonts w:ascii="Arial" w:hAnsi="Arial" w:cs="Arial"/>
          <w:b/>
          <w:bCs/>
          <w:sz w:val="22"/>
          <w:szCs w:val="24"/>
        </w:rPr>
      </w:pPr>
      <w:r w:rsidRPr="00A91450">
        <w:rPr>
          <w:rFonts w:ascii="Arial" w:hAnsi="Arial" w:cs="Arial"/>
          <w:b/>
          <w:sz w:val="22"/>
          <w:szCs w:val="24"/>
        </w:rPr>
        <w:t>Ceny jednostkowe robót wykonawca określi na podstawie kalkulacji własnych lub danych rynkowych</w:t>
      </w:r>
      <w:r w:rsidRPr="00A91450">
        <w:rPr>
          <w:rFonts w:ascii="Arial" w:hAnsi="Arial" w:cs="Arial"/>
          <w:sz w:val="22"/>
          <w:szCs w:val="24"/>
        </w:rPr>
        <w:t>.</w:t>
      </w:r>
      <w:r w:rsidRPr="00A91450">
        <w:rPr>
          <w:rFonts w:ascii="Arial" w:hAnsi="Arial" w:cs="Arial"/>
          <w:b/>
          <w:bCs/>
          <w:sz w:val="22"/>
          <w:szCs w:val="24"/>
        </w:rPr>
        <w:t xml:space="preserve"> </w:t>
      </w:r>
      <w:r w:rsidRPr="00A91450">
        <w:rPr>
          <w:rFonts w:ascii="Arial" w:hAnsi="Arial" w:cs="Arial"/>
          <w:sz w:val="22"/>
          <w:szCs w:val="24"/>
        </w:rPr>
        <w:t>Cena jednostkowa danej pozycji i wartość tej pozycji w kosztorysie ofertowym ma obejmować wszystkie koszty niezbędne do wykonania robót wymaganej jakości i w wymaganym terminie, włączając w to: koszty bezpośrednie, koszty ogólne budowy, ogólne koszty prowadzenia działalności gospodarczej przez wykonawcę, kalkulowany przez wykonawcę zysk oraz wszelkie koszty, opłaty i należności związane z wykonywaniem robót (np. koszt energii elektrycznej, wody oraz utylizacji odpadów), odpowiedzialnością materialną i zobowiązaniami wykonawcy wymienionymi lub wynikającymi z warunków umowy oraz przepisów dotyczących wykonywania robót budowlanych.</w:t>
      </w:r>
      <w:r w:rsidRPr="00A91450">
        <w:rPr>
          <w:rFonts w:ascii="Arial" w:hAnsi="Arial" w:cs="Arial"/>
          <w:b/>
          <w:bCs/>
          <w:sz w:val="22"/>
          <w:szCs w:val="24"/>
        </w:rPr>
        <w:t xml:space="preserve"> </w:t>
      </w:r>
      <w:r w:rsidRPr="00A91450">
        <w:rPr>
          <w:rFonts w:ascii="Arial" w:hAnsi="Arial" w:cs="Arial"/>
          <w:bCs/>
          <w:sz w:val="22"/>
          <w:szCs w:val="24"/>
        </w:rPr>
        <w:t xml:space="preserve">Jeżeli </w:t>
      </w:r>
      <w:r>
        <w:rPr>
          <w:rFonts w:ascii="Arial" w:hAnsi="Arial" w:cs="Arial"/>
          <w:bCs/>
          <w:sz w:val="22"/>
          <w:szCs w:val="24"/>
        </w:rPr>
        <w:t>wykonawca</w:t>
      </w:r>
      <w:r w:rsidRPr="00A91450">
        <w:rPr>
          <w:rFonts w:ascii="Arial" w:hAnsi="Arial" w:cs="Arial"/>
          <w:bCs/>
          <w:sz w:val="22"/>
          <w:szCs w:val="24"/>
        </w:rPr>
        <w:t xml:space="preserve"> zastosuje w swojej ofercie upusty cenowe, to należy je uwzględnić w cenach jednostkowych określonych w kosztorysie ofertowym. </w:t>
      </w:r>
      <w:r w:rsidRPr="00A91450">
        <w:rPr>
          <w:rFonts w:ascii="Arial" w:hAnsi="Arial" w:cs="Arial"/>
          <w:sz w:val="22"/>
          <w:szCs w:val="24"/>
        </w:rPr>
        <w:t xml:space="preserve">Ceny jednostkowe określone przez wykonawcę w kosztorysie ofertowym winny być ustalone jako kompletne i jednoznaczne. </w:t>
      </w:r>
      <w:r w:rsidRPr="00A91450">
        <w:rPr>
          <w:rFonts w:ascii="Arial" w:hAnsi="Arial" w:cs="Arial"/>
          <w:b/>
          <w:sz w:val="22"/>
          <w:szCs w:val="24"/>
        </w:rPr>
        <w:t>Ceny te nie będą zmieniane w toku realizacji przedmiotu zamówienia i nie będą podlegały waloryzacj</w:t>
      </w:r>
      <w:r w:rsidRPr="00670FD5">
        <w:rPr>
          <w:rFonts w:ascii="Arial" w:hAnsi="Arial" w:cs="Arial"/>
          <w:b/>
          <w:sz w:val="22"/>
          <w:szCs w:val="24"/>
        </w:rPr>
        <w:t>i.</w:t>
      </w:r>
    </w:p>
    <w:p w:rsidR="00CE0AB7" w:rsidRPr="00CE0AB7" w:rsidRDefault="00CE0AB7" w:rsidP="00CE0AB7">
      <w:pPr>
        <w:pStyle w:val="Zwykytekst2"/>
        <w:tabs>
          <w:tab w:val="left" w:pos="284"/>
        </w:tabs>
        <w:suppressAutoHyphens w:val="0"/>
        <w:spacing w:before="120"/>
        <w:ind w:left="318"/>
        <w:jc w:val="both"/>
        <w:rPr>
          <w:rFonts w:ascii="Arial" w:hAnsi="Arial" w:cs="Arial"/>
          <w:b/>
          <w:bCs/>
          <w:sz w:val="22"/>
          <w:szCs w:val="24"/>
        </w:rPr>
      </w:pPr>
      <w:r w:rsidRPr="00CE0AB7">
        <w:rPr>
          <w:rFonts w:ascii="Arial" w:hAnsi="Arial" w:cs="Arial"/>
          <w:b/>
          <w:bCs/>
          <w:sz w:val="22"/>
        </w:rPr>
        <w:t xml:space="preserve">Przy obliczeniu ceny należy uwzględnić: </w:t>
      </w:r>
    </w:p>
    <w:p w:rsidR="00CE0AB7" w:rsidRPr="00CE0AB7" w:rsidRDefault="00854BE4" w:rsidP="00854BE4">
      <w:pPr>
        <w:pStyle w:val="Akapitzlist"/>
        <w:numPr>
          <w:ilvl w:val="0"/>
          <w:numId w:val="84"/>
        </w:numPr>
        <w:tabs>
          <w:tab w:val="left" w:pos="5954"/>
        </w:tabs>
        <w:suppressAutoHyphens w:val="0"/>
        <w:autoSpaceDE w:val="0"/>
        <w:autoSpaceDN w:val="0"/>
        <w:adjustRightInd w:val="0"/>
        <w:spacing w:before="120"/>
        <w:ind w:left="675" w:hanging="357"/>
        <w:jc w:val="both"/>
        <w:rPr>
          <w:rFonts w:ascii="Arial" w:hAnsi="Arial" w:cs="Arial"/>
          <w:b/>
          <w:sz w:val="22"/>
          <w:szCs w:val="22"/>
        </w:rPr>
      </w:pPr>
      <w:r>
        <w:rPr>
          <w:rFonts w:ascii="Arial" w:hAnsi="Arial" w:cs="Arial"/>
          <w:sz w:val="22"/>
          <w:szCs w:val="22"/>
        </w:rPr>
        <w:t>p</w:t>
      </w:r>
      <w:r w:rsidR="00CE0AB7" w:rsidRPr="00CE0AB7">
        <w:rPr>
          <w:rFonts w:ascii="Arial" w:hAnsi="Arial" w:cs="Arial"/>
          <w:sz w:val="22"/>
          <w:szCs w:val="22"/>
        </w:rPr>
        <w:t xml:space="preserve">rzeprowadzenie </w:t>
      </w:r>
      <w:r w:rsidR="00CE0AB7" w:rsidRPr="00CE0AB7">
        <w:rPr>
          <w:rFonts w:ascii="Arial" w:hAnsi="Arial" w:cs="Arial"/>
          <w:b/>
          <w:sz w:val="22"/>
          <w:szCs w:val="22"/>
        </w:rPr>
        <w:t>wizji stanu technicznego</w:t>
      </w:r>
      <w:r w:rsidR="00CE0AB7" w:rsidRPr="00CE0AB7">
        <w:rPr>
          <w:rFonts w:ascii="Arial" w:hAnsi="Arial" w:cs="Arial"/>
          <w:sz w:val="22"/>
          <w:szCs w:val="22"/>
        </w:rPr>
        <w:t xml:space="preserve"> dróg znajdujących się w strefie oddziaływania robót. Wymagane jest </w:t>
      </w:r>
      <w:r w:rsidR="00CE0AB7" w:rsidRPr="00CE0AB7">
        <w:rPr>
          <w:rFonts w:ascii="Arial" w:hAnsi="Arial" w:cs="Arial"/>
          <w:b/>
          <w:sz w:val="22"/>
          <w:szCs w:val="22"/>
        </w:rPr>
        <w:t>wykonanie dokumentacji fotograficznej</w:t>
      </w:r>
      <w:r w:rsidR="00CE0AB7" w:rsidRPr="00CE0AB7">
        <w:rPr>
          <w:rFonts w:ascii="Arial" w:hAnsi="Arial" w:cs="Arial"/>
          <w:sz w:val="22"/>
          <w:szCs w:val="22"/>
        </w:rPr>
        <w:t>.</w:t>
      </w:r>
    </w:p>
    <w:p w:rsidR="00CE0AB7" w:rsidRPr="00854BE4" w:rsidRDefault="00CE0AB7" w:rsidP="00854BE4">
      <w:pPr>
        <w:pStyle w:val="Akapitzlist"/>
        <w:numPr>
          <w:ilvl w:val="0"/>
          <w:numId w:val="84"/>
        </w:numPr>
        <w:tabs>
          <w:tab w:val="left" w:pos="5954"/>
        </w:tabs>
        <w:suppressAutoHyphens w:val="0"/>
        <w:autoSpaceDE w:val="0"/>
        <w:autoSpaceDN w:val="0"/>
        <w:adjustRightInd w:val="0"/>
        <w:spacing w:before="120"/>
        <w:ind w:left="675" w:hanging="357"/>
        <w:jc w:val="both"/>
        <w:rPr>
          <w:rFonts w:ascii="Arial" w:hAnsi="Arial" w:cs="Arial"/>
          <w:bCs/>
          <w:sz w:val="22"/>
          <w:szCs w:val="22"/>
        </w:rPr>
      </w:pPr>
      <w:r w:rsidRPr="00854BE4">
        <w:rPr>
          <w:rFonts w:ascii="Arial" w:hAnsi="Arial" w:cs="Arial"/>
          <w:sz w:val="22"/>
          <w:szCs w:val="22"/>
        </w:rPr>
        <w:t xml:space="preserve">zapewnienie </w:t>
      </w:r>
      <w:r w:rsidRPr="00854BE4">
        <w:rPr>
          <w:rFonts w:ascii="Arial" w:hAnsi="Arial" w:cs="Arial"/>
          <w:b/>
          <w:sz w:val="22"/>
          <w:szCs w:val="22"/>
        </w:rPr>
        <w:t xml:space="preserve">pełnej obsługi geodezyjnej z inwentaryzacją powykonawczą </w:t>
      </w:r>
      <w:r w:rsidRPr="00854BE4">
        <w:rPr>
          <w:rFonts w:ascii="Arial" w:hAnsi="Arial" w:cs="Arial"/>
          <w:sz w:val="22"/>
          <w:szCs w:val="22"/>
        </w:rPr>
        <w:t>włącznie, na koszt własny.</w:t>
      </w:r>
      <w:r w:rsidR="00854BE4" w:rsidRPr="00854BE4">
        <w:rPr>
          <w:rFonts w:ascii="Arial" w:hAnsi="Arial" w:cs="Arial"/>
          <w:sz w:val="22"/>
          <w:szCs w:val="22"/>
        </w:rPr>
        <w:t xml:space="preserve"> </w:t>
      </w:r>
      <w:r w:rsidRPr="00854BE4">
        <w:rPr>
          <w:rFonts w:ascii="Arial" w:hAnsi="Arial" w:cs="Arial"/>
          <w:sz w:val="22"/>
          <w:szCs w:val="22"/>
        </w:rPr>
        <w:t>Wykonawca będzie odpowiadać za wszelkie spowodowane przez jego działania uszkodzenia instalacji na powierzchni ziemi i urządzeń podziemnych wykazanych w dokumentach przekazanych mu przez Zamawiającego.</w:t>
      </w:r>
    </w:p>
    <w:p w:rsidR="00CE0AB7" w:rsidRPr="00CE0AB7" w:rsidRDefault="00854BE4" w:rsidP="00854BE4">
      <w:pPr>
        <w:pStyle w:val="Akapitzlist"/>
        <w:numPr>
          <w:ilvl w:val="0"/>
          <w:numId w:val="84"/>
        </w:numPr>
        <w:tabs>
          <w:tab w:val="left" w:pos="5954"/>
        </w:tabs>
        <w:suppressAutoHyphens w:val="0"/>
        <w:spacing w:before="120"/>
        <w:ind w:left="675" w:hanging="357"/>
        <w:jc w:val="both"/>
        <w:rPr>
          <w:rFonts w:ascii="Arial" w:hAnsi="Arial" w:cs="Arial"/>
          <w:b/>
          <w:bCs/>
          <w:sz w:val="22"/>
          <w:szCs w:val="22"/>
        </w:rPr>
      </w:pPr>
      <w:r>
        <w:rPr>
          <w:rFonts w:ascii="Arial" w:hAnsi="Arial" w:cs="Arial"/>
          <w:b/>
          <w:bCs/>
          <w:sz w:val="22"/>
          <w:szCs w:val="22"/>
        </w:rPr>
        <w:t>z</w:t>
      </w:r>
      <w:r w:rsidR="00CE0AB7" w:rsidRPr="00CE0AB7">
        <w:rPr>
          <w:rFonts w:ascii="Arial" w:hAnsi="Arial" w:cs="Arial"/>
          <w:b/>
          <w:bCs/>
          <w:sz w:val="22"/>
          <w:szCs w:val="22"/>
        </w:rPr>
        <w:t>abezpieczenie przed uszkodzeniami drzew, nie przeznaczonych do wycinki.</w:t>
      </w:r>
    </w:p>
    <w:p w:rsidR="00CE0AB7" w:rsidRPr="00CE0AB7" w:rsidRDefault="00854BE4" w:rsidP="00854BE4">
      <w:pPr>
        <w:pStyle w:val="Akapitzlist"/>
        <w:numPr>
          <w:ilvl w:val="0"/>
          <w:numId w:val="84"/>
        </w:numPr>
        <w:tabs>
          <w:tab w:val="left" w:pos="5954"/>
        </w:tabs>
        <w:suppressAutoHyphens w:val="0"/>
        <w:spacing w:before="120"/>
        <w:ind w:left="675" w:hanging="357"/>
        <w:jc w:val="both"/>
        <w:rPr>
          <w:rFonts w:ascii="Arial" w:hAnsi="Arial" w:cs="Arial"/>
          <w:b/>
          <w:bCs/>
          <w:sz w:val="22"/>
          <w:szCs w:val="22"/>
        </w:rPr>
      </w:pPr>
      <w:r>
        <w:rPr>
          <w:rFonts w:ascii="Arial" w:hAnsi="Arial" w:cs="Arial"/>
          <w:b/>
          <w:sz w:val="22"/>
          <w:szCs w:val="22"/>
        </w:rPr>
        <w:lastRenderedPageBreak/>
        <w:t>o</w:t>
      </w:r>
      <w:r w:rsidR="00CE0AB7" w:rsidRPr="00CE0AB7">
        <w:rPr>
          <w:rFonts w:ascii="Arial" w:hAnsi="Arial" w:cs="Arial"/>
          <w:b/>
          <w:sz w:val="22"/>
          <w:szCs w:val="22"/>
        </w:rPr>
        <w:t>kres gwarancyjny ustala się na: trawniki 1 rok</w:t>
      </w:r>
      <w:r>
        <w:rPr>
          <w:rFonts w:ascii="Arial" w:hAnsi="Arial" w:cs="Arial"/>
          <w:b/>
          <w:sz w:val="22"/>
          <w:szCs w:val="22"/>
        </w:rPr>
        <w:t xml:space="preserve"> – w</w:t>
      </w:r>
      <w:r w:rsidR="00CE0AB7" w:rsidRPr="00CE0AB7">
        <w:rPr>
          <w:rFonts w:ascii="Arial" w:hAnsi="Arial" w:cs="Arial"/>
          <w:b/>
          <w:sz w:val="22"/>
          <w:szCs w:val="22"/>
        </w:rPr>
        <w:t xml:space="preserve"> okresie tym pielęgnacja ma spełniać wymogi i zalecenia SST.</w:t>
      </w:r>
    </w:p>
    <w:p w:rsidR="00CE0AB7" w:rsidRPr="00CE0AB7" w:rsidRDefault="00CE0AB7" w:rsidP="00854BE4">
      <w:pPr>
        <w:pStyle w:val="Akapitzlist"/>
        <w:numPr>
          <w:ilvl w:val="0"/>
          <w:numId w:val="84"/>
        </w:numPr>
        <w:tabs>
          <w:tab w:val="left" w:pos="5954"/>
        </w:tabs>
        <w:suppressAutoHyphens w:val="0"/>
        <w:autoSpaceDE w:val="0"/>
        <w:autoSpaceDN w:val="0"/>
        <w:adjustRightInd w:val="0"/>
        <w:spacing w:before="120"/>
        <w:ind w:left="675" w:hanging="357"/>
        <w:jc w:val="both"/>
        <w:rPr>
          <w:rFonts w:ascii="Arial" w:hAnsi="Arial" w:cs="Arial"/>
          <w:sz w:val="22"/>
          <w:szCs w:val="22"/>
        </w:rPr>
      </w:pPr>
      <w:r w:rsidRPr="00CE0AB7">
        <w:rPr>
          <w:rFonts w:ascii="Arial" w:hAnsi="Arial" w:cs="Arial"/>
          <w:sz w:val="22"/>
          <w:szCs w:val="22"/>
        </w:rPr>
        <w:t xml:space="preserve">koszty </w:t>
      </w:r>
      <w:r w:rsidRPr="00CE0AB7">
        <w:rPr>
          <w:rFonts w:ascii="Arial" w:hAnsi="Arial" w:cs="Arial"/>
          <w:b/>
          <w:sz w:val="22"/>
          <w:szCs w:val="22"/>
        </w:rPr>
        <w:t>tymczasowego składowania  materiałów</w:t>
      </w:r>
      <w:r w:rsidRPr="00CE0AB7">
        <w:rPr>
          <w:rFonts w:ascii="Arial" w:hAnsi="Arial" w:cs="Arial"/>
          <w:sz w:val="22"/>
          <w:szCs w:val="22"/>
        </w:rPr>
        <w:t>/ wyrobów do czasu ich wbudowania.</w:t>
      </w:r>
    </w:p>
    <w:p w:rsidR="00CE0AB7" w:rsidRPr="00CE0AB7" w:rsidRDefault="00854BE4" w:rsidP="00854BE4">
      <w:pPr>
        <w:pStyle w:val="Akapitzlist"/>
        <w:numPr>
          <w:ilvl w:val="0"/>
          <w:numId w:val="84"/>
        </w:numPr>
        <w:tabs>
          <w:tab w:val="left" w:pos="5954"/>
        </w:tabs>
        <w:suppressAutoHyphens w:val="0"/>
        <w:spacing w:before="120"/>
        <w:ind w:left="675" w:hanging="357"/>
        <w:jc w:val="both"/>
        <w:rPr>
          <w:rFonts w:ascii="Arial" w:hAnsi="Arial" w:cs="Arial"/>
          <w:sz w:val="22"/>
          <w:szCs w:val="22"/>
        </w:rPr>
      </w:pPr>
      <w:r>
        <w:rPr>
          <w:rFonts w:ascii="Arial" w:hAnsi="Arial" w:cs="Arial"/>
          <w:b/>
          <w:sz w:val="22"/>
          <w:szCs w:val="22"/>
        </w:rPr>
        <w:t>b</w:t>
      </w:r>
      <w:r w:rsidR="00CE0AB7" w:rsidRPr="00CE0AB7">
        <w:rPr>
          <w:rFonts w:ascii="Arial" w:hAnsi="Arial" w:cs="Arial"/>
          <w:b/>
          <w:sz w:val="22"/>
          <w:szCs w:val="22"/>
        </w:rPr>
        <w:t>ieżące utrzymywanie czystości</w:t>
      </w:r>
      <w:r w:rsidR="00CE0AB7" w:rsidRPr="00CE0AB7">
        <w:rPr>
          <w:rFonts w:ascii="Arial" w:hAnsi="Arial" w:cs="Arial"/>
          <w:sz w:val="22"/>
          <w:szCs w:val="22"/>
        </w:rPr>
        <w:t xml:space="preserve"> przyległych do budowy ulic  od zanieczyszczeń powstałych w związku z realizacją robót.</w:t>
      </w:r>
    </w:p>
    <w:p w:rsidR="00CE0AB7" w:rsidRPr="00CE0AB7" w:rsidRDefault="00854BE4" w:rsidP="00854BE4">
      <w:pPr>
        <w:pStyle w:val="Akapitzlist"/>
        <w:numPr>
          <w:ilvl w:val="0"/>
          <w:numId w:val="84"/>
        </w:numPr>
        <w:tabs>
          <w:tab w:val="left" w:pos="5954"/>
        </w:tabs>
        <w:suppressAutoHyphens w:val="0"/>
        <w:spacing w:before="120"/>
        <w:ind w:left="675" w:hanging="357"/>
        <w:jc w:val="both"/>
        <w:rPr>
          <w:rFonts w:ascii="Arial" w:hAnsi="Arial" w:cs="Arial"/>
          <w:sz w:val="22"/>
          <w:szCs w:val="22"/>
        </w:rPr>
      </w:pPr>
      <w:r>
        <w:rPr>
          <w:rFonts w:ascii="Arial" w:hAnsi="Arial" w:cs="Arial"/>
          <w:b/>
          <w:sz w:val="22"/>
          <w:szCs w:val="22"/>
        </w:rPr>
        <w:t>o</w:t>
      </w:r>
      <w:r w:rsidR="00CE0AB7" w:rsidRPr="00CE0AB7">
        <w:rPr>
          <w:rFonts w:ascii="Arial" w:hAnsi="Arial" w:cs="Arial"/>
          <w:b/>
          <w:sz w:val="22"/>
          <w:szCs w:val="22"/>
        </w:rPr>
        <w:t>dtworzenie</w:t>
      </w:r>
      <w:r w:rsidR="00CE0AB7" w:rsidRPr="00CE0AB7">
        <w:rPr>
          <w:rFonts w:ascii="Arial" w:hAnsi="Arial" w:cs="Arial"/>
          <w:sz w:val="22"/>
          <w:szCs w:val="22"/>
        </w:rPr>
        <w:t xml:space="preserve"> do stanu pierwotnego </w:t>
      </w:r>
      <w:r w:rsidR="00CE0AB7" w:rsidRPr="00CE0AB7">
        <w:rPr>
          <w:rFonts w:ascii="Arial" w:hAnsi="Arial" w:cs="Arial"/>
          <w:b/>
          <w:sz w:val="22"/>
          <w:szCs w:val="22"/>
        </w:rPr>
        <w:t>nawierzchnie dróg</w:t>
      </w:r>
      <w:r w:rsidR="00CE0AB7" w:rsidRPr="00CE0AB7">
        <w:rPr>
          <w:rFonts w:ascii="Arial" w:hAnsi="Arial" w:cs="Arial"/>
          <w:sz w:val="22"/>
          <w:szCs w:val="22"/>
        </w:rPr>
        <w:t xml:space="preserve">, po których odbywał się transport materiałów budowlanych  w przypadku uszkodzeń powstałych w związku z realizacją zamówienia. </w:t>
      </w:r>
    </w:p>
    <w:p w:rsidR="00CE0AB7" w:rsidRPr="00CE0AB7" w:rsidRDefault="00854BE4" w:rsidP="00854BE4">
      <w:pPr>
        <w:pStyle w:val="Akapitzlist"/>
        <w:numPr>
          <w:ilvl w:val="0"/>
          <w:numId w:val="84"/>
        </w:numPr>
        <w:tabs>
          <w:tab w:val="left" w:pos="5954"/>
        </w:tabs>
        <w:suppressAutoHyphens w:val="0"/>
        <w:spacing w:before="120"/>
        <w:ind w:left="675" w:hanging="357"/>
        <w:jc w:val="both"/>
        <w:rPr>
          <w:rFonts w:ascii="Arial" w:hAnsi="Arial" w:cs="Arial"/>
          <w:sz w:val="22"/>
          <w:szCs w:val="22"/>
        </w:rPr>
      </w:pPr>
      <w:r>
        <w:rPr>
          <w:rFonts w:ascii="Arial" w:hAnsi="Arial" w:cs="Arial"/>
          <w:b/>
          <w:sz w:val="22"/>
          <w:szCs w:val="22"/>
        </w:rPr>
        <w:t>z</w:t>
      </w:r>
      <w:r w:rsidR="00CE0AB7" w:rsidRPr="00CE0AB7">
        <w:rPr>
          <w:rFonts w:ascii="Arial" w:hAnsi="Arial" w:cs="Arial"/>
          <w:b/>
          <w:sz w:val="22"/>
          <w:szCs w:val="22"/>
        </w:rPr>
        <w:t xml:space="preserve">abezpieczenie istniejącego uzbrojenia </w:t>
      </w:r>
      <w:r w:rsidR="00CE0AB7" w:rsidRPr="00CE0AB7">
        <w:rPr>
          <w:rFonts w:ascii="Arial" w:hAnsi="Arial" w:cs="Arial"/>
          <w:sz w:val="22"/>
          <w:szCs w:val="22"/>
        </w:rPr>
        <w:t>rurami osłonowymi (bieżące ich inwentaryzowanie na trasie budowanych sieci).</w:t>
      </w:r>
    </w:p>
    <w:p w:rsidR="00CE0AB7" w:rsidRPr="00CE0AB7" w:rsidRDefault="00854BE4" w:rsidP="00854BE4">
      <w:pPr>
        <w:pStyle w:val="Akapitzlist"/>
        <w:numPr>
          <w:ilvl w:val="0"/>
          <w:numId w:val="84"/>
        </w:numPr>
        <w:tabs>
          <w:tab w:val="left" w:pos="5954"/>
        </w:tabs>
        <w:suppressAutoHyphens w:val="0"/>
        <w:spacing w:before="120"/>
        <w:ind w:left="675" w:hanging="357"/>
        <w:jc w:val="both"/>
        <w:rPr>
          <w:rFonts w:ascii="Arial" w:hAnsi="Arial" w:cs="Arial"/>
          <w:sz w:val="22"/>
          <w:szCs w:val="22"/>
        </w:rPr>
      </w:pPr>
      <w:r>
        <w:rPr>
          <w:rFonts w:ascii="Arial" w:hAnsi="Arial" w:cs="Arial"/>
          <w:sz w:val="22"/>
          <w:szCs w:val="22"/>
        </w:rPr>
        <w:t>p</w:t>
      </w:r>
      <w:r w:rsidR="00CE0AB7" w:rsidRPr="00CE0AB7">
        <w:rPr>
          <w:rFonts w:ascii="Arial" w:hAnsi="Arial" w:cs="Arial"/>
          <w:sz w:val="22"/>
          <w:szCs w:val="22"/>
        </w:rPr>
        <w:t xml:space="preserve">rzeprowadzenie kamerą inspekcyjną </w:t>
      </w:r>
      <w:r w:rsidR="00CE0AB7" w:rsidRPr="00CE0AB7">
        <w:rPr>
          <w:rFonts w:ascii="Arial" w:hAnsi="Arial" w:cs="Arial"/>
          <w:b/>
          <w:sz w:val="22"/>
          <w:szCs w:val="22"/>
        </w:rPr>
        <w:t>inspekcji wszystkich wykonanych kanałów i</w:t>
      </w:r>
      <w:r>
        <w:rPr>
          <w:rFonts w:ascii="Arial" w:hAnsi="Arial" w:cs="Arial"/>
          <w:b/>
          <w:sz w:val="22"/>
          <w:szCs w:val="22"/>
        </w:rPr>
        <w:t> </w:t>
      </w:r>
      <w:r w:rsidR="00CE0AB7" w:rsidRPr="00CE0AB7">
        <w:rPr>
          <w:rFonts w:ascii="Arial" w:hAnsi="Arial" w:cs="Arial"/>
          <w:b/>
          <w:sz w:val="22"/>
          <w:szCs w:val="22"/>
        </w:rPr>
        <w:t>przykanalików</w:t>
      </w:r>
      <w:r w:rsidR="00CE0AB7" w:rsidRPr="00CE0AB7">
        <w:rPr>
          <w:rFonts w:ascii="Arial" w:hAnsi="Arial" w:cs="Arial"/>
          <w:sz w:val="22"/>
          <w:szCs w:val="22"/>
        </w:rPr>
        <w:t xml:space="preserve"> po ich ułożeniu oraz dodatkowo przed wykonywaniem warstw bitumicznych, dołączenie raportu do dokumentów odbiorowych (koszt ułożenia kanałów deszczowych wycenić wraz z ceną ich podwójnej inspekcji).</w:t>
      </w:r>
    </w:p>
    <w:p w:rsidR="00CE0AB7" w:rsidRPr="00CE0AB7" w:rsidRDefault="00854BE4" w:rsidP="00854BE4">
      <w:pPr>
        <w:pStyle w:val="Akapitzlist"/>
        <w:numPr>
          <w:ilvl w:val="0"/>
          <w:numId w:val="84"/>
        </w:numPr>
        <w:tabs>
          <w:tab w:val="left" w:pos="5954"/>
        </w:tabs>
        <w:suppressAutoHyphens w:val="0"/>
        <w:spacing w:before="120" w:line="276" w:lineRule="auto"/>
        <w:ind w:left="675" w:hanging="357"/>
        <w:jc w:val="both"/>
        <w:rPr>
          <w:rFonts w:ascii="Arial" w:hAnsi="Arial" w:cs="Arial"/>
          <w:b/>
          <w:sz w:val="22"/>
          <w:szCs w:val="22"/>
        </w:rPr>
      </w:pPr>
      <w:r>
        <w:rPr>
          <w:rFonts w:ascii="Arial" w:hAnsi="Arial" w:cs="Arial"/>
          <w:sz w:val="22"/>
          <w:szCs w:val="22"/>
        </w:rPr>
        <w:t>s</w:t>
      </w:r>
      <w:r w:rsidR="00CE0AB7" w:rsidRPr="00CE0AB7">
        <w:rPr>
          <w:rFonts w:ascii="Arial" w:hAnsi="Arial" w:cs="Arial"/>
          <w:sz w:val="22"/>
          <w:szCs w:val="22"/>
        </w:rPr>
        <w:t xml:space="preserve">porządzenie </w:t>
      </w:r>
      <w:r w:rsidR="00CE0AB7" w:rsidRPr="00CE0AB7">
        <w:rPr>
          <w:rFonts w:ascii="Arial" w:hAnsi="Arial" w:cs="Arial"/>
          <w:b/>
          <w:sz w:val="22"/>
          <w:szCs w:val="22"/>
        </w:rPr>
        <w:t>dokumentacji powykonawczej w 2 egzemplarzach dla każdej branży.</w:t>
      </w:r>
    </w:p>
    <w:p w:rsidR="00CE0AB7" w:rsidRPr="00CE0AB7" w:rsidRDefault="00854BE4" w:rsidP="00854BE4">
      <w:pPr>
        <w:pStyle w:val="Akapitzlist"/>
        <w:numPr>
          <w:ilvl w:val="0"/>
          <w:numId w:val="84"/>
        </w:numPr>
        <w:tabs>
          <w:tab w:val="left" w:pos="5954"/>
        </w:tabs>
        <w:suppressAutoHyphens w:val="0"/>
        <w:spacing w:before="120" w:line="276" w:lineRule="auto"/>
        <w:ind w:left="675" w:hanging="357"/>
        <w:jc w:val="both"/>
        <w:rPr>
          <w:rFonts w:ascii="Arial" w:hAnsi="Arial" w:cs="Arial"/>
          <w:b/>
          <w:sz w:val="22"/>
          <w:szCs w:val="22"/>
        </w:rPr>
      </w:pPr>
      <w:r>
        <w:rPr>
          <w:rFonts w:ascii="Arial" w:hAnsi="Arial" w:cs="Arial"/>
          <w:sz w:val="22"/>
          <w:szCs w:val="22"/>
        </w:rPr>
        <w:t>s</w:t>
      </w:r>
      <w:r w:rsidR="00CE0AB7" w:rsidRPr="00CE0AB7">
        <w:rPr>
          <w:rFonts w:ascii="Arial" w:hAnsi="Arial" w:cs="Arial"/>
          <w:sz w:val="22"/>
          <w:szCs w:val="22"/>
        </w:rPr>
        <w:t xml:space="preserve">porządzenie i umieszczenie na terenie budowy </w:t>
      </w:r>
      <w:r w:rsidR="00CE0AB7" w:rsidRPr="00CE0AB7">
        <w:rPr>
          <w:rFonts w:ascii="Arial" w:hAnsi="Arial" w:cs="Arial"/>
          <w:b/>
          <w:sz w:val="22"/>
          <w:szCs w:val="22"/>
        </w:rPr>
        <w:t>2 banerów</w:t>
      </w:r>
      <w:r w:rsidR="00CE0AB7" w:rsidRPr="00CE0AB7">
        <w:rPr>
          <w:rFonts w:ascii="Arial" w:hAnsi="Arial" w:cs="Arial"/>
          <w:sz w:val="22"/>
          <w:szCs w:val="22"/>
        </w:rPr>
        <w:t xml:space="preserve"> – wzór banera w załączeniu.</w:t>
      </w:r>
    </w:p>
    <w:p w:rsidR="00732984" w:rsidRPr="00A91450" w:rsidRDefault="00732984" w:rsidP="00854BE4">
      <w:pPr>
        <w:pStyle w:val="Zwykytekst2"/>
        <w:numPr>
          <w:ilvl w:val="0"/>
          <w:numId w:val="30"/>
        </w:numPr>
        <w:tabs>
          <w:tab w:val="left" w:pos="284"/>
        </w:tabs>
        <w:suppressAutoHyphens w:val="0"/>
        <w:spacing w:before="120"/>
        <w:ind w:left="317" w:hanging="357"/>
        <w:jc w:val="both"/>
        <w:rPr>
          <w:rFonts w:ascii="Arial" w:hAnsi="Arial" w:cs="Arial"/>
          <w:sz w:val="22"/>
          <w:szCs w:val="24"/>
        </w:rPr>
      </w:pPr>
      <w:r w:rsidRPr="00A91450">
        <w:rPr>
          <w:rFonts w:ascii="Arial" w:hAnsi="Arial" w:cs="Arial"/>
          <w:bCs/>
          <w:sz w:val="22"/>
          <w:szCs w:val="24"/>
        </w:rPr>
        <w:t xml:space="preserve">Zamawiający wymaga </w:t>
      </w:r>
      <w:r w:rsidRPr="00A91450">
        <w:rPr>
          <w:rFonts w:ascii="Arial" w:hAnsi="Arial" w:cs="Arial"/>
          <w:b/>
          <w:bCs/>
          <w:sz w:val="22"/>
          <w:szCs w:val="24"/>
        </w:rPr>
        <w:t>sporządzenia kosztorysu</w:t>
      </w:r>
      <w:r w:rsidRPr="00A91450">
        <w:rPr>
          <w:rFonts w:ascii="Arial" w:hAnsi="Arial" w:cs="Arial"/>
          <w:bCs/>
          <w:sz w:val="22"/>
          <w:szCs w:val="24"/>
        </w:rPr>
        <w:t xml:space="preserve"> </w:t>
      </w:r>
      <w:r w:rsidRPr="00A91450">
        <w:rPr>
          <w:rFonts w:ascii="Arial" w:hAnsi="Arial" w:cs="Arial"/>
          <w:b/>
          <w:bCs/>
          <w:sz w:val="22"/>
          <w:szCs w:val="24"/>
        </w:rPr>
        <w:t xml:space="preserve">ofertowego </w:t>
      </w:r>
      <w:r w:rsidRPr="00A91450">
        <w:rPr>
          <w:rFonts w:ascii="Arial" w:hAnsi="Arial" w:cs="Arial"/>
          <w:bCs/>
          <w:sz w:val="22"/>
          <w:szCs w:val="24"/>
        </w:rPr>
        <w:t>przy zachowaniu kolejności pozycji kosztorysu zgodnej z kolejnością pozycji w przedmiarach robót oraz dla ilości określonych w tych przedmiarach.</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b/>
          <w:bCs/>
          <w:sz w:val="22"/>
          <w:szCs w:val="24"/>
        </w:rPr>
      </w:pPr>
      <w:r w:rsidRPr="00A91450">
        <w:rPr>
          <w:rFonts w:ascii="Arial" w:hAnsi="Arial" w:cs="Arial"/>
          <w:sz w:val="22"/>
          <w:szCs w:val="24"/>
        </w:rPr>
        <w:t xml:space="preserve">W przypadku stwierdzenia </w:t>
      </w:r>
      <w:r w:rsidRPr="00A91450">
        <w:rPr>
          <w:rFonts w:ascii="Arial" w:hAnsi="Arial" w:cs="Arial"/>
          <w:b/>
          <w:sz w:val="22"/>
          <w:szCs w:val="24"/>
        </w:rPr>
        <w:t>braku danych w dokumentacji projektowej,</w:t>
      </w:r>
      <w:r w:rsidRPr="00A91450">
        <w:rPr>
          <w:rFonts w:ascii="Arial" w:hAnsi="Arial" w:cs="Arial"/>
          <w:sz w:val="22"/>
          <w:szCs w:val="24"/>
        </w:rPr>
        <w:t xml:space="preserve"> przedmiarze robót lub specyfikacjach technicznych wykonania i odbioru robót wykonawca powinien zgłosić się do zamawiającego o wyjaśnienie.</w:t>
      </w:r>
    </w:p>
    <w:p w:rsidR="00462762" w:rsidRPr="00462762" w:rsidRDefault="00854BE4" w:rsidP="009C01EF">
      <w:pPr>
        <w:pStyle w:val="Zwykytekst2"/>
        <w:numPr>
          <w:ilvl w:val="0"/>
          <w:numId w:val="30"/>
        </w:numPr>
        <w:tabs>
          <w:tab w:val="left" w:pos="284"/>
        </w:tabs>
        <w:suppressAutoHyphens w:val="0"/>
        <w:spacing w:before="120"/>
        <w:ind w:left="318"/>
        <w:jc w:val="both"/>
        <w:rPr>
          <w:rFonts w:ascii="Arial" w:hAnsi="Arial" w:cs="Arial"/>
          <w:sz w:val="22"/>
          <w:szCs w:val="24"/>
        </w:rPr>
      </w:pPr>
      <w:r>
        <w:rPr>
          <w:rFonts w:ascii="Arial" w:hAnsi="Arial" w:cs="Arial"/>
          <w:bCs/>
          <w:sz w:val="22"/>
          <w:szCs w:val="24"/>
        </w:rPr>
        <w:t xml:space="preserve">Zaleca się, przed </w:t>
      </w:r>
      <w:r w:rsidR="00732984" w:rsidRPr="00462762">
        <w:rPr>
          <w:rFonts w:ascii="Arial" w:hAnsi="Arial" w:cs="Arial"/>
          <w:bCs/>
          <w:sz w:val="22"/>
          <w:szCs w:val="24"/>
        </w:rPr>
        <w:t xml:space="preserve">ustaleniem ceny ofertowej, do </w:t>
      </w:r>
      <w:r w:rsidR="00732984" w:rsidRPr="00462762">
        <w:rPr>
          <w:rFonts w:ascii="Arial" w:hAnsi="Arial" w:cs="Arial"/>
          <w:b/>
          <w:bCs/>
          <w:sz w:val="22"/>
          <w:szCs w:val="24"/>
        </w:rPr>
        <w:t>odwiedzenia i sprawdzenia miejsca</w:t>
      </w:r>
      <w:r w:rsidR="00732984" w:rsidRPr="00462762">
        <w:rPr>
          <w:rFonts w:ascii="Arial" w:hAnsi="Arial" w:cs="Arial"/>
          <w:bCs/>
          <w:sz w:val="22"/>
          <w:szCs w:val="24"/>
        </w:rPr>
        <w:t xml:space="preserve"> przyszłej realizacji zamówienia oraz jego otoczenia w celu oceny miejscowych uwarunkowań realizacji przedmiotu zamówienia, które mogą mieć wpływ na cenę oferty</w:t>
      </w:r>
      <w:r w:rsidR="00462762">
        <w:rPr>
          <w:rFonts w:ascii="Arial" w:hAnsi="Arial" w:cs="Arial"/>
          <w:bCs/>
          <w:sz w:val="22"/>
          <w:szCs w:val="24"/>
        </w:rPr>
        <w:t>.</w:t>
      </w:r>
    </w:p>
    <w:p w:rsidR="00732984" w:rsidRPr="00462762"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462762">
        <w:rPr>
          <w:rFonts w:ascii="Arial" w:hAnsi="Arial" w:cs="Arial"/>
          <w:b/>
          <w:sz w:val="22"/>
          <w:szCs w:val="24"/>
        </w:rPr>
        <w:t>Do porównania ofert będzie brana pod uwagę cena oferty brutto</w:t>
      </w:r>
      <w:r w:rsidRPr="00462762">
        <w:rPr>
          <w:rFonts w:ascii="Arial" w:hAnsi="Arial" w:cs="Arial"/>
          <w:sz w:val="22"/>
          <w:szCs w:val="24"/>
        </w:rPr>
        <w:t>. Cen</w:t>
      </w:r>
      <w:r w:rsidRPr="00462762">
        <w:rPr>
          <w:rFonts w:ascii="Arial" w:eastAsia="TimesNewRoman" w:hAnsi="Arial" w:cs="Arial"/>
          <w:sz w:val="22"/>
          <w:szCs w:val="24"/>
        </w:rPr>
        <w:t xml:space="preserve">ę </w:t>
      </w:r>
      <w:r w:rsidRPr="00462762">
        <w:rPr>
          <w:rFonts w:ascii="Arial" w:hAnsi="Arial" w:cs="Arial"/>
          <w:sz w:val="22"/>
          <w:szCs w:val="24"/>
        </w:rPr>
        <w:t>oferty brutto nale</w:t>
      </w:r>
      <w:r w:rsidRPr="00462762">
        <w:rPr>
          <w:rFonts w:ascii="Arial" w:eastAsia="TimesNewRoman" w:hAnsi="Arial" w:cs="Arial"/>
          <w:sz w:val="22"/>
          <w:szCs w:val="24"/>
        </w:rPr>
        <w:t>ż</w:t>
      </w:r>
      <w:r w:rsidRPr="00462762">
        <w:rPr>
          <w:rFonts w:ascii="Arial" w:hAnsi="Arial" w:cs="Arial"/>
          <w:sz w:val="22"/>
          <w:szCs w:val="24"/>
        </w:rPr>
        <w:t>y ustali</w:t>
      </w:r>
      <w:r w:rsidRPr="00462762">
        <w:rPr>
          <w:rFonts w:ascii="Arial" w:eastAsia="TimesNewRoman" w:hAnsi="Arial" w:cs="Arial"/>
          <w:sz w:val="22"/>
          <w:szCs w:val="24"/>
        </w:rPr>
        <w:t xml:space="preserve">ć </w:t>
      </w:r>
      <w:r w:rsidRPr="00462762">
        <w:rPr>
          <w:rFonts w:ascii="Arial" w:hAnsi="Arial" w:cs="Arial"/>
          <w:sz w:val="22"/>
          <w:szCs w:val="24"/>
        </w:rPr>
        <w:t>jako sum</w:t>
      </w:r>
      <w:r w:rsidRPr="00462762">
        <w:rPr>
          <w:rFonts w:ascii="Arial" w:eastAsia="TimesNewRoman" w:hAnsi="Arial" w:cs="Arial"/>
          <w:sz w:val="22"/>
          <w:szCs w:val="24"/>
        </w:rPr>
        <w:t xml:space="preserve">ę </w:t>
      </w:r>
      <w:r w:rsidRPr="00462762">
        <w:rPr>
          <w:rFonts w:ascii="Arial" w:hAnsi="Arial" w:cs="Arial"/>
          <w:sz w:val="22"/>
          <w:szCs w:val="24"/>
        </w:rPr>
        <w:t>warto</w:t>
      </w:r>
      <w:r w:rsidRPr="00462762">
        <w:rPr>
          <w:rFonts w:ascii="Arial" w:eastAsia="TimesNewRoman" w:hAnsi="Arial" w:cs="Arial"/>
          <w:sz w:val="22"/>
          <w:szCs w:val="24"/>
        </w:rPr>
        <w:t>ś</w:t>
      </w:r>
      <w:r w:rsidRPr="00462762">
        <w:rPr>
          <w:rFonts w:ascii="Arial" w:hAnsi="Arial" w:cs="Arial"/>
          <w:sz w:val="22"/>
          <w:szCs w:val="24"/>
        </w:rPr>
        <w:t>ci netto wszystkich pozycji kosztorysu ofertowego. Ustalon</w:t>
      </w:r>
      <w:r w:rsidRPr="00462762">
        <w:rPr>
          <w:rFonts w:ascii="Arial" w:eastAsia="TimesNewRoman" w:hAnsi="Arial" w:cs="Arial"/>
          <w:sz w:val="22"/>
          <w:szCs w:val="24"/>
        </w:rPr>
        <w:t xml:space="preserve">ą </w:t>
      </w:r>
      <w:r w:rsidRPr="00462762">
        <w:rPr>
          <w:rFonts w:ascii="Arial" w:hAnsi="Arial" w:cs="Arial"/>
          <w:sz w:val="22"/>
          <w:szCs w:val="24"/>
        </w:rPr>
        <w:t>w taki sposób wartość netto wykonawca powiększa</w:t>
      </w:r>
      <w:r w:rsidRPr="00462762">
        <w:rPr>
          <w:rFonts w:ascii="Arial" w:eastAsia="TimesNewRoman" w:hAnsi="Arial" w:cs="Arial"/>
          <w:sz w:val="22"/>
          <w:szCs w:val="24"/>
        </w:rPr>
        <w:t xml:space="preserve"> </w:t>
      </w:r>
      <w:r w:rsidRPr="00462762">
        <w:rPr>
          <w:rFonts w:ascii="Arial" w:hAnsi="Arial" w:cs="Arial"/>
          <w:sz w:val="22"/>
          <w:szCs w:val="24"/>
        </w:rPr>
        <w:t>o podatek od towarów i usług (VAT), jeżeli na podstawie odrębnych przepisów sprzedaż towaru (usługi) podlega obciążeniu podatkiem od towarów i usług. Ustalenie prawidłowej stawki podatku VAT, zgodnej</w:t>
      </w:r>
      <w:r w:rsidR="005D5823" w:rsidRPr="00462762">
        <w:rPr>
          <w:rFonts w:ascii="Arial" w:hAnsi="Arial" w:cs="Arial"/>
          <w:sz w:val="22"/>
          <w:szCs w:val="24"/>
        </w:rPr>
        <w:t xml:space="preserve"> </w:t>
      </w:r>
      <w:r w:rsidRPr="00462762">
        <w:rPr>
          <w:rFonts w:ascii="Arial" w:hAnsi="Arial" w:cs="Arial"/>
          <w:sz w:val="22"/>
          <w:szCs w:val="24"/>
        </w:rPr>
        <w:t xml:space="preserve">z obowiązującymi przepisami ustawy o podatku od towarów  i usług, należy do wykonawcy. </w:t>
      </w:r>
    </w:p>
    <w:p w:rsidR="00732984" w:rsidRPr="00A91450" w:rsidRDefault="00732984" w:rsidP="009C01EF">
      <w:pPr>
        <w:pStyle w:val="Zwykytekst2"/>
        <w:numPr>
          <w:ilvl w:val="0"/>
          <w:numId w:val="30"/>
        </w:numPr>
        <w:tabs>
          <w:tab w:val="left" w:pos="0"/>
        </w:tabs>
        <w:suppressAutoHyphens w:val="0"/>
        <w:spacing w:before="120"/>
        <w:ind w:left="318"/>
        <w:jc w:val="both"/>
        <w:rPr>
          <w:rFonts w:ascii="Arial" w:hAnsi="Arial" w:cs="Arial"/>
          <w:sz w:val="22"/>
          <w:szCs w:val="24"/>
        </w:rPr>
      </w:pPr>
      <w:r w:rsidRPr="00A91450">
        <w:rPr>
          <w:rFonts w:ascii="Arial" w:hAnsi="Arial" w:cs="Arial"/>
          <w:sz w:val="22"/>
          <w:szCs w:val="24"/>
        </w:rPr>
        <w:t xml:space="preserve">Zamawiający wymaga, aby wszystkie </w:t>
      </w:r>
      <w:r w:rsidRPr="00A91450">
        <w:rPr>
          <w:rFonts w:ascii="Arial" w:hAnsi="Arial" w:cs="Arial"/>
          <w:b/>
          <w:sz w:val="22"/>
          <w:szCs w:val="24"/>
        </w:rPr>
        <w:t>wartości oferty, kosztorysu ofertowego</w:t>
      </w:r>
      <w:r w:rsidRPr="00A91450">
        <w:rPr>
          <w:rFonts w:ascii="Arial" w:hAnsi="Arial" w:cs="Arial"/>
          <w:sz w:val="22"/>
          <w:szCs w:val="24"/>
        </w:rPr>
        <w:t xml:space="preserve">, zostały wyrażone </w:t>
      </w:r>
      <w:r w:rsidRPr="00A91450">
        <w:rPr>
          <w:rFonts w:ascii="Arial" w:hAnsi="Arial" w:cs="Arial"/>
          <w:b/>
          <w:sz w:val="22"/>
          <w:szCs w:val="24"/>
        </w:rPr>
        <w:t>w złotych polskich – cyfrowo i słownie</w:t>
      </w:r>
      <w:r w:rsidRPr="00A91450">
        <w:rPr>
          <w:rFonts w:ascii="Arial" w:hAnsi="Arial" w:cs="Arial"/>
          <w:sz w:val="22"/>
          <w:szCs w:val="24"/>
        </w:rPr>
        <w:t xml:space="preserve">, określone do dwóch miejsc po przecinku, </w:t>
      </w:r>
      <w:r w:rsidR="005D5823">
        <w:rPr>
          <w:rFonts w:ascii="Arial" w:hAnsi="Arial" w:cs="Arial"/>
          <w:sz w:val="22"/>
          <w:szCs w:val="24"/>
        </w:rPr>
        <w:t xml:space="preserve">                     </w:t>
      </w:r>
      <w:r w:rsidRPr="00A91450">
        <w:rPr>
          <w:rFonts w:ascii="Arial" w:hAnsi="Arial" w:cs="Arial"/>
          <w:sz w:val="22"/>
          <w:szCs w:val="24"/>
        </w:rPr>
        <w:t>tj. do 1 grosza (z zastosowaniem reguł matematycznych zaokrąglania liczb).</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A91450">
        <w:rPr>
          <w:rFonts w:ascii="Arial" w:hAnsi="Arial" w:cs="Arial"/>
          <w:sz w:val="22"/>
          <w:szCs w:val="24"/>
        </w:rPr>
        <w:t xml:space="preserve">Wykonawca, składając ofertę zobowiązany jest, zgodnie z art. 91 ust. 3a ustawy Pzp, poinformować </w:t>
      </w:r>
      <w:r>
        <w:rPr>
          <w:rFonts w:ascii="Arial" w:hAnsi="Arial" w:cs="Arial"/>
          <w:sz w:val="22"/>
          <w:szCs w:val="24"/>
        </w:rPr>
        <w:t>zamawiającego</w:t>
      </w:r>
      <w:r w:rsidRPr="00A91450">
        <w:rPr>
          <w:rFonts w:ascii="Arial" w:hAnsi="Arial" w:cs="Arial"/>
          <w:sz w:val="22"/>
          <w:szCs w:val="24"/>
        </w:rPr>
        <w:t xml:space="preserve"> w Formularzu oferty, czy wybór jego oferty będzie prowadzić do powstania u </w:t>
      </w:r>
      <w:r>
        <w:rPr>
          <w:rFonts w:ascii="Arial" w:hAnsi="Arial" w:cs="Arial"/>
          <w:sz w:val="22"/>
          <w:szCs w:val="24"/>
        </w:rPr>
        <w:t>zamawiającego</w:t>
      </w:r>
      <w:r w:rsidRPr="00A91450">
        <w:rPr>
          <w:rFonts w:ascii="Arial" w:hAnsi="Arial" w:cs="Arial"/>
          <w:sz w:val="22"/>
          <w:szCs w:val="24"/>
        </w:rPr>
        <w:t xml:space="preserve"> </w:t>
      </w:r>
      <w:r w:rsidRPr="00A91450">
        <w:rPr>
          <w:rFonts w:ascii="Arial" w:hAnsi="Arial" w:cs="Arial"/>
          <w:b/>
          <w:sz w:val="22"/>
          <w:szCs w:val="24"/>
        </w:rPr>
        <w:t>obowiązku podatkowego</w:t>
      </w:r>
      <w:r w:rsidRPr="00A91450">
        <w:rPr>
          <w:rFonts w:ascii="Arial" w:hAnsi="Arial" w:cs="Arial"/>
          <w:sz w:val="22"/>
          <w:szCs w:val="24"/>
        </w:rPr>
        <w:t xml:space="preserve"> zgodnie z przepisami o podatku od towarów i usług, wskazując nazwę (rodzaj) towaru lub usługi, których dostawa lub świadczenie będzie prowadzić do jego powstania, oraz wskazując ich wartość bez kwoty podatku VAT.</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A91450">
        <w:rPr>
          <w:rFonts w:ascii="Arial" w:hAnsi="Arial" w:cs="Arial"/>
          <w:sz w:val="22"/>
          <w:szCs w:val="24"/>
        </w:rPr>
        <w:t>Zamawiający, w zakresie sprawdzenia zgodności wyliczenia oferowanej ceny</w:t>
      </w:r>
      <w:r w:rsidR="005D5823">
        <w:rPr>
          <w:rFonts w:ascii="Arial" w:hAnsi="Arial" w:cs="Arial"/>
          <w:sz w:val="22"/>
          <w:szCs w:val="24"/>
        </w:rPr>
        <w:t xml:space="preserve"> </w:t>
      </w:r>
      <w:r w:rsidRPr="00A91450">
        <w:rPr>
          <w:rFonts w:ascii="Arial" w:hAnsi="Arial" w:cs="Arial"/>
          <w:sz w:val="22"/>
          <w:szCs w:val="24"/>
        </w:rPr>
        <w:t>z wymaganiami niniejszej SIWZ, dokona sprawdzenia kosztorysu ofertowego (wypełnionego przedmiaru) wykonawcy – polegającego na sprawdzeniu:</w:t>
      </w:r>
    </w:p>
    <w:p w:rsidR="00732984" w:rsidRPr="00A91450" w:rsidRDefault="00732984" w:rsidP="009C01EF">
      <w:pPr>
        <w:pStyle w:val="Zwykytekst2"/>
        <w:numPr>
          <w:ilvl w:val="0"/>
          <w:numId w:val="31"/>
        </w:numPr>
        <w:tabs>
          <w:tab w:val="left" w:pos="284"/>
        </w:tabs>
        <w:suppressAutoHyphens w:val="0"/>
        <w:spacing w:before="120"/>
        <w:jc w:val="both"/>
        <w:rPr>
          <w:rFonts w:ascii="Arial" w:hAnsi="Arial" w:cs="Arial"/>
          <w:sz w:val="22"/>
          <w:szCs w:val="24"/>
        </w:rPr>
      </w:pPr>
      <w:r w:rsidRPr="00A91450">
        <w:rPr>
          <w:rFonts w:ascii="Arial" w:hAnsi="Arial" w:cs="Arial"/>
          <w:sz w:val="22"/>
          <w:szCs w:val="24"/>
        </w:rPr>
        <w:t xml:space="preserve">czy pozycje kosztorysu ofertowego są identyczne z przekazanym przez </w:t>
      </w:r>
      <w:r>
        <w:rPr>
          <w:rFonts w:ascii="Arial" w:hAnsi="Arial" w:cs="Arial"/>
          <w:sz w:val="22"/>
          <w:szCs w:val="24"/>
        </w:rPr>
        <w:t>zamawiającego</w:t>
      </w:r>
      <w:r w:rsidRPr="00A91450">
        <w:rPr>
          <w:rFonts w:ascii="Arial" w:hAnsi="Arial" w:cs="Arial"/>
          <w:sz w:val="22"/>
          <w:szCs w:val="24"/>
        </w:rPr>
        <w:t xml:space="preserve"> przedmiarem,</w:t>
      </w:r>
    </w:p>
    <w:p w:rsidR="00732984" w:rsidRPr="00A91450" w:rsidRDefault="00732984" w:rsidP="009C01EF">
      <w:pPr>
        <w:pStyle w:val="Zwykytekst2"/>
        <w:numPr>
          <w:ilvl w:val="0"/>
          <w:numId w:val="31"/>
        </w:numPr>
        <w:tabs>
          <w:tab w:val="left" w:pos="284"/>
        </w:tabs>
        <w:suppressAutoHyphens w:val="0"/>
        <w:jc w:val="both"/>
        <w:rPr>
          <w:rFonts w:ascii="Arial" w:hAnsi="Arial" w:cs="Arial"/>
          <w:sz w:val="22"/>
          <w:szCs w:val="24"/>
        </w:rPr>
      </w:pPr>
      <w:r w:rsidRPr="00A91450">
        <w:rPr>
          <w:rFonts w:ascii="Arial" w:hAnsi="Arial" w:cs="Arial"/>
          <w:sz w:val="22"/>
          <w:szCs w:val="24"/>
        </w:rPr>
        <w:t>czy kosztorys ofertowy zawiera wycenę wszystkich elementów podanych do wyceny przez zamawiającego,</w:t>
      </w:r>
    </w:p>
    <w:p w:rsidR="00732984" w:rsidRPr="00A91450" w:rsidRDefault="00732984" w:rsidP="009C01EF">
      <w:pPr>
        <w:pStyle w:val="Zwykytekst2"/>
        <w:numPr>
          <w:ilvl w:val="0"/>
          <w:numId w:val="31"/>
        </w:numPr>
        <w:tabs>
          <w:tab w:val="left" w:pos="284"/>
        </w:tabs>
        <w:suppressAutoHyphens w:val="0"/>
        <w:jc w:val="both"/>
        <w:rPr>
          <w:rFonts w:ascii="Arial" w:hAnsi="Arial" w:cs="Arial"/>
          <w:sz w:val="22"/>
          <w:szCs w:val="24"/>
        </w:rPr>
      </w:pPr>
      <w:r w:rsidRPr="00A91450">
        <w:rPr>
          <w:rFonts w:ascii="Arial" w:hAnsi="Arial" w:cs="Arial"/>
          <w:sz w:val="22"/>
          <w:szCs w:val="24"/>
        </w:rPr>
        <w:t>czy suma wszystkich pozycji kosztorysu ofertowego, powiększona o wartość podatku od towarów i usług, stanowi cenę oferty brutto.</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A91450">
        <w:rPr>
          <w:rFonts w:ascii="Arial" w:hAnsi="Arial" w:cs="Arial"/>
          <w:sz w:val="22"/>
          <w:szCs w:val="24"/>
        </w:rPr>
        <w:lastRenderedPageBreak/>
        <w:t xml:space="preserve">Zamawiający poprawi </w:t>
      </w:r>
      <w:r w:rsidRPr="00A91450">
        <w:rPr>
          <w:rFonts w:ascii="Arial" w:hAnsi="Arial" w:cs="Arial"/>
          <w:b/>
          <w:sz w:val="22"/>
          <w:szCs w:val="24"/>
        </w:rPr>
        <w:t>omyłki</w:t>
      </w:r>
      <w:r w:rsidRPr="00A91450">
        <w:rPr>
          <w:rFonts w:ascii="Arial" w:hAnsi="Arial" w:cs="Arial"/>
          <w:sz w:val="22"/>
          <w:szCs w:val="24"/>
        </w:rPr>
        <w:t xml:space="preserve"> w ofercie w sposób określony w art. 87 ust. 2 ustawy Pzp.</w:t>
      </w:r>
    </w:p>
    <w:p w:rsidR="00732984" w:rsidRPr="00462762"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A91450">
        <w:rPr>
          <w:rFonts w:ascii="Arial" w:hAnsi="Arial" w:cs="Arial"/>
          <w:bCs/>
          <w:sz w:val="22"/>
          <w:szCs w:val="24"/>
        </w:rPr>
        <w:t xml:space="preserve">Wykonawca robót wyłoniony w wyniku postępowania przetargowego będzie zobowiązany do prowadzenia </w:t>
      </w:r>
      <w:r w:rsidRPr="00A91450">
        <w:rPr>
          <w:rFonts w:ascii="Arial" w:hAnsi="Arial" w:cs="Arial"/>
          <w:b/>
          <w:bCs/>
          <w:sz w:val="22"/>
          <w:szCs w:val="24"/>
        </w:rPr>
        <w:t xml:space="preserve">książki obmiarów robót i przedkładanie jej do akceptacji przez inspektora nadzoru. </w:t>
      </w:r>
      <w:r>
        <w:rPr>
          <w:rFonts w:ascii="Arial" w:hAnsi="Arial" w:cs="Arial"/>
          <w:bCs/>
          <w:sz w:val="22"/>
          <w:szCs w:val="24"/>
        </w:rPr>
        <w:t>Z</w:t>
      </w:r>
      <w:r w:rsidRPr="00A91450">
        <w:rPr>
          <w:rFonts w:ascii="Arial" w:hAnsi="Arial" w:cs="Arial"/>
          <w:bCs/>
          <w:sz w:val="22"/>
          <w:szCs w:val="24"/>
        </w:rPr>
        <w:t xml:space="preserve">a wykonanie przedmiotu umowy zamawiający zapłaci wynagrodzenie ustalone na podstawie cen jednostkowych wskazanych w poszczególnych pozycjach kosztorysu ofertowego oraz ilości rzeczywiście wykonanych i odebranych robót, według obmiaru. </w:t>
      </w:r>
      <w:r w:rsidRPr="00A91450">
        <w:rPr>
          <w:rFonts w:ascii="Arial" w:eastAsia="Calibri" w:hAnsi="Arial" w:cs="Arial"/>
          <w:sz w:val="22"/>
          <w:szCs w:val="24"/>
          <w:lang w:eastAsia="pl-PL"/>
        </w:rPr>
        <w:t xml:space="preserve"> </w:t>
      </w:r>
    </w:p>
    <w:p w:rsidR="00732984" w:rsidRPr="00A91450" w:rsidRDefault="00732984" w:rsidP="009C01EF">
      <w:pPr>
        <w:pStyle w:val="Zwykytekst2"/>
        <w:numPr>
          <w:ilvl w:val="0"/>
          <w:numId w:val="30"/>
        </w:numPr>
        <w:tabs>
          <w:tab w:val="left" w:pos="284"/>
        </w:tabs>
        <w:suppressAutoHyphens w:val="0"/>
        <w:spacing w:before="120"/>
        <w:ind w:left="318"/>
        <w:jc w:val="both"/>
        <w:rPr>
          <w:rFonts w:ascii="Arial" w:hAnsi="Arial" w:cs="Arial"/>
          <w:sz w:val="22"/>
          <w:szCs w:val="24"/>
        </w:rPr>
      </w:pPr>
      <w:r w:rsidRPr="00A91450">
        <w:rPr>
          <w:rFonts w:ascii="Arial" w:hAnsi="Arial" w:cs="Arial"/>
          <w:bCs/>
          <w:sz w:val="22"/>
          <w:szCs w:val="24"/>
        </w:rPr>
        <w:t xml:space="preserve">Zamawiający nie przewiduje udzielania </w:t>
      </w:r>
      <w:r w:rsidRPr="00A91450">
        <w:rPr>
          <w:rFonts w:ascii="Arial" w:hAnsi="Arial" w:cs="Arial"/>
          <w:b/>
          <w:bCs/>
          <w:sz w:val="22"/>
          <w:szCs w:val="24"/>
        </w:rPr>
        <w:t>zaliczek</w:t>
      </w:r>
      <w:r w:rsidRPr="00A91450">
        <w:rPr>
          <w:rFonts w:ascii="Arial" w:hAnsi="Arial" w:cs="Arial"/>
          <w:bCs/>
          <w:sz w:val="22"/>
          <w:szCs w:val="24"/>
        </w:rPr>
        <w:t xml:space="preserve"> z uwagi na przyjęty sposób dokonywania płatności, określony w</w:t>
      </w:r>
      <w:r>
        <w:rPr>
          <w:rFonts w:ascii="Arial" w:hAnsi="Arial" w:cs="Arial"/>
          <w:bCs/>
          <w:sz w:val="22"/>
          <w:szCs w:val="24"/>
        </w:rPr>
        <w:t xml:space="preserve"> istotnych postanowieniach jakie zostaną wprowadzone do</w:t>
      </w:r>
      <w:r w:rsidRPr="00A91450">
        <w:rPr>
          <w:rFonts w:ascii="Arial" w:hAnsi="Arial" w:cs="Arial"/>
          <w:bCs/>
          <w:sz w:val="22"/>
          <w:szCs w:val="24"/>
        </w:rPr>
        <w:t xml:space="preserve"> umowy.</w:t>
      </w:r>
      <w:r w:rsidRPr="00A91450">
        <w:rPr>
          <w:rFonts w:ascii="Arial" w:hAnsi="Arial" w:cs="Arial"/>
          <w:sz w:val="22"/>
          <w:szCs w:val="24"/>
        </w:rPr>
        <w:t xml:space="preserve"> </w:t>
      </w:r>
    </w:p>
    <w:p w:rsidR="00732984" w:rsidRPr="00A9745F" w:rsidRDefault="00732984" w:rsidP="005D5823">
      <w:pPr>
        <w:spacing w:before="240"/>
        <w:ind w:left="1701" w:hanging="1701"/>
        <w:jc w:val="both"/>
        <w:rPr>
          <w:rFonts w:cs="Arial"/>
          <w:b/>
          <w:sz w:val="22"/>
          <w:szCs w:val="22"/>
          <w:u w:val="single"/>
        </w:rPr>
      </w:pPr>
      <w:r w:rsidRPr="00A9745F">
        <w:rPr>
          <w:rFonts w:cs="Arial"/>
          <w:b/>
          <w:i/>
          <w:sz w:val="22"/>
          <w:szCs w:val="22"/>
          <w:u w:val="single"/>
        </w:rPr>
        <w:t>ROZDZIAŁ XIV</w:t>
      </w:r>
      <w:r w:rsidRPr="00A9745F">
        <w:rPr>
          <w:rFonts w:cs="Arial"/>
          <w:b/>
          <w:sz w:val="22"/>
          <w:szCs w:val="22"/>
          <w:u w:val="single"/>
        </w:rPr>
        <w:t xml:space="preserve">. OPIS KRYTERIÓW KTÓRYMI ZAMAWIAJĄCY BĘDZIE SIĘ KIEROWAŁ PRZY WYBORZE OFERTY, WRAZ Z PODANIEM WAG TYCH KRYTERÓW </w:t>
      </w:r>
      <w:r w:rsidR="005D5823">
        <w:rPr>
          <w:rFonts w:cs="Arial"/>
          <w:b/>
          <w:sz w:val="22"/>
          <w:szCs w:val="22"/>
          <w:u w:val="single"/>
        </w:rPr>
        <w:t xml:space="preserve">                               </w:t>
      </w:r>
      <w:r w:rsidRPr="00A9745F">
        <w:rPr>
          <w:rFonts w:cs="Arial"/>
          <w:b/>
          <w:sz w:val="22"/>
          <w:szCs w:val="22"/>
          <w:u w:val="single"/>
        </w:rPr>
        <w:t>I SPOSOBU OCENY OFERT, A JEŻELI PRZYPISANIE WAGI NIE JEST MOŻLIWE Z OBIEKTYWNYCH PRZYCZYN ZAMAWIAJĄCY WSKAZUJE KRYTERIA OCENY OFERT W KOLEJNOŚCI OD NAJWAZNIEJSZEGO DO NAJMNIEJ WAŻNEGO.</w:t>
      </w:r>
    </w:p>
    <w:p w:rsidR="0049617C" w:rsidRPr="00A9745F" w:rsidRDefault="0049617C" w:rsidP="0049617C">
      <w:pPr>
        <w:numPr>
          <w:ilvl w:val="0"/>
          <w:numId w:val="12"/>
        </w:numPr>
        <w:suppressAutoHyphens w:val="0"/>
        <w:spacing w:before="120" w:after="120"/>
        <w:ind w:left="357" w:hanging="357"/>
        <w:jc w:val="both"/>
        <w:rPr>
          <w:rFonts w:cs="Arial"/>
          <w:sz w:val="22"/>
          <w:szCs w:val="22"/>
        </w:rPr>
      </w:pPr>
      <w:r w:rsidRPr="00A9745F">
        <w:rPr>
          <w:rFonts w:cs="Arial"/>
          <w:sz w:val="22"/>
          <w:szCs w:val="22"/>
        </w:rPr>
        <w:t>Za ofertę najkorzystniejszą zostanie uznana oferta, spośród ofert zakwalifikowanych jako nieodrzucone, zawierająca najkorzystniejszy bilans punktów w  kryteriach:</w:t>
      </w:r>
    </w:p>
    <w:p w:rsidR="0049617C" w:rsidRPr="00A9745F" w:rsidRDefault="0049617C" w:rsidP="0049617C">
      <w:pPr>
        <w:numPr>
          <w:ilvl w:val="0"/>
          <w:numId w:val="14"/>
        </w:numPr>
        <w:suppressAutoHyphens w:val="0"/>
        <w:spacing w:after="40"/>
        <w:jc w:val="both"/>
        <w:rPr>
          <w:rFonts w:cs="Arial"/>
          <w:sz w:val="22"/>
          <w:szCs w:val="22"/>
        </w:rPr>
      </w:pPr>
      <w:r w:rsidRPr="00A9745F">
        <w:rPr>
          <w:rFonts w:cs="Arial"/>
          <w:sz w:val="22"/>
          <w:szCs w:val="22"/>
        </w:rPr>
        <w:t xml:space="preserve">Cena ofertowa brutto – </w:t>
      </w:r>
      <w:r w:rsidRPr="00A9745F">
        <w:rPr>
          <w:rFonts w:cs="Arial"/>
          <w:b/>
          <w:sz w:val="22"/>
          <w:szCs w:val="22"/>
        </w:rPr>
        <w:t>C</w:t>
      </w:r>
      <w:r w:rsidRPr="00A9745F">
        <w:rPr>
          <w:rFonts w:cs="Arial"/>
          <w:sz w:val="22"/>
          <w:szCs w:val="22"/>
        </w:rPr>
        <w:t>;</w:t>
      </w:r>
    </w:p>
    <w:p w:rsidR="0049617C" w:rsidRPr="00F20B5A" w:rsidRDefault="0049617C" w:rsidP="0049617C">
      <w:pPr>
        <w:numPr>
          <w:ilvl w:val="0"/>
          <w:numId w:val="14"/>
        </w:numPr>
        <w:suppressAutoHyphens w:val="0"/>
        <w:spacing w:after="40"/>
        <w:jc w:val="both"/>
        <w:rPr>
          <w:rFonts w:cs="Arial"/>
          <w:sz w:val="22"/>
          <w:szCs w:val="22"/>
        </w:rPr>
      </w:pPr>
      <w:r w:rsidRPr="00F20B5A">
        <w:rPr>
          <w:rFonts w:cs="Arial"/>
          <w:sz w:val="22"/>
          <w:szCs w:val="22"/>
        </w:rPr>
        <w:t xml:space="preserve">Pozostałe kryteria </w:t>
      </w:r>
    </w:p>
    <w:p w:rsidR="0049617C" w:rsidRPr="00F20B5A" w:rsidRDefault="0049617C" w:rsidP="009C01EF">
      <w:pPr>
        <w:numPr>
          <w:ilvl w:val="0"/>
          <w:numId w:val="74"/>
        </w:numPr>
        <w:suppressAutoHyphens w:val="0"/>
        <w:spacing w:after="40"/>
        <w:jc w:val="both"/>
        <w:rPr>
          <w:rFonts w:cs="Arial"/>
          <w:b/>
          <w:sz w:val="22"/>
          <w:szCs w:val="22"/>
        </w:rPr>
      </w:pPr>
      <w:r w:rsidRPr="00F20B5A">
        <w:rPr>
          <w:rFonts w:cs="Arial"/>
          <w:sz w:val="22"/>
          <w:szCs w:val="22"/>
        </w:rPr>
        <w:t xml:space="preserve">wydłużona rękojmia – </w:t>
      </w:r>
      <w:r w:rsidRPr="00F20B5A">
        <w:rPr>
          <w:rFonts w:cs="Arial"/>
          <w:b/>
          <w:sz w:val="22"/>
          <w:szCs w:val="22"/>
        </w:rPr>
        <w:t>A</w:t>
      </w:r>
    </w:p>
    <w:p w:rsidR="0049617C" w:rsidRPr="003A6D05" w:rsidRDefault="0049617C" w:rsidP="003A6D05">
      <w:pPr>
        <w:pStyle w:val="Akapitzlist"/>
        <w:numPr>
          <w:ilvl w:val="0"/>
          <w:numId w:val="73"/>
        </w:numPr>
        <w:jc w:val="both"/>
        <w:rPr>
          <w:rFonts w:ascii="Arial" w:hAnsi="Arial" w:cs="Arial"/>
          <w:sz w:val="22"/>
          <w:szCs w:val="22"/>
        </w:rPr>
      </w:pPr>
      <w:r w:rsidRPr="003A6D05">
        <w:rPr>
          <w:rFonts w:ascii="Arial" w:hAnsi="Arial" w:cs="Arial"/>
          <w:sz w:val="22"/>
          <w:szCs w:val="22"/>
        </w:rPr>
        <w:t xml:space="preserve">doświadczenie zawodowe kierownika budowy – </w:t>
      </w:r>
      <w:r w:rsidR="003A6D05" w:rsidRPr="003A6D05">
        <w:rPr>
          <w:rFonts w:ascii="Arial" w:hAnsi="Arial" w:cs="Arial"/>
          <w:sz w:val="22"/>
          <w:szCs w:val="22"/>
        </w:rPr>
        <w:t xml:space="preserve">doświadczenie zawodowe </w:t>
      </w:r>
      <w:r w:rsidR="003A6D05" w:rsidRPr="003A6D05">
        <w:rPr>
          <w:rFonts w:ascii="Arial" w:hAnsi="Arial" w:cs="Arial"/>
          <w:sz w:val="22"/>
          <w:szCs w:val="22"/>
          <w:u w:val="single"/>
        </w:rPr>
        <w:t>jako</w:t>
      </w:r>
      <w:r w:rsidR="003A6D05">
        <w:rPr>
          <w:rFonts w:ascii="Arial" w:hAnsi="Arial" w:cs="Arial"/>
          <w:sz w:val="22"/>
          <w:szCs w:val="22"/>
          <w:u w:val="single"/>
        </w:rPr>
        <w:t> </w:t>
      </w:r>
      <w:r w:rsidR="003A6D05" w:rsidRPr="003A6D05">
        <w:rPr>
          <w:rFonts w:ascii="Arial" w:hAnsi="Arial" w:cs="Arial"/>
          <w:sz w:val="22"/>
          <w:szCs w:val="22"/>
          <w:u w:val="single"/>
        </w:rPr>
        <w:t>kierownik budowy</w:t>
      </w:r>
      <w:r w:rsidR="003A6D05" w:rsidRPr="003A6D05">
        <w:rPr>
          <w:rFonts w:ascii="Arial" w:hAnsi="Arial" w:cs="Arial"/>
          <w:sz w:val="22"/>
          <w:szCs w:val="22"/>
        </w:rPr>
        <w:t xml:space="preserve"> przy realizacji kontrakt</w:t>
      </w:r>
      <w:r w:rsidR="003A6D05">
        <w:rPr>
          <w:rFonts w:ascii="Arial" w:hAnsi="Arial" w:cs="Arial"/>
          <w:sz w:val="22"/>
          <w:szCs w:val="22"/>
        </w:rPr>
        <w:t>ów</w:t>
      </w:r>
      <w:r w:rsidR="003A6D05" w:rsidRPr="003A6D05">
        <w:rPr>
          <w:rFonts w:ascii="Arial" w:hAnsi="Arial" w:cs="Arial"/>
          <w:sz w:val="22"/>
          <w:szCs w:val="22"/>
        </w:rPr>
        <w:t>/zada</w:t>
      </w:r>
      <w:r w:rsidR="003A6D05">
        <w:rPr>
          <w:rFonts w:ascii="Arial" w:hAnsi="Arial" w:cs="Arial"/>
          <w:sz w:val="22"/>
          <w:szCs w:val="22"/>
        </w:rPr>
        <w:t>ń</w:t>
      </w:r>
      <w:r w:rsidR="003A6D05" w:rsidRPr="003A6D05">
        <w:rPr>
          <w:rFonts w:ascii="Arial" w:hAnsi="Arial" w:cs="Arial"/>
          <w:sz w:val="22"/>
          <w:szCs w:val="22"/>
        </w:rPr>
        <w:t xml:space="preserve"> polegając</w:t>
      </w:r>
      <w:r w:rsidR="003A6D05">
        <w:rPr>
          <w:rFonts w:ascii="Arial" w:hAnsi="Arial" w:cs="Arial"/>
          <w:sz w:val="22"/>
          <w:szCs w:val="22"/>
        </w:rPr>
        <w:t>ych</w:t>
      </w:r>
      <w:r w:rsidR="003A6D05" w:rsidRPr="003A6D05">
        <w:rPr>
          <w:rFonts w:ascii="Arial" w:hAnsi="Arial" w:cs="Arial"/>
          <w:sz w:val="22"/>
          <w:szCs w:val="22"/>
        </w:rPr>
        <w:t xml:space="preserve"> na budowie lub</w:t>
      </w:r>
      <w:r w:rsidR="003A6D05">
        <w:rPr>
          <w:rFonts w:ascii="Arial" w:hAnsi="Arial" w:cs="Arial"/>
          <w:sz w:val="22"/>
          <w:szCs w:val="22"/>
        </w:rPr>
        <w:t> </w:t>
      </w:r>
      <w:r w:rsidR="003A6D05" w:rsidRPr="003A6D05">
        <w:rPr>
          <w:rFonts w:ascii="Arial" w:hAnsi="Arial" w:cs="Arial"/>
          <w:sz w:val="22"/>
          <w:szCs w:val="22"/>
        </w:rPr>
        <w:t>przebudowie  dróg, rond wraz z budową lub przebudową infrastruktury technicznej o</w:t>
      </w:r>
      <w:r w:rsidR="003A6D05">
        <w:rPr>
          <w:rFonts w:ascii="Arial" w:hAnsi="Arial" w:cs="Arial"/>
          <w:sz w:val="22"/>
          <w:szCs w:val="22"/>
        </w:rPr>
        <w:t> </w:t>
      </w:r>
      <w:r w:rsidR="003A6D05" w:rsidRPr="003A6D05">
        <w:rPr>
          <w:rFonts w:ascii="Arial" w:hAnsi="Arial" w:cs="Arial"/>
          <w:sz w:val="22"/>
          <w:szCs w:val="22"/>
        </w:rPr>
        <w:t xml:space="preserve">wartości minimum 500.000,00 zł brutto w okresie 5 lat przed upływem terminu składania ofert – </w:t>
      </w:r>
      <w:r w:rsidRPr="003A6D05">
        <w:rPr>
          <w:rFonts w:ascii="Arial" w:hAnsi="Arial" w:cs="Arial"/>
          <w:b/>
          <w:sz w:val="22"/>
          <w:szCs w:val="22"/>
        </w:rPr>
        <w:t>B</w:t>
      </w:r>
      <w:r w:rsidR="003A6D05" w:rsidRPr="003A6D05">
        <w:rPr>
          <w:rFonts w:ascii="Arial" w:hAnsi="Arial" w:cs="Arial"/>
          <w:b/>
          <w:sz w:val="22"/>
          <w:szCs w:val="22"/>
        </w:rPr>
        <w:t xml:space="preserve"> </w:t>
      </w:r>
    </w:p>
    <w:p w:rsidR="0049617C" w:rsidRPr="00F20B5A" w:rsidRDefault="0049617C" w:rsidP="0049617C">
      <w:pPr>
        <w:suppressAutoHyphens w:val="0"/>
        <w:spacing w:after="40"/>
        <w:ind w:left="1146"/>
        <w:jc w:val="both"/>
        <w:rPr>
          <w:rFonts w:cs="Arial"/>
          <w:sz w:val="22"/>
          <w:szCs w:val="22"/>
        </w:rPr>
      </w:pP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850"/>
        <w:gridCol w:w="1134"/>
        <w:gridCol w:w="3969"/>
      </w:tblGrid>
      <w:tr w:rsidR="0049617C" w:rsidRPr="00F20B5A" w:rsidTr="003A6D05">
        <w:tc>
          <w:tcPr>
            <w:tcW w:w="3147" w:type="dxa"/>
            <w:shd w:val="clear" w:color="auto" w:fill="D9D9D9"/>
            <w:vAlign w:val="center"/>
          </w:tcPr>
          <w:p w:rsidR="0049617C" w:rsidRPr="00F20B5A" w:rsidRDefault="0049617C" w:rsidP="00706C1C">
            <w:pPr>
              <w:tabs>
                <w:tab w:val="num" w:pos="0"/>
              </w:tabs>
              <w:spacing w:after="40"/>
              <w:jc w:val="center"/>
              <w:rPr>
                <w:rFonts w:cs="Arial"/>
                <w:b/>
                <w:sz w:val="22"/>
                <w:szCs w:val="22"/>
              </w:rPr>
            </w:pPr>
            <w:r w:rsidRPr="00F20B5A">
              <w:rPr>
                <w:rFonts w:cs="Arial"/>
                <w:sz w:val="22"/>
                <w:szCs w:val="22"/>
              </w:rPr>
              <w:br w:type="page"/>
            </w:r>
            <w:r w:rsidR="003A6D05">
              <w:rPr>
                <w:rFonts w:cs="Arial"/>
                <w:b/>
                <w:sz w:val="22"/>
                <w:szCs w:val="22"/>
              </w:rPr>
              <w:t>k</w:t>
            </w:r>
            <w:r w:rsidRPr="00F20B5A">
              <w:rPr>
                <w:rFonts w:cs="Arial"/>
                <w:b/>
                <w:sz w:val="22"/>
                <w:szCs w:val="22"/>
              </w:rPr>
              <w:t>ryterium</w:t>
            </w:r>
          </w:p>
        </w:tc>
        <w:tc>
          <w:tcPr>
            <w:tcW w:w="850" w:type="dxa"/>
            <w:shd w:val="clear" w:color="auto" w:fill="D9D9D9"/>
            <w:vAlign w:val="center"/>
          </w:tcPr>
          <w:p w:rsidR="0049617C" w:rsidRPr="00F20B5A" w:rsidRDefault="003A6D05" w:rsidP="00706C1C">
            <w:pPr>
              <w:tabs>
                <w:tab w:val="num" w:pos="0"/>
              </w:tabs>
              <w:spacing w:after="40"/>
              <w:jc w:val="center"/>
              <w:rPr>
                <w:rFonts w:cs="Arial"/>
                <w:b/>
                <w:sz w:val="22"/>
                <w:szCs w:val="22"/>
              </w:rPr>
            </w:pPr>
            <w:r>
              <w:rPr>
                <w:rFonts w:cs="Arial"/>
                <w:b/>
                <w:sz w:val="22"/>
                <w:szCs w:val="22"/>
              </w:rPr>
              <w:t>w</w:t>
            </w:r>
            <w:r w:rsidR="0049617C" w:rsidRPr="00F20B5A">
              <w:rPr>
                <w:rFonts w:cs="Arial"/>
                <w:b/>
                <w:sz w:val="22"/>
                <w:szCs w:val="22"/>
              </w:rPr>
              <w:t>aga [%]</w:t>
            </w:r>
          </w:p>
        </w:tc>
        <w:tc>
          <w:tcPr>
            <w:tcW w:w="1134" w:type="dxa"/>
            <w:shd w:val="clear" w:color="auto" w:fill="D9D9D9"/>
            <w:vAlign w:val="center"/>
          </w:tcPr>
          <w:p w:rsidR="0049617C" w:rsidRPr="00F20B5A" w:rsidRDefault="003A6D05" w:rsidP="00706C1C">
            <w:pPr>
              <w:tabs>
                <w:tab w:val="num" w:pos="0"/>
              </w:tabs>
              <w:spacing w:after="40"/>
              <w:jc w:val="center"/>
              <w:rPr>
                <w:rFonts w:cs="Arial"/>
                <w:b/>
                <w:sz w:val="22"/>
                <w:szCs w:val="22"/>
              </w:rPr>
            </w:pPr>
            <w:r>
              <w:rPr>
                <w:rFonts w:cs="Arial"/>
                <w:b/>
                <w:sz w:val="22"/>
                <w:szCs w:val="22"/>
              </w:rPr>
              <w:t>m</w:t>
            </w:r>
            <w:r w:rsidR="0049617C" w:rsidRPr="00F20B5A">
              <w:rPr>
                <w:rFonts w:cs="Arial"/>
                <w:b/>
                <w:sz w:val="22"/>
                <w:szCs w:val="22"/>
              </w:rPr>
              <w:t>ax. liczba punktów</w:t>
            </w:r>
          </w:p>
        </w:tc>
        <w:tc>
          <w:tcPr>
            <w:tcW w:w="3969" w:type="dxa"/>
            <w:shd w:val="clear" w:color="auto" w:fill="D9D9D9"/>
            <w:vAlign w:val="center"/>
          </w:tcPr>
          <w:p w:rsidR="0049617C" w:rsidRPr="00F20B5A" w:rsidRDefault="003A6D05" w:rsidP="00706C1C">
            <w:pPr>
              <w:tabs>
                <w:tab w:val="num" w:pos="0"/>
              </w:tabs>
              <w:spacing w:after="40"/>
              <w:jc w:val="center"/>
              <w:rPr>
                <w:rFonts w:cs="Arial"/>
                <w:b/>
                <w:sz w:val="22"/>
                <w:szCs w:val="22"/>
              </w:rPr>
            </w:pPr>
            <w:r>
              <w:rPr>
                <w:rFonts w:cs="Arial"/>
                <w:b/>
                <w:sz w:val="22"/>
                <w:szCs w:val="22"/>
              </w:rPr>
              <w:t>s</w:t>
            </w:r>
            <w:r w:rsidR="0049617C" w:rsidRPr="00F20B5A">
              <w:rPr>
                <w:rFonts w:cs="Arial"/>
                <w:b/>
                <w:sz w:val="22"/>
                <w:szCs w:val="22"/>
              </w:rPr>
              <w:t>posób oceny wg wzoru</w:t>
            </w:r>
          </w:p>
        </w:tc>
      </w:tr>
      <w:tr w:rsidR="0049617C" w:rsidRPr="00F20B5A" w:rsidTr="003A6D05">
        <w:trPr>
          <w:trHeight w:val="1027"/>
        </w:trPr>
        <w:tc>
          <w:tcPr>
            <w:tcW w:w="3147"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łączna cena ofertowa brutto</w:t>
            </w:r>
          </w:p>
        </w:tc>
        <w:tc>
          <w:tcPr>
            <w:tcW w:w="850"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60%</w:t>
            </w:r>
          </w:p>
        </w:tc>
        <w:tc>
          <w:tcPr>
            <w:tcW w:w="1134"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60</w:t>
            </w:r>
          </w:p>
        </w:tc>
        <w:tc>
          <w:tcPr>
            <w:tcW w:w="3969" w:type="dxa"/>
            <w:vAlign w:val="center"/>
          </w:tcPr>
          <w:p w:rsidR="0049617C" w:rsidRPr="003A6D05" w:rsidRDefault="0049617C" w:rsidP="00706C1C">
            <w:pPr>
              <w:tabs>
                <w:tab w:val="num" w:pos="0"/>
              </w:tabs>
              <w:rPr>
                <w:rFonts w:eastAsia="MS Mincho" w:cs="Arial"/>
                <w:b/>
                <w:sz w:val="21"/>
                <w:szCs w:val="21"/>
              </w:rPr>
            </w:pPr>
            <w:r w:rsidRPr="003A6D05">
              <w:rPr>
                <w:rFonts w:eastAsia="MS Mincho" w:cs="Arial"/>
                <w:b/>
                <w:sz w:val="21"/>
                <w:szCs w:val="21"/>
              </w:rPr>
              <w:t xml:space="preserve">       cena najtańszej oferty</w:t>
            </w:r>
          </w:p>
          <w:p w:rsidR="0049617C" w:rsidRPr="003A6D05" w:rsidRDefault="0049617C" w:rsidP="00706C1C">
            <w:pPr>
              <w:tabs>
                <w:tab w:val="num" w:pos="0"/>
              </w:tabs>
              <w:rPr>
                <w:rFonts w:eastAsia="MS Mincho" w:cs="Arial"/>
                <w:b/>
                <w:sz w:val="21"/>
                <w:szCs w:val="21"/>
              </w:rPr>
            </w:pPr>
            <w:r w:rsidRPr="003A6D05">
              <w:rPr>
                <w:rFonts w:eastAsia="MS Mincho" w:cs="Arial"/>
                <w:b/>
                <w:sz w:val="21"/>
                <w:szCs w:val="21"/>
              </w:rPr>
              <w:t>C = --------------------------------  x 60 pkt</w:t>
            </w:r>
          </w:p>
          <w:p w:rsidR="0049617C" w:rsidRPr="00F20B5A" w:rsidRDefault="0049617C" w:rsidP="00706C1C">
            <w:pPr>
              <w:ind w:left="120"/>
              <w:jc w:val="both"/>
              <w:rPr>
                <w:rFonts w:eastAsia="MS Mincho" w:cs="Arial"/>
                <w:b/>
                <w:sz w:val="22"/>
                <w:szCs w:val="22"/>
              </w:rPr>
            </w:pPr>
            <w:r w:rsidRPr="003A6D05">
              <w:rPr>
                <w:rFonts w:eastAsia="MS Mincho" w:cs="Arial"/>
                <w:b/>
                <w:sz w:val="21"/>
                <w:szCs w:val="21"/>
              </w:rPr>
              <w:t xml:space="preserve">       cena badanej oferty</w:t>
            </w:r>
          </w:p>
        </w:tc>
      </w:tr>
      <w:tr w:rsidR="0049617C" w:rsidRPr="00F20B5A" w:rsidTr="003A6D05">
        <w:trPr>
          <w:cantSplit/>
          <w:trHeight w:val="663"/>
        </w:trPr>
        <w:tc>
          <w:tcPr>
            <w:tcW w:w="3147" w:type="dxa"/>
            <w:vAlign w:val="center"/>
          </w:tcPr>
          <w:p w:rsidR="0049617C" w:rsidRPr="00F20B5A" w:rsidRDefault="0049617C" w:rsidP="00706C1C">
            <w:pPr>
              <w:spacing w:after="40"/>
              <w:ind w:left="120"/>
              <w:jc w:val="center"/>
              <w:rPr>
                <w:rFonts w:cs="Arial"/>
                <w:b/>
                <w:sz w:val="22"/>
                <w:szCs w:val="22"/>
              </w:rPr>
            </w:pPr>
            <w:r w:rsidRPr="00F20B5A">
              <w:rPr>
                <w:rFonts w:cs="Arial"/>
                <w:b/>
                <w:sz w:val="22"/>
                <w:szCs w:val="22"/>
              </w:rPr>
              <w:t xml:space="preserve">wydłużona rękojmia </w:t>
            </w:r>
          </w:p>
        </w:tc>
        <w:tc>
          <w:tcPr>
            <w:tcW w:w="850"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20%</w:t>
            </w:r>
          </w:p>
        </w:tc>
        <w:tc>
          <w:tcPr>
            <w:tcW w:w="1134"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20</w:t>
            </w:r>
          </w:p>
        </w:tc>
        <w:tc>
          <w:tcPr>
            <w:tcW w:w="3969" w:type="dxa"/>
            <w:vAlign w:val="center"/>
          </w:tcPr>
          <w:p w:rsidR="0049617C" w:rsidRPr="00F20B5A" w:rsidRDefault="0049617C" w:rsidP="00706C1C">
            <w:pPr>
              <w:tabs>
                <w:tab w:val="num" w:pos="0"/>
              </w:tabs>
              <w:spacing w:after="40"/>
              <w:jc w:val="center"/>
              <w:rPr>
                <w:rFonts w:eastAsia="MS Mincho" w:cs="Arial"/>
                <w:b/>
                <w:sz w:val="22"/>
                <w:szCs w:val="22"/>
              </w:rPr>
            </w:pPr>
            <w:r w:rsidRPr="00F20B5A">
              <w:rPr>
                <w:rFonts w:eastAsia="MS Mincho" w:cs="Arial"/>
                <w:b/>
                <w:sz w:val="22"/>
                <w:szCs w:val="22"/>
              </w:rPr>
              <w:t>A = wg tabeli poniżej</w:t>
            </w:r>
          </w:p>
        </w:tc>
      </w:tr>
      <w:tr w:rsidR="0049617C" w:rsidRPr="00F20B5A" w:rsidTr="003A6D05">
        <w:trPr>
          <w:cantSplit/>
          <w:trHeight w:val="974"/>
        </w:trPr>
        <w:tc>
          <w:tcPr>
            <w:tcW w:w="3147" w:type="dxa"/>
            <w:vAlign w:val="center"/>
          </w:tcPr>
          <w:p w:rsidR="0049617C" w:rsidRDefault="0049617C" w:rsidP="00706C1C">
            <w:pPr>
              <w:spacing w:after="40"/>
              <w:ind w:left="120"/>
              <w:jc w:val="center"/>
              <w:rPr>
                <w:rFonts w:ascii="Tahoma" w:hAnsi="Tahoma" w:cs="Tahoma"/>
                <w:b/>
                <w:bCs/>
                <w:sz w:val="20"/>
                <w:szCs w:val="20"/>
              </w:rPr>
            </w:pPr>
          </w:p>
          <w:p w:rsidR="0049617C" w:rsidRPr="003A6D05" w:rsidRDefault="0049617C" w:rsidP="0049617C">
            <w:pPr>
              <w:spacing w:after="40"/>
              <w:ind w:left="120"/>
              <w:jc w:val="center"/>
              <w:rPr>
                <w:rFonts w:ascii="Tahoma" w:hAnsi="Tahoma" w:cs="Tahoma"/>
                <w:b/>
                <w:bCs/>
                <w:sz w:val="22"/>
                <w:szCs w:val="22"/>
              </w:rPr>
            </w:pPr>
            <w:r w:rsidRPr="003A6D05">
              <w:rPr>
                <w:rFonts w:cs="Arial"/>
                <w:b/>
                <w:sz w:val="22"/>
                <w:szCs w:val="22"/>
              </w:rPr>
              <w:t xml:space="preserve">doświadczenie zawodowe kierownika budowy </w:t>
            </w:r>
          </w:p>
        </w:tc>
        <w:tc>
          <w:tcPr>
            <w:tcW w:w="850"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20%</w:t>
            </w:r>
          </w:p>
        </w:tc>
        <w:tc>
          <w:tcPr>
            <w:tcW w:w="1134"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20</w:t>
            </w:r>
          </w:p>
        </w:tc>
        <w:tc>
          <w:tcPr>
            <w:tcW w:w="3969" w:type="dxa"/>
            <w:vAlign w:val="center"/>
          </w:tcPr>
          <w:p w:rsidR="0049617C" w:rsidRPr="00F20B5A" w:rsidRDefault="0049617C" w:rsidP="00706C1C">
            <w:pPr>
              <w:tabs>
                <w:tab w:val="num" w:pos="0"/>
              </w:tabs>
              <w:spacing w:after="40"/>
              <w:jc w:val="center"/>
              <w:rPr>
                <w:rFonts w:eastAsia="MS Mincho" w:cs="Arial"/>
                <w:b/>
                <w:sz w:val="22"/>
                <w:szCs w:val="22"/>
              </w:rPr>
            </w:pPr>
            <w:r w:rsidRPr="00F20B5A">
              <w:rPr>
                <w:rFonts w:eastAsia="MS Mincho" w:cs="Arial"/>
                <w:b/>
                <w:sz w:val="22"/>
                <w:szCs w:val="22"/>
              </w:rPr>
              <w:t>B = wg tabeli poniżej</w:t>
            </w:r>
          </w:p>
        </w:tc>
      </w:tr>
      <w:tr w:rsidR="0049617C" w:rsidRPr="00F20B5A" w:rsidTr="003A6D05">
        <w:trPr>
          <w:trHeight w:val="437"/>
        </w:trPr>
        <w:tc>
          <w:tcPr>
            <w:tcW w:w="3147"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RAZEM</w:t>
            </w:r>
          </w:p>
        </w:tc>
        <w:tc>
          <w:tcPr>
            <w:tcW w:w="850"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100%</w:t>
            </w:r>
          </w:p>
        </w:tc>
        <w:tc>
          <w:tcPr>
            <w:tcW w:w="1134" w:type="dxa"/>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t>100</w:t>
            </w:r>
          </w:p>
        </w:tc>
        <w:tc>
          <w:tcPr>
            <w:tcW w:w="3969" w:type="dxa"/>
            <w:tcBorders>
              <w:right w:val="single" w:sz="4" w:space="0" w:color="auto"/>
            </w:tcBorders>
            <w:shd w:val="clear" w:color="auto" w:fill="D9D9D9"/>
            <w:vAlign w:val="center"/>
          </w:tcPr>
          <w:p w:rsidR="0049617C" w:rsidRPr="00F20B5A" w:rsidRDefault="0049617C" w:rsidP="00706C1C">
            <w:pPr>
              <w:tabs>
                <w:tab w:val="num" w:pos="0"/>
              </w:tabs>
              <w:spacing w:after="40"/>
              <w:jc w:val="center"/>
              <w:rPr>
                <w:rFonts w:cs="Arial"/>
                <w:b/>
                <w:sz w:val="22"/>
                <w:szCs w:val="22"/>
              </w:rPr>
            </w:pPr>
            <w:r w:rsidRPr="00F20B5A">
              <w:rPr>
                <w:rFonts w:cs="Arial"/>
                <w:b/>
                <w:sz w:val="22"/>
                <w:szCs w:val="22"/>
              </w:rPr>
              <w:softHyphen/>
            </w:r>
            <w:r w:rsidRPr="00F20B5A">
              <w:rPr>
                <w:rFonts w:cs="Arial"/>
                <w:b/>
                <w:sz w:val="22"/>
                <w:szCs w:val="22"/>
              </w:rPr>
              <w:softHyphen/>
            </w:r>
            <w:r w:rsidRPr="00F20B5A">
              <w:rPr>
                <w:rFonts w:cs="Arial"/>
                <w:b/>
                <w:sz w:val="22"/>
                <w:szCs w:val="22"/>
              </w:rPr>
              <w:softHyphen/>
            </w:r>
            <w:r w:rsidRPr="00F20B5A">
              <w:rPr>
                <w:rFonts w:cs="Arial"/>
                <w:b/>
                <w:sz w:val="22"/>
                <w:szCs w:val="22"/>
              </w:rPr>
              <w:softHyphen/>
            </w:r>
            <w:r w:rsidRPr="00F20B5A">
              <w:rPr>
                <w:rFonts w:cs="Arial"/>
                <w:b/>
                <w:sz w:val="22"/>
                <w:szCs w:val="22"/>
              </w:rPr>
              <w:softHyphen/>
            </w:r>
          </w:p>
        </w:tc>
      </w:tr>
    </w:tbl>
    <w:p w:rsidR="003A6D05" w:rsidRPr="003A6D05" w:rsidRDefault="0049617C" w:rsidP="0049617C">
      <w:pPr>
        <w:numPr>
          <w:ilvl w:val="0"/>
          <w:numId w:val="17"/>
        </w:numPr>
        <w:spacing w:before="120"/>
        <w:ind w:left="714" w:hanging="357"/>
        <w:jc w:val="both"/>
        <w:rPr>
          <w:rFonts w:cs="Arial"/>
          <w:b/>
          <w:sz w:val="22"/>
          <w:szCs w:val="22"/>
        </w:rPr>
      </w:pPr>
      <w:r w:rsidRPr="003A6D05">
        <w:rPr>
          <w:rFonts w:cs="Arial"/>
          <w:b/>
          <w:sz w:val="22"/>
          <w:szCs w:val="22"/>
        </w:rPr>
        <w:t xml:space="preserve">Kryterium: wydłużona rękojmia </w:t>
      </w:r>
    </w:p>
    <w:p w:rsidR="003A6D05" w:rsidRPr="003A6D05" w:rsidRDefault="003A6D05" w:rsidP="003A6D05">
      <w:pPr>
        <w:pStyle w:val="Akapitzlist"/>
        <w:jc w:val="both"/>
        <w:rPr>
          <w:rFonts w:ascii="Arial" w:hAnsi="Arial" w:cs="Arial"/>
          <w:b/>
          <w:sz w:val="22"/>
          <w:szCs w:val="22"/>
        </w:rPr>
      </w:pPr>
      <w:r w:rsidRPr="003A6D05">
        <w:rPr>
          <w:rFonts w:ascii="Arial" w:hAnsi="Arial" w:cs="Arial"/>
          <w:b/>
          <w:sz w:val="22"/>
          <w:szCs w:val="22"/>
        </w:rPr>
        <w:t>(nie dotyczy prac w zakresie zieleni)</w:t>
      </w:r>
    </w:p>
    <w:p w:rsidR="0049617C" w:rsidRPr="003A6D05" w:rsidRDefault="003A6D05" w:rsidP="003A6D05">
      <w:pPr>
        <w:spacing w:before="120"/>
        <w:ind w:left="714"/>
        <w:jc w:val="both"/>
        <w:rPr>
          <w:rFonts w:cs="Arial"/>
          <w:b/>
          <w:sz w:val="22"/>
          <w:szCs w:val="22"/>
        </w:rPr>
      </w:pPr>
      <w:r w:rsidRPr="003A6D05">
        <w:rPr>
          <w:rFonts w:cs="Arial"/>
          <w:b/>
          <w:sz w:val="22"/>
          <w:szCs w:val="22"/>
        </w:rPr>
        <w:t>Minimalny okres rękojmi wynosi 5 lat.</w:t>
      </w:r>
    </w:p>
    <w:p w:rsidR="0049617C" w:rsidRPr="00F20B5A" w:rsidRDefault="0049617C" w:rsidP="0049617C">
      <w:pPr>
        <w:spacing w:before="120" w:after="120"/>
        <w:ind w:firstLine="709"/>
        <w:jc w:val="both"/>
        <w:rPr>
          <w:rFonts w:cs="Arial"/>
          <w:b/>
          <w:sz w:val="22"/>
          <w:szCs w:val="22"/>
        </w:rPr>
      </w:pPr>
      <w:r w:rsidRPr="00F20B5A">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tblGrid>
      <w:tr w:rsidR="0049617C" w:rsidRPr="00F20B5A" w:rsidTr="003A6D05">
        <w:trPr>
          <w:trHeight w:val="333"/>
        </w:trPr>
        <w:tc>
          <w:tcPr>
            <w:tcW w:w="2552" w:type="dxa"/>
            <w:shd w:val="clear" w:color="auto" w:fill="D9D9D9"/>
            <w:vAlign w:val="center"/>
          </w:tcPr>
          <w:p w:rsidR="0049617C" w:rsidRPr="00F20B5A" w:rsidRDefault="0049617C" w:rsidP="00706C1C">
            <w:pPr>
              <w:jc w:val="center"/>
              <w:rPr>
                <w:rFonts w:cs="Arial"/>
                <w:b/>
                <w:bCs/>
                <w:sz w:val="22"/>
                <w:szCs w:val="22"/>
              </w:rPr>
            </w:pPr>
            <w:r w:rsidRPr="00F20B5A">
              <w:rPr>
                <w:rFonts w:cs="Arial"/>
                <w:b/>
                <w:bCs/>
                <w:sz w:val="22"/>
                <w:szCs w:val="22"/>
              </w:rPr>
              <w:t xml:space="preserve">Długość  rękojmi </w:t>
            </w:r>
          </w:p>
        </w:tc>
        <w:tc>
          <w:tcPr>
            <w:tcW w:w="2835" w:type="dxa"/>
            <w:shd w:val="clear" w:color="auto" w:fill="D9D9D9"/>
            <w:vAlign w:val="center"/>
          </w:tcPr>
          <w:p w:rsidR="0049617C" w:rsidRPr="00F20B5A" w:rsidRDefault="0049617C" w:rsidP="00706C1C">
            <w:pPr>
              <w:jc w:val="center"/>
              <w:rPr>
                <w:rFonts w:cs="Arial"/>
                <w:b/>
                <w:bCs/>
                <w:sz w:val="22"/>
                <w:szCs w:val="22"/>
              </w:rPr>
            </w:pPr>
            <w:r w:rsidRPr="00F20B5A">
              <w:rPr>
                <w:rFonts w:cs="Arial"/>
                <w:b/>
                <w:bCs/>
                <w:sz w:val="22"/>
                <w:szCs w:val="22"/>
              </w:rPr>
              <w:t>Ilość punktów</w:t>
            </w:r>
          </w:p>
        </w:tc>
      </w:tr>
      <w:tr w:rsidR="0049617C" w:rsidRPr="00F20B5A" w:rsidTr="003A6D05">
        <w:trPr>
          <w:trHeight w:val="187"/>
        </w:trPr>
        <w:tc>
          <w:tcPr>
            <w:tcW w:w="2552"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5 lat</w:t>
            </w:r>
          </w:p>
        </w:tc>
        <w:tc>
          <w:tcPr>
            <w:tcW w:w="2835"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0</w:t>
            </w:r>
          </w:p>
        </w:tc>
      </w:tr>
      <w:tr w:rsidR="0049617C" w:rsidRPr="00F20B5A" w:rsidTr="00706C1C">
        <w:trPr>
          <w:trHeight w:val="340"/>
        </w:trPr>
        <w:tc>
          <w:tcPr>
            <w:tcW w:w="2552"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powyżej 5 lat do 6 lat</w:t>
            </w:r>
          </w:p>
        </w:tc>
        <w:tc>
          <w:tcPr>
            <w:tcW w:w="2835"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10</w:t>
            </w:r>
          </w:p>
        </w:tc>
      </w:tr>
      <w:tr w:rsidR="0049617C" w:rsidRPr="00F20B5A" w:rsidTr="003A6D05">
        <w:trPr>
          <w:trHeight w:val="332"/>
        </w:trPr>
        <w:tc>
          <w:tcPr>
            <w:tcW w:w="2552"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powyżej 6 lat do 7 lat</w:t>
            </w:r>
          </w:p>
        </w:tc>
        <w:tc>
          <w:tcPr>
            <w:tcW w:w="2835"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20</w:t>
            </w:r>
          </w:p>
        </w:tc>
      </w:tr>
    </w:tbl>
    <w:p w:rsidR="0049617C" w:rsidRPr="00F20B5A" w:rsidRDefault="0049617C" w:rsidP="0049617C">
      <w:pPr>
        <w:numPr>
          <w:ilvl w:val="0"/>
          <w:numId w:val="17"/>
        </w:numPr>
        <w:spacing w:before="120"/>
        <w:jc w:val="both"/>
        <w:rPr>
          <w:rFonts w:cs="Arial"/>
          <w:b/>
          <w:color w:val="FF0000"/>
          <w:sz w:val="22"/>
          <w:szCs w:val="22"/>
        </w:rPr>
      </w:pPr>
      <w:r w:rsidRPr="00F20B5A">
        <w:rPr>
          <w:rFonts w:cs="Arial"/>
          <w:b/>
          <w:sz w:val="22"/>
          <w:szCs w:val="22"/>
        </w:rPr>
        <w:lastRenderedPageBreak/>
        <w:t xml:space="preserve">Kryterium: doświadczenie kierownika budowy </w:t>
      </w:r>
    </w:p>
    <w:p w:rsidR="0049617C" w:rsidRPr="00F20B5A" w:rsidRDefault="0049617C" w:rsidP="0049617C">
      <w:pPr>
        <w:spacing w:before="120"/>
        <w:ind w:left="720"/>
        <w:jc w:val="both"/>
        <w:rPr>
          <w:rFonts w:cs="Arial"/>
          <w:b/>
          <w:sz w:val="22"/>
          <w:szCs w:val="22"/>
        </w:rPr>
      </w:pPr>
      <w:r w:rsidRPr="00F20B5A">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410"/>
      </w:tblGrid>
      <w:tr w:rsidR="0049617C" w:rsidRPr="00F20B5A" w:rsidTr="00706C1C">
        <w:trPr>
          <w:trHeight w:val="438"/>
        </w:trPr>
        <w:tc>
          <w:tcPr>
            <w:tcW w:w="6237" w:type="dxa"/>
            <w:shd w:val="clear" w:color="auto" w:fill="D9D9D9"/>
            <w:vAlign w:val="center"/>
          </w:tcPr>
          <w:p w:rsidR="0049617C" w:rsidRPr="003A6D05" w:rsidRDefault="001B09F8" w:rsidP="00706C1C">
            <w:pPr>
              <w:spacing w:after="40"/>
              <w:ind w:left="120"/>
              <w:jc w:val="center"/>
              <w:rPr>
                <w:rFonts w:ascii="Tahoma" w:hAnsi="Tahoma" w:cs="Tahoma"/>
                <w:b/>
                <w:bCs/>
                <w:sz w:val="20"/>
                <w:szCs w:val="20"/>
              </w:rPr>
            </w:pPr>
            <w:r w:rsidRPr="003A6D05">
              <w:rPr>
                <w:rFonts w:cs="Arial"/>
                <w:b/>
                <w:sz w:val="22"/>
                <w:szCs w:val="22"/>
              </w:rPr>
              <w:t xml:space="preserve">doświadczenie zawodowe kierownika budowy </w:t>
            </w:r>
          </w:p>
        </w:tc>
        <w:tc>
          <w:tcPr>
            <w:tcW w:w="2410" w:type="dxa"/>
            <w:shd w:val="clear" w:color="auto" w:fill="D9D9D9"/>
            <w:vAlign w:val="center"/>
          </w:tcPr>
          <w:p w:rsidR="0049617C" w:rsidRPr="00F20B5A" w:rsidRDefault="003A6D05" w:rsidP="00706C1C">
            <w:pPr>
              <w:jc w:val="center"/>
              <w:rPr>
                <w:rFonts w:cs="Arial"/>
                <w:b/>
                <w:bCs/>
                <w:sz w:val="22"/>
                <w:szCs w:val="22"/>
              </w:rPr>
            </w:pPr>
            <w:r>
              <w:rPr>
                <w:rFonts w:cs="Arial"/>
                <w:b/>
                <w:bCs/>
                <w:sz w:val="22"/>
                <w:szCs w:val="22"/>
              </w:rPr>
              <w:t>i</w:t>
            </w:r>
            <w:r w:rsidR="0049617C" w:rsidRPr="00F20B5A">
              <w:rPr>
                <w:rFonts w:cs="Arial"/>
                <w:b/>
                <w:bCs/>
                <w:sz w:val="22"/>
                <w:szCs w:val="22"/>
              </w:rPr>
              <w:t>lość punktów</w:t>
            </w:r>
          </w:p>
        </w:tc>
      </w:tr>
      <w:tr w:rsidR="0049617C" w:rsidRPr="00F20B5A" w:rsidTr="00706C1C">
        <w:trPr>
          <w:trHeight w:val="340"/>
        </w:trPr>
        <w:tc>
          <w:tcPr>
            <w:tcW w:w="6237"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1</w:t>
            </w:r>
          </w:p>
        </w:tc>
        <w:tc>
          <w:tcPr>
            <w:tcW w:w="2410"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0</w:t>
            </w:r>
          </w:p>
        </w:tc>
      </w:tr>
      <w:tr w:rsidR="0049617C" w:rsidRPr="00F20B5A" w:rsidTr="00706C1C">
        <w:trPr>
          <w:trHeight w:val="340"/>
        </w:trPr>
        <w:tc>
          <w:tcPr>
            <w:tcW w:w="6237"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od 2 do 4</w:t>
            </w:r>
          </w:p>
        </w:tc>
        <w:tc>
          <w:tcPr>
            <w:tcW w:w="2410"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10</w:t>
            </w:r>
          </w:p>
        </w:tc>
      </w:tr>
      <w:tr w:rsidR="0049617C" w:rsidRPr="00F20B5A" w:rsidTr="00706C1C">
        <w:trPr>
          <w:trHeight w:val="340"/>
        </w:trPr>
        <w:tc>
          <w:tcPr>
            <w:tcW w:w="6237"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powyżej 4</w:t>
            </w:r>
          </w:p>
        </w:tc>
        <w:tc>
          <w:tcPr>
            <w:tcW w:w="2410" w:type="dxa"/>
            <w:shd w:val="clear" w:color="auto" w:fill="auto"/>
            <w:vAlign w:val="center"/>
          </w:tcPr>
          <w:p w:rsidR="0049617C" w:rsidRPr="00F20B5A" w:rsidRDefault="0049617C" w:rsidP="00706C1C">
            <w:pPr>
              <w:jc w:val="center"/>
              <w:rPr>
                <w:rFonts w:cs="Arial"/>
                <w:bCs/>
                <w:sz w:val="22"/>
                <w:szCs w:val="22"/>
              </w:rPr>
            </w:pPr>
            <w:r w:rsidRPr="00F20B5A">
              <w:rPr>
                <w:rFonts w:cs="Arial"/>
                <w:bCs/>
                <w:sz w:val="22"/>
                <w:szCs w:val="22"/>
              </w:rPr>
              <w:t>20</w:t>
            </w:r>
          </w:p>
        </w:tc>
      </w:tr>
    </w:tbl>
    <w:p w:rsidR="0049617C" w:rsidRPr="00F20B5A" w:rsidRDefault="0049617C" w:rsidP="0049617C">
      <w:pPr>
        <w:numPr>
          <w:ilvl w:val="0"/>
          <w:numId w:val="4"/>
        </w:numPr>
        <w:suppressAutoHyphens w:val="0"/>
        <w:spacing w:before="120" w:after="40"/>
        <w:ind w:left="426" w:hanging="426"/>
        <w:jc w:val="both"/>
        <w:rPr>
          <w:rFonts w:cs="Arial"/>
          <w:sz w:val="22"/>
          <w:szCs w:val="22"/>
        </w:rPr>
      </w:pPr>
      <w:r w:rsidRPr="00F20B5A">
        <w:rPr>
          <w:rFonts w:cs="Arial"/>
          <w:sz w:val="22"/>
          <w:szCs w:val="22"/>
        </w:rPr>
        <w:t>Całkowita liczba punktów, jaką otrzyma dana oferta, zostanie obliczona wg poniższego wzoru:</w:t>
      </w:r>
    </w:p>
    <w:p w:rsidR="0049617C" w:rsidRPr="00F20B5A" w:rsidRDefault="0049617C" w:rsidP="0049617C">
      <w:pPr>
        <w:spacing w:after="40"/>
        <w:ind w:left="720"/>
        <w:rPr>
          <w:rFonts w:cs="Arial"/>
          <w:sz w:val="22"/>
          <w:szCs w:val="22"/>
        </w:rPr>
      </w:pPr>
      <w:r w:rsidRPr="00F20B5A">
        <w:rPr>
          <w:rFonts w:cs="Arial"/>
          <w:sz w:val="22"/>
          <w:szCs w:val="22"/>
        </w:rPr>
        <w:t>S = C + A + B</w:t>
      </w:r>
    </w:p>
    <w:p w:rsidR="0049617C" w:rsidRPr="00F20B5A" w:rsidRDefault="0049617C" w:rsidP="0049617C">
      <w:pPr>
        <w:spacing w:after="40"/>
        <w:ind w:left="720"/>
        <w:rPr>
          <w:rFonts w:cs="Arial"/>
          <w:sz w:val="22"/>
          <w:szCs w:val="22"/>
        </w:rPr>
      </w:pPr>
      <w:r w:rsidRPr="00F20B5A">
        <w:rPr>
          <w:rFonts w:cs="Arial"/>
          <w:sz w:val="22"/>
          <w:szCs w:val="22"/>
        </w:rPr>
        <w:t>gdzie:</w:t>
      </w:r>
    </w:p>
    <w:p w:rsidR="0049617C" w:rsidRPr="00F20B5A" w:rsidRDefault="0049617C" w:rsidP="0049617C">
      <w:pPr>
        <w:spacing w:after="40"/>
        <w:ind w:left="720"/>
        <w:rPr>
          <w:rFonts w:cs="Arial"/>
          <w:sz w:val="22"/>
          <w:szCs w:val="22"/>
        </w:rPr>
      </w:pPr>
      <w:r w:rsidRPr="00F20B5A">
        <w:rPr>
          <w:rFonts w:cs="Arial"/>
          <w:sz w:val="22"/>
          <w:szCs w:val="22"/>
        </w:rPr>
        <w:t>S – całkowita liczba punktów,</w:t>
      </w:r>
    </w:p>
    <w:p w:rsidR="0049617C" w:rsidRPr="00F20B5A" w:rsidRDefault="0049617C" w:rsidP="0049617C">
      <w:pPr>
        <w:spacing w:after="40"/>
        <w:ind w:left="720"/>
        <w:rPr>
          <w:rFonts w:cs="Arial"/>
          <w:sz w:val="22"/>
          <w:szCs w:val="22"/>
        </w:rPr>
      </w:pPr>
      <w:r w:rsidRPr="00F20B5A">
        <w:rPr>
          <w:rFonts w:cs="Arial"/>
          <w:sz w:val="22"/>
          <w:szCs w:val="22"/>
        </w:rPr>
        <w:t>C – punkty uzyskane w kryterium „</w:t>
      </w:r>
      <w:r w:rsidR="003A6D05">
        <w:rPr>
          <w:rFonts w:cs="Arial"/>
          <w:sz w:val="22"/>
          <w:szCs w:val="22"/>
        </w:rPr>
        <w:t>ł</w:t>
      </w:r>
      <w:r w:rsidRPr="00F20B5A">
        <w:rPr>
          <w:rFonts w:cs="Arial"/>
          <w:sz w:val="22"/>
          <w:szCs w:val="22"/>
        </w:rPr>
        <w:t>ączna cena ofertowa brutto”,</w:t>
      </w:r>
    </w:p>
    <w:p w:rsidR="0049617C" w:rsidRPr="00F20B5A" w:rsidRDefault="0049617C" w:rsidP="0049617C">
      <w:pPr>
        <w:spacing w:after="40"/>
        <w:ind w:left="720"/>
        <w:rPr>
          <w:rFonts w:cs="Arial"/>
          <w:sz w:val="22"/>
          <w:szCs w:val="22"/>
        </w:rPr>
      </w:pPr>
      <w:r w:rsidRPr="00F20B5A">
        <w:rPr>
          <w:rFonts w:cs="Arial"/>
          <w:sz w:val="22"/>
          <w:szCs w:val="22"/>
        </w:rPr>
        <w:t>A  – punkty uzyskane w kryterium „</w:t>
      </w:r>
      <w:r w:rsidR="003A6D05">
        <w:rPr>
          <w:rFonts w:cs="Arial"/>
          <w:sz w:val="22"/>
          <w:szCs w:val="22"/>
        </w:rPr>
        <w:t>w</w:t>
      </w:r>
      <w:r w:rsidRPr="00F20B5A">
        <w:rPr>
          <w:rFonts w:cs="Arial"/>
          <w:sz w:val="22"/>
          <w:szCs w:val="22"/>
        </w:rPr>
        <w:t>ydłużona rękojmia”</w:t>
      </w:r>
    </w:p>
    <w:p w:rsidR="0049617C" w:rsidRPr="00F20B5A" w:rsidRDefault="0049617C" w:rsidP="0049617C">
      <w:pPr>
        <w:spacing w:after="40"/>
        <w:ind w:left="720"/>
        <w:rPr>
          <w:rFonts w:cs="Arial"/>
          <w:sz w:val="22"/>
          <w:szCs w:val="22"/>
        </w:rPr>
      </w:pPr>
      <w:r w:rsidRPr="00F20B5A">
        <w:rPr>
          <w:rFonts w:cs="Arial"/>
          <w:sz w:val="22"/>
          <w:szCs w:val="22"/>
        </w:rPr>
        <w:t>B - punkty uzyskane w kryterium</w:t>
      </w:r>
      <w:r w:rsidRPr="00F20B5A">
        <w:rPr>
          <w:rFonts w:cs="Arial"/>
          <w:b/>
          <w:sz w:val="22"/>
          <w:szCs w:val="22"/>
        </w:rPr>
        <w:t xml:space="preserve"> </w:t>
      </w:r>
      <w:r w:rsidRPr="00F20B5A">
        <w:rPr>
          <w:rFonts w:cs="Arial"/>
          <w:sz w:val="22"/>
          <w:szCs w:val="22"/>
        </w:rPr>
        <w:t xml:space="preserve">„doświadczenie </w:t>
      </w:r>
      <w:r w:rsidR="003A6D05">
        <w:rPr>
          <w:rFonts w:cs="Arial"/>
          <w:sz w:val="22"/>
          <w:szCs w:val="22"/>
        </w:rPr>
        <w:t xml:space="preserve">zawodowe </w:t>
      </w:r>
      <w:r w:rsidRPr="00F20B5A">
        <w:rPr>
          <w:rFonts w:cs="Arial"/>
          <w:sz w:val="22"/>
          <w:szCs w:val="22"/>
        </w:rPr>
        <w:t>kierownika budowy”</w:t>
      </w:r>
    </w:p>
    <w:p w:rsidR="0049617C" w:rsidRPr="00F20B5A" w:rsidRDefault="0049617C" w:rsidP="0049617C">
      <w:pPr>
        <w:spacing w:before="120"/>
        <w:ind w:left="720"/>
        <w:jc w:val="both"/>
        <w:rPr>
          <w:rFonts w:cs="Arial"/>
          <w:sz w:val="22"/>
          <w:szCs w:val="22"/>
        </w:rPr>
      </w:pPr>
      <w:r w:rsidRPr="00F20B5A">
        <w:rPr>
          <w:rFonts w:cs="Arial"/>
          <w:sz w:val="22"/>
          <w:szCs w:val="22"/>
        </w:rPr>
        <w:t>Ocena punktowa w kryterium „</w:t>
      </w:r>
      <w:r w:rsidR="003A6D05">
        <w:rPr>
          <w:rFonts w:cs="Arial"/>
          <w:sz w:val="22"/>
          <w:szCs w:val="22"/>
        </w:rPr>
        <w:t>ł</w:t>
      </w:r>
      <w:r w:rsidRPr="00F20B5A">
        <w:rPr>
          <w:rFonts w:cs="Arial"/>
          <w:sz w:val="22"/>
          <w:szCs w:val="22"/>
        </w:rPr>
        <w:t>ączna cena ofertowa brutto” dokonana zostanie na podstawie łącznej ceny ofertowej brutto wskazanej przez wykonawcę w ofercie i przeliczona według wzoru opisanego w tabeli powyżej.</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toku badania i oceny ofert zamawiający na podstawie art. 87 ustawy Pzp może żądać od wykonawców wyjaśnień dotyczących treści złożonej oferty.</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przypadku wątpliwości, zamawiający w celu ustalenia, czy oferta zawiera rażąco niską cenę lub koszt w stosunku do przedmiotu zamówienia i budzą wątpliwości co do możliwości wykonania przedmiotu zamówienia zgodnie</w:t>
      </w:r>
      <w:r>
        <w:rPr>
          <w:rFonts w:cs="Arial"/>
          <w:sz w:val="22"/>
          <w:szCs w:val="22"/>
        </w:rPr>
        <w:t xml:space="preserve"> </w:t>
      </w:r>
      <w:r w:rsidRPr="00A9745F">
        <w:rPr>
          <w:rFonts w:cs="Arial"/>
          <w:sz w:val="22"/>
          <w:szCs w:val="22"/>
        </w:rPr>
        <w:t xml:space="preserve">z wymaganiami określonymi przez zamawiającego lub wynikającymi z odrębnych przepisów, zwróci się do wykonawcy o udzielenie wyjaśnień </w:t>
      </w:r>
      <w:r w:rsidR="004B0608">
        <w:rPr>
          <w:rFonts w:cs="Arial"/>
          <w:sz w:val="22"/>
          <w:szCs w:val="22"/>
        </w:rPr>
        <w:t xml:space="preserve">                  </w:t>
      </w:r>
      <w:r w:rsidRPr="00A9745F">
        <w:rPr>
          <w:rFonts w:cs="Arial"/>
          <w:sz w:val="22"/>
          <w:szCs w:val="22"/>
        </w:rPr>
        <w:t>w tym złożenie dowodów dotyczących wyliczenia ceny lub kosztu (art. 90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odrzuci oferty w przypadkach określonych w art. 89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Punktacja przyznawana ofertom w poszczególnych kryteriach będzie liczona</w:t>
      </w:r>
      <w:r>
        <w:rPr>
          <w:rFonts w:cs="Arial"/>
          <w:sz w:val="22"/>
          <w:szCs w:val="22"/>
        </w:rPr>
        <w:t xml:space="preserve"> </w:t>
      </w:r>
      <w:r w:rsidRPr="00A9745F">
        <w:rPr>
          <w:rFonts w:cs="Arial"/>
          <w:sz w:val="22"/>
          <w:szCs w:val="22"/>
        </w:rPr>
        <w:t>z dokładnością do dwóch miejsc po przecinku. Najwyższa liczba punktów wyznaczy najkorzystniejszą ofertę.</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udzieli zamówienia wykonawcy, którego oferta odpowiadać będzie wszystkim wymaganiom przedstawionym w ustawie Pzp, oraz w SIWZ i zostanie oceniona jako najkorzystniejsza w oparciu o podane kryteria wyboru.</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w:t>
      </w:r>
      <w:r>
        <w:rPr>
          <w:rFonts w:cs="Arial"/>
          <w:sz w:val="22"/>
          <w:szCs w:val="22"/>
        </w:rPr>
        <w:t xml:space="preserve"> </w:t>
      </w:r>
      <w:r w:rsidRPr="00A9745F">
        <w:rPr>
          <w:rFonts w:cs="Arial"/>
          <w:sz w:val="22"/>
          <w:szCs w:val="22"/>
        </w:rPr>
        <w:t xml:space="preserve">że dwie lub więcej ofert przedstawia taki sam bilans ceny lub kosztu i pozostałych kryteriów oceny ofert, </w:t>
      </w:r>
      <w:r>
        <w:rPr>
          <w:rFonts w:cs="Arial"/>
          <w:sz w:val="22"/>
          <w:szCs w:val="22"/>
        </w:rPr>
        <w:t>zamawiający</w:t>
      </w:r>
      <w:r w:rsidRPr="00A9745F">
        <w:rPr>
          <w:rFonts w:cs="Arial"/>
          <w:sz w:val="22"/>
          <w:szCs w:val="22"/>
        </w:rPr>
        <w:t xml:space="preserve"> spośród tych ofert dokona wyboru oferty z niższą ceną (art. 91 ust. 4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nie przewiduje</w:t>
      </w:r>
      <w:r w:rsidRPr="00A9745F">
        <w:rPr>
          <w:rFonts w:cs="Arial"/>
          <w:b/>
          <w:sz w:val="22"/>
          <w:szCs w:val="22"/>
        </w:rPr>
        <w:t xml:space="preserve"> </w:t>
      </w:r>
      <w:r w:rsidRPr="00A9745F">
        <w:rPr>
          <w:rFonts w:cs="Arial"/>
          <w:sz w:val="22"/>
          <w:szCs w:val="22"/>
        </w:rPr>
        <w:t>przeprowadzenia dogrywki w formie aukcji elektronicznej.</w:t>
      </w:r>
    </w:p>
    <w:p w:rsidR="00732984" w:rsidRPr="00A9745F" w:rsidRDefault="00732984" w:rsidP="005D5823">
      <w:pPr>
        <w:spacing w:before="240"/>
        <w:ind w:left="1985" w:hanging="1985"/>
        <w:jc w:val="both"/>
        <w:rPr>
          <w:rFonts w:cs="Arial"/>
          <w:sz w:val="22"/>
          <w:szCs w:val="22"/>
          <w:u w:val="single"/>
        </w:rPr>
      </w:pPr>
      <w:r w:rsidRPr="00A9745F">
        <w:rPr>
          <w:rFonts w:cs="Arial"/>
          <w:b/>
          <w:i/>
          <w:sz w:val="22"/>
          <w:szCs w:val="22"/>
        </w:rPr>
        <w:t>ROZDZIAŁ XV</w:t>
      </w:r>
      <w:r w:rsidRPr="00A9745F">
        <w:rPr>
          <w:rFonts w:cs="Arial"/>
          <w:b/>
          <w:sz w:val="22"/>
          <w:szCs w:val="22"/>
        </w:rPr>
        <w:t xml:space="preserve">. </w:t>
      </w:r>
      <w:r w:rsidRPr="00A9745F">
        <w:rPr>
          <w:rFonts w:cs="Arial"/>
          <w:b/>
          <w:sz w:val="22"/>
          <w:szCs w:val="22"/>
          <w:u w:val="single"/>
        </w:rPr>
        <w:t xml:space="preserve">INFORMACJE O FORMALNOŚCIACH, JAKIE POWINNY ZOSTAĆ DOPEŁNIONE PO WYBORZE OFERTY W CELU ZAWARCIA UMOWY </w:t>
      </w:r>
      <w:r>
        <w:rPr>
          <w:rFonts w:cs="Arial"/>
          <w:b/>
          <w:sz w:val="22"/>
          <w:szCs w:val="22"/>
          <w:u w:val="single"/>
        </w:rPr>
        <w:t xml:space="preserve">              </w:t>
      </w:r>
      <w:r w:rsidRPr="00A9745F">
        <w:rPr>
          <w:rFonts w:cs="Arial"/>
          <w:b/>
          <w:sz w:val="22"/>
          <w:szCs w:val="22"/>
          <w:u w:val="single"/>
        </w:rPr>
        <w:t>W SPRAWIE ZAMÓWIENIA PUBLICZNEGO</w:t>
      </w:r>
    </w:p>
    <w:p w:rsidR="00732984" w:rsidRPr="00A9745F" w:rsidRDefault="00732984" w:rsidP="00732984">
      <w:pPr>
        <w:spacing w:before="120"/>
        <w:jc w:val="both"/>
        <w:rPr>
          <w:rFonts w:cs="Arial"/>
          <w:sz w:val="22"/>
          <w:szCs w:val="22"/>
          <w:u w:val="single"/>
        </w:rPr>
      </w:pPr>
      <w:r>
        <w:rPr>
          <w:rFonts w:cs="Arial"/>
          <w:sz w:val="22"/>
          <w:szCs w:val="22"/>
          <w:u w:val="single"/>
        </w:rPr>
        <w:t>Przed podpisaniem umowy w</w:t>
      </w:r>
      <w:r w:rsidRPr="00663701">
        <w:rPr>
          <w:rFonts w:cs="Arial"/>
          <w:sz w:val="22"/>
          <w:szCs w:val="22"/>
          <w:u w:val="single"/>
        </w:rPr>
        <w:t xml:space="preserve">ykonawca zobowiązany jest przedłożyć </w:t>
      </w:r>
      <w:r w:rsidR="00893A0E">
        <w:rPr>
          <w:rFonts w:cs="Arial"/>
          <w:sz w:val="22"/>
          <w:szCs w:val="22"/>
          <w:u w:val="single"/>
        </w:rPr>
        <w:t>z</w:t>
      </w:r>
      <w:r w:rsidRPr="00663701">
        <w:rPr>
          <w:rFonts w:cs="Arial"/>
          <w:sz w:val="22"/>
          <w:szCs w:val="22"/>
          <w:u w:val="single"/>
        </w:rPr>
        <w:t>amawiającemu:</w:t>
      </w:r>
    </w:p>
    <w:p w:rsidR="00732984" w:rsidRPr="00316A5D" w:rsidRDefault="00732984" w:rsidP="009672BE">
      <w:pPr>
        <w:numPr>
          <w:ilvl w:val="0"/>
          <w:numId w:val="16"/>
        </w:numPr>
        <w:suppressAutoHyphens w:val="0"/>
        <w:spacing w:before="120"/>
        <w:ind w:left="357" w:hanging="357"/>
        <w:jc w:val="both"/>
        <w:rPr>
          <w:rFonts w:cs="Arial"/>
          <w:sz w:val="22"/>
          <w:szCs w:val="22"/>
        </w:rPr>
      </w:pPr>
      <w:r w:rsidRPr="00316A5D">
        <w:rPr>
          <w:rFonts w:cs="Arial"/>
          <w:b/>
          <w:sz w:val="22"/>
          <w:szCs w:val="22"/>
        </w:rPr>
        <w:t>Harmonogram rzeczowo – finansowy</w:t>
      </w:r>
      <w:r w:rsidRPr="00316A5D">
        <w:rPr>
          <w:rFonts w:cs="Arial"/>
          <w:sz w:val="22"/>
          <w:szCs w:val="22"/>
        </w:rPr>
        <w:t xml:space="preserve"> (do dnia podpisania umowy) do akceptacji zamawiającego.</w:t>
      </w:r>
    </w:p>
    <w:p w:rsidR="00732984" w:rsidRPr="00316A5D" w:rsidRDefault="0032734A" w:rsidP="009672BE">
      <w:pPr>
        <w:numPr>
          <w:ilvl w:val="0"/>
          <w:numId w:val="16"/>
        </w:numPr>
        <w:suppressAutoHyphens w:val="0"/>
        <w:spacing w:before="120"/>
        <w:ind w:left="357" w:hanging="357"/>
        <w:jc w:val="both"/>
        <w:rPr>
          <w:rFonts w:cs="Arial"/>
          <w:sz w:val="22"/>
          <w:szCs w:val="22"/>
        </w:rPr>
      </w:pPr>
      <w:bookmarkStart w:id="32" w:name="_Hlk502137640"/>
      <w:r w:rsidRPr="00316A5D">
        <w:rPr>
          <w:rFonts w:cs="Arial"/>
          <w:b/>
          <w:sz w:val="22"/>
          <w:szCs w:val="22"/>
        </w:rPr>
        <w:lastRenderedPageBreak/>
        <w:t xml:space="preserve">Kopię </w:t>
      </w:r>
      <w:r w:rsidR="00516D38" w:rsidRPr="00316A5D">
        <w:rPr>
          <w:rFonts w:cs="Arial"/>
          <w:sz w:val="22"/>
          <w:szCs w:val="22"/>
        </w:rPr>
        <w:t>(potwierdzoną za zgodność z oryginałem przez osobę/y uprawnion</w:t>
      </w:r>
      <w:r w:rsidR="00810116" w:rsidRPr="00316A5D">
        <w:rPr>
          <w:rFonts w:cs="Arial"/>
          <w:sz w:val="22"/>
          <w:szCs w:val="22"/>
        </w:rPr>
        <w:t>ą/</w:t>
      </w:r>
      <w:r w:rsidR="00516D38" w:rsidRPr="00316A5D">
        <w:rPr>
          <w:rFonts w:cs="Arial"/>
          <w:sz w:val="22"/>
          <w:szCs w:val="22"/>
        </w:rPr>
        <w:t>e do</w:t>
      </w:r>
      <w:r w:rsidR="00A25D67">
        <w:rPr>
          <w:rFonts w:cs="Arial"/>
          <w:sz w:val="22"/>
          <w:szCs w:val="22"/>
        </w:rPr>
        <w:t> </w:t>
      </w:r>
      <w:r w:rsidR="00516D38" w:rsidRPr="00316A5D">
        <w:rPr>
          <w:rFonts w:cs="Arial"/>
          <w:sz w:val="22"/>
          <w:szCs w:val="22"/>
        </w:rPr>
        <w:t>reprezentowania wykonawcy)</w:t>
      </w:r>
      <w:r w:rsidR="00516D38" w:rsidRPr="00316A5D">
        <w:rPr>
          <w:rFonts w:cs="Arial"/>
          <w:b/>
          <w:sz w:val="22"/>
          <w:szCs w:val="22"/>
        </w:rPr>
        <w:t xml:space="preserve"> </w:t>
      </w:r>
      <w:r w:rsidRPr="00316A5D">
        <w:rPr>
          <w:rFonts w:cs="Arial"/>
          <w:b/>
          <w:sz w:val="22"/>
          <w:szCs w:val="22"/>
        </w:rPr>
        <w:t>p</w:t>
      </w:r>
      <w:r w:rsidR="00732984" w:rsidRPr="00316A5D">
        <w:rPr>
          <w:rFonts w:cs="Arial"/>
          <w:b/>
          <w:sz w:val="22"/>
          <w:szCs w:val="22"/>
        </w:rPr>
        <w:t>olis</w:t>
      </w:r>
      <w:r w:rsidRPr="00316A5D">
        <w:rPr>
          <w:rFonts w:cs="Arial"/>
          <w:b/>
          <w:sz w:val="22"/>
          <w:szCs w:val="22"/>
        </w:rPr>
        <w:t>y</w:t>
      </w:r>
      <w:r w:rsidR="00732984" w:rsidRPr="00316A5D">
        <w:rPr>
          <w:rFonts w:cs="Arial"/>
          <w:b/>
          <w:sz w:val="22"/>
          <w:szCs w:val="22"/>
        </w:rPr>
        <w:t xml:space="preserve"> ubezpieczenia OC, </w:t>
      </w:r>
      <w:r w:rsidR="00732984" w:rsidRPr="00316A5D">
        <w:rPr>
          <w:rFonts w:cs="Arial"/>
          <w:sz w:val="22"/>
          <w:szCs w:val="22"/>
        </w:rPr>
        <w:t>a w przypadku jej braku inny dokument potwierdzający,</w:t>
      </w:r>
      <w:r w:rsidR="00516D38" w:rsidRPr="00316A5D">
        <w:rPr>
          <w:rFonts w:cs="Arial"/>
          <w:sz w:val="22"/>
          <w:szCs w:val="22"/>
        </w:rPr>
        <w:t xml:space="preserve"> </w:t>
      </w:r>
      <w:r w:rsidR="00732984" w:rsidRPr="00316A5D">
        <w:rPr>
          <w:rFonts w:cs="Arial"/>
          <w:sz w:val="22"/>
          <w:szCs w:val="22"/>
        </w:rPr>
        <w:t>że wykonawca jest ubezpieczony od odpowiedzialności cywilnej w</w:t>
      </w:r>
      <w:r w:rsidR="00A25D67">
        <w:rPr>
          <w:rFonts w:cs="Arial"/>
          <w:sz w:val="22"/>
          <w:szCs w:val="22"/>
        </w:rPr>
        <w:t> </w:t>
      </w:r>
      <w:r w:rsidR="00732984" w:rsidRPr="00316A5D">
        <w:rPr>
          <w:rFonts w:cs="Arial"/>
          <w:sz w:val="22"/>
          <w:szCs w:val="22"/>
        </w:rPr>
        <w:t xml:space="preserve">zakresie  prowadzonej działalności </w:t>
      </w:r>
      <w:r w:rsidR="004B0608" w:rsidRPr="00316A5D">
        <w:rPr>
          <w:rFonts w:cs="Arial"/>
          <w:sz w:val="22"/>
          <w:szCs w:val="22"/>
        </w:rPr>
        <w:t>związanej</w:t>
      </w:r>
      <w:r w:rsidR="00316A5D" w:rsidRPr="00316A5D">
        <w:rPr>
          <w:rFonts w:cs="Arial"/>
          <w:sz w:val="22"/>
          <w:szCs w:val="22"/>
        </w:rPr>
        <w:t xml:space="preserve"> z przedmiotem zamówienia.</w:t>
      </w:r>
    </w:p>
    <w:bookmarkEnd w:id="32"/>
    <w:p w:rsidR="00732984" w:rsidRPr="00637225" w:rsidRDefault="00732984" w:rsidP="009672BE">
      <w:pPr>
        <w:numPr>
          <w:ilvl w:val="0"/>
          <w:numId w:val="16"/>
        </w:numPr>
        <w:suppressAutoHyphens w:val="0"/>
        <w:spacing w:before="120"/>
        <w:jc w:val="both"/>
        <w:rPr>
          <w:rFonts w:cs="Arial"/>
          <w:sz w:val="22"/>
          <w:szCs w:val="22"/>
        </w:rPr>
      </w:pPr>
      <w:r w:rsidRPr="00637225">
        <w:rPr>
          <w:rFonts w:cs="Arial"/>
          <w:b/>
          <w:sz w:val="22"/>
          <w:szCs w:val="22"/>
        </w:rPr>
        <w:t>Zabezpieczenie należytego wykonania umowy</w:t>
      </w:r>
      <w:r w:rsidRPr="00637225">
        <w:rPr>
          <w:rFonts w:cs="Arial"/>
          <w:sz w:val="22"/>
          <w:szCs w:val="22"/>
        </w:rPr>
        <w:t xml:space="preserve"> w jednej z form przewidzianych w ustawie Pzp.</w:t>
      </w:r>
      <w:r w:rsidR="00794D86" w:rsidRPr="00637225">
        <w:rPr>
          <w:rFonts w:cs="Arial"/>
          <w:sz w:val="22"/>
          <w:szCs w:val="22"/>
        </w:rPr>
        <w:t xml:space="preserve"> W przypadku składania przez </w:t>
      </w:r>
      <w:r w:rsidR="00547378" w:rsidRPr="00637225">
        <w:rPr>
          <w:rFonts w:cs="Arial"/>
          <w:sz w:val="22"/>
          <w:szCs w:val="22"/>
        </w:rPr>
        <w:t>w</w:t>
      </w:r>
      <w:r w:rsidR="00794D86" w:rsidRPr="00637225">
        <w:rPr>
          <w:rFonts w:cs="Arial"/>
          <w:sz w:val="22"/>
          <w:szCs w:val="22"/>
        </w:rPr>
        <w:t>ykonawcę zabezpieczenia w formie gwarancji lub poręczenia</w:t>
      </w:r>
      <w:r w:rsidR="00547378" w:rsidRPr="00637225">
        <w:rPr>
          <w:rFonts w:cs="Arial"/>
          <w:sz w:val="22"/>
          <w:szCs w:val="22"/>
        </w:rPr>
        <w:t>.</w:t>
      </w:r>
    </w:p>
    <w:p w:rsidR="00732984" w:rsidRPr="00663701" w:rsidRDefault="00732984" w:rsidP="009672BE">
      <w:pPr>
        <w:numPr>
          <w:ilvl w:val="0"/>
          <w:numId w:val="16"/>
        </w:numPr>
        <w:tabs>
          <w:tab w:val="left" w:pos="360"/>
        </w:tabs>
        <w:spacing w:before="120"/>
        <w:ind w:left="357" w:hanging="357"/>
        <w:jc w:val="both"/>
        <w:rPr>
          <w:rFonts w:cs="Arial"/>
          <w:sz w:val="22"/>
          <w:szCs w:val="22"/>
        </w:rPr>
      </w:pPr>
      <w:r>
        <w:rPr>
          <w:rFonts w:cs="Arial"/>
          <w:b/>
          <w:sz w:val="22"/>
          <w:szCs w:val="22"/>
        </w:rPr>
        <w:t>D</w:t>
      </w:r>
      <w:r w:rsidRPr="00CD1C90">
        <w:rPr>
          <w:rFonts w:cs="Arial"/>
          <w:b/>
          <w:sz w:val="22"/>
          <w:szCs w:val="22"/>
        </w:rPr>
        <w:t>okument/y osoby/ób reprezentującej/ych wykonawcę</w:t>
      </w:r>
      <w:r w:rsidRPr="00A9745F">
        <w:rPr>
          <w:rFonts w:cs="Arial"/>
          <w:sz w:val="22"/>
          <w:szCs w:val="22"/>
        </w:rPr>
        <w:t xml:space="preserve"> </w:t>
      </w:r>
      <w:r>
        <w:rPr>
          <w:rFonts w:cs="Arial"/>
          <w:sz w:val="22"/>
          <w:szCs w:val="22"/>
        </w:rPr>
        <w:t>(</w:t>
      </w:r>
      <w:r w:rsidRPr="00A9745F">
        <w:rPr>
          <w:rFonts w:cs="Arial"/>
          <w:sz w:val="22"/>
          <w:szCs w:val="22"/>
        </w:rPr>
        <w:t>przy podpisywaniu umowy</w:t>
      </w:r>
      <w:r>
        <w:rPr>
          <w:rFonts w:cs="Arial"/>
          <w:sz w:val="22"/>
          <w:szCs w:val="22"/>
        </w:rPr>
        <w:t xml:space="preserve">), </w:t>
      </w:r>
      <w:r w:rsidRPr="00A9745F">
        <w:rPr>
          <w:rFonts w:cs="Arial"/>
          <w:sz w:val="22"/>
          <w:szCs w:val="22"/>
        </w:rPr>
        <w:t>potwierdzając</w:t>
      </w:r>
      <w:r>
        <w:rPr>
          <w:rFonts w:cs="Arial"/>
          <w:sz w:val="22"/>
          <w:szCs w:val="22"/>
        </w:rPr>
        <w:t>y/e</w:t>
      </w:r>
      <w:r w:rsidRPr="00A9745F">
        <w:rPr>
          <w:rFonts w:cs="Arial"/>
          <w:sz w:val="22"/>
          <w:szCs w:val="22"/>
        </w:rPr>
        <w:t xml:space="preserve"> ich umocowanie do podpisania umowy, o ile umocowanie to nie będzie wynikać z dokumentów załączonych do oferty.</w:t>
      </w:r>
    </w:p>
    <w:p w:rsidR="0032734A" w:rsidRPr="00637225" w:rsidRDefault="0032734A" w:rsidP="009672BE">
      <w:pPr>
        <w:numPr>
          <w:ilvl w:val="0"/>
          <w:numId w:val="16"/>
        </w:numPr>
        <w:tabs>
          <w:tab w:val="left" w:pos="360"/>
        </w:tabs>
        <w:spacing w:before="120"/>
        <w:jc w:val="both"/>
        <w:rPr>
          <w:rFonts w:cs="Arial"/>
          <w:color w:val="000000" w:themeColor="text1"/>
          <w:sz w:val="22"/>
          <w:szCs w:val="22"/>
        </w:rPr>
      </w:pPr>
      <w:r w:rsidRPr="00637225">
        <w:rPr>
          <w:rFonts w:cs="Arial"/>
          <w:b/>
          <w:color w:val="000000" w:themeColor="text1"/>
          <w:sz w:val="22"/>
          <w:szCs w:val="22"/>
        </w:rPr>
        <w:t xml:space="preserve">Kopie </w:t>
      </w:r>
      <w:bookmarkStart w:id="33" w:name="_Hlk525647609"/>
      <w:r w:rsidR="00516D38" w:rsidRPr="00637225">
        <w:rPr>
          <w:rFonts w:cs="Arial"/>
          <w:color w:val="000000" w:themeColor="text1"/>
          <w:sz w:val="22"/>
          <w:szCs w:val="22"/>
        </w:rPr>
        <w:t>(potwierdzon</w:t>
      </w:r>
      <w:r w:rsidR="00916C21" w:rsidRPr="00637225">
        <w:rPr>
          <w:rFonts w:cs="Arial"/>
          <w:color w:val="000000" w:themeColor="text1"/>
          <w:sz w:val="22"/>
          <w:szCs w:val="22"/>
        </w:rPr>
        <w:t>e</w:t>
      </w:r>
      <w:r w:rsidR="00516D38" w:rsidRPr="00637225">
        <w:rPr>
          <w:rFonts w:cs="Arial"/>
          <w:color w:val="000000" w:themeColor="text1"/>
          <w:sz w:val="22"/>
          <w:szCs w:val="22"/>
        </w:rPr>
        <w:t xml:space="preserve"> na zgodność z oryginałem przez osobę/y uprawnion</w:t>
      </w:r>
      <w:r w:rsidR="00810116" w:rsidRPr="00637225">
        <w:rPr>
          <w:rFonts w:cs="Arial"/>
          <w:color w:val="000000" w:themeColor="text1"/>
          <w:sz w:val="22"/>
          <w:szCs w:val="22"/>
        </w:rPr>
        <w:t>ą/</w:t>
      </w:r>
      <w:r w:rsidR="00516D38" w:rsidRPr="00637225">
        <w:rPr>
          <w:rFonts w:cs="Arial"/>
          <w:color w:val="000000" w:themeColor="text1"/>
          <w:sz w:val="22"/>
          <w:szCs w:val="22"/>
        </w:rPr>
        <w:t>e do reprezentowania wykonawcy)</w:t>
      </w:r>
      <w:bookmarkEnd w:id="33"/>
      <w:r w:rsidR="00516D38" w:rsidRPr="00637225">
        <w:rPr>
          <w:rFonts w:cs="Arial"/>
          <w:b/>
          <w:color w:val="000000" w:themeColor="text1"/>
          <w:sz w:val="22"/>
          <w:szCs w:val="22"/>
        </w:rPr>
        <w:t xml:space="preserve"> </w:t>
      </w:r>
      <w:r w:rsidRPr="00637225">
        <w:rPr>
          <w:rFonts w:cs="Arial"/>
          <w:b/>
          <w:color w:val="000000" w:themeColor="text1"/>
          <w:sz w:val="22"/>
          <w:szCs w:val="22"/>
        </w:rPr>
        <w:t>uprawnień budowlanych i zaświadczeń o przynależności do właściwej izby samorządu zawodowego osób</w:t>
      </w:r>
      <w:r w:rsidR="00536868" w:rsidRPr="00637225">
        <w:rPr>
          <w:rFonts w:cs="Arial"/>
          <w:b/>
          <w:color w:val="000000" w:themeColor="text1"/>
          <w:sz w:val="22"/>
          <w:szCs w:val="22"/>
        </w:rPr>
        <w:t xml:space="preserve"> niezbędnych do wykonania zamówienia publicznego</w:t>
      </w:r>
      <w:r w:rsidR="00516D38" w:rsidRPr="00637225">
        <w:rPr>
          <w:rFonts w:cs="Arial"/>
          <w:b/>
          <w:color w:val="000000" w:themeColor="text1"/>
          <w:sz w:val="22"/>
          <w:szCs w:val="22"/>
        </w:rPr>
        <w:t>,</w:t>
      </w:r>
      <w:r w:rsidR="00516D38" w:rsidRPr="00637225">
        <w:rPr>
          <w:rFonts w:cs="Arial"/>
          <w:color w:val="000000" w:themeColor="text1"/>
          <w:sz w:val="22"/>
          <w:szCs w:val="22"/>
        </w:rPr>
        <w:t xml:space="preserve"> będącego przedmiotem niniejszego postępowania</w:t>
      </w:r>
      <w:r w:rsidR="00536868" w:rsidRPr="00637225">
        <w:rPr>
          <w:rFonts w:cs="Arial"/>
          <w:color w:val="000000" w:themeColor="text1"/>
          <w:sz w:val="22"/>
          <w:szCs w:val="22"/>
        </w:rPr>
        <w:t>,</w:t>
      </w:r>
      <w:r w:rsidR="00516D38" w:rsidRPr="00637225">
        <w:rPr>
          <w:rFonts w:cs="Arial"/>
          <w:color w:val="000000" w:themeColor="text1"/>
          <w:sz w:val="22"/>
          <w:szCs w:val="22"/>
        </w:rPr>
        <w:t xml:space="preserve"> wskazanych przez wykonawcę, </w:t>
      </w:r>
      <w:r w:rsidRPr="00637225">
        <w:rPr>
          <w:rFonts w:cs="Arial"/>
          <w:color w:val="000000" w:themeColor="text1"/>
          <w:sz w:val="22"/>
          <w:szCs w:val="22"/>
        </w:rPr>
        <w:t xml:space="preserve">które będą pełnić funkcje kierownika budowy, </w:t>
      </w:r>
      <w:r w:rsidR="00536868" w:rsidRPr="00637225">
        <w:rPr>
          <w:rFonts w:cs="Arial"/>
          <w:color w:val="000000" w:themeColor="text1"/>
          <w:sz w:val="22"/>
          <w:szCs w:val="22"/>
        </w:rPr>
        <w:t>kierowników robót.</w:t>
      </w:r>
      <w:r w:rsidRPr="00637225">
        <w:rPr>
          <w:rFonts w:cs="Arial"/>
          <w:color w:val="000000" w:themeColor="text1"/>
          <w:sz w:val="22"/>
          <w:szCs w:val="22"/>
        </w:rPr>
        <w:t xml:space="preserve"> </w:t>
      </w:r>
    </w:p>
    <w:p w:rsidR="00732984" w:rsidRDefault="00732984" w:rsidP="009672BE">
      <w:pPr>
        <w:numPr>
          <w:ilvl w:val="0"/>
          <w:numId w:val="16"/>
        </w:numPr>
        <w:tabs>
          <w:tab w:val="left" w:pos="360"/>
        </w:tabs>
        <w:spacing w:before="120"/>
        <w:ind w:left="357" w:hanging="357"/>
        <w:jc w:val="both"/>
        <w:rPr>
          <w:rFonts w:cs="Arial"/>
          <w:sz w:val="22"/>
          <w:szCs w:val="22"/>
        </w:rPr>
      </w:pPr>
      <w:r w:rsidRPr="00516D38">
        <w:rPr>
          <w:rFonts w:cs="Arial"/>
          <w:color w:val="000000" w:themeColor="text1"/>
          <w:sz w:val="22"/>
          <w:szCs w:val="22"/>
          <w:u w:val="single"/>
        </w:rPr>
        <w:t>W przypadku podmiotów występujących wspólnie</w:t>
      </w:r>
      <w:r w:rsidRPr="00516D38">
        <w:rPr>
          <w:rFonts w:cs="Arial"/>
          <w:color w:val="000000" w:themeColor="text1"/>
          <w:sz w:val="22"/>
          <w:szCs w:val="22"/>
        </w:rPr>
        <w:t xml:space="preserve"> przed dniem </w:t>
      </w:r>
      <w:r w:rsidRPr="00FA646F">
        <w:rPr>
          <w:rFonts w:cs="Arial"/>
          <w:sz w:val="22"/>
          <w:szCs w:val="22"/>
        </w:rPr>
        <w:t xml:space="preserve">zawarcia umowy w sprawie zamówienia publicznego, zamawiający wymaga dostarczenia </w:t>
      </w:r>
      <w:r w:rsidRPr="00FA646F">
        <w:rPr>
          <w:rFonts w:cs="Arial"/>
          <w:b/>
          <w:sz w:val="22"/>
          <w:szCs w:val="22"/>
        </w:rPr>
        <w:t>umowy regulującej zasady współpracy tych wykonawców</w:t>
      </w:r>
      <w:r w:rsidRPr="00FA646F">
        <w:rPr>
          <w:rFonts w:cs="Arial"/>
          <w:sz w:val="22"/>
          <w:szCs w:val="22"/>
        </w:rPr>
        <w:t xml:space="preserve">. </w:t>
      </w:r>
    </w:p>
    <w:p w:rsidR="00732984" w:rsidRDefault="00732984" w:rsidP="009672BE">
      <w:pPr>
        <w:numPr>
          <w:ilvl w:val="0"/>
          <w:numId w:val="16"/>
        </w:numPr>
        <w:tabs>
          <w:tab w:val="left" w:pos="360"/>
        </w:tabs>
        <w:spacing w:before="120"/>
        <w:ind w:left="357" w:hanging="357"/>
        <w:jc w:val="both"/>
        <w:rPr>
          <w:rFonts w:cs="Arial"/>
          <w:sz w:val="22"/>
          <w:szCs w:val="22"/>
        </w:rPr>
      </w:pPr>
      <w:r w:rsidRPr="00663701">
        <w:rPr>
          <w:rFonts w:cs="Arial"/>
          <w:sz w:val="22"/>
          <w:szCs w:val="22"/>
        </w:rPr>
        <w:t xml:space="preserve">Nieprzedłożenie dokumentów, wskazanych w </w:t>
      </w:r>
      <w:r w:rsidRPr="00637225">
        <w:rPr>
          <w:rFonts w:cs="Arial"/>
          <w:sz w:val="22"/>
          <w:szCs w:val="22"/>
        </w:rPr>
        <w:t>pkt 1-</w:t>
      </w:r>
      <w:r w:rsidR="00516D38" w:rsidRPr="00637225">
        <w:rPr>
          <w:rFonts w:cs="Arial"/>
          <w:sz w:val="22"/>
          <w:szCs w:val="22"/>
        </w:rPr>
        <w:t>6</w:t>
      </w:r>
      <w:r w:rsidRPr="00637225">
        <w:rPr>
          <w:rFonts w:cs="Arial"/>
          <w:sz w:val="22"/>
          <w:szCs w:val="22"/>
        </w:rPr>
        <w:t xml:space="preserve"> </w:t>
      </w:r>
      <w:r w:rsidRPr="00663701">
        <w:rPr>
          <w:rFonts w:cs="Arial"/>
          <w:sz w:val="22"/>
          <w:szCs w:val="22"/>
        </w:rPr>
        <w:t>zamawiający potraktuje jako uchyl</w:t>
      </w:r>
      <w:r>
        <w:rPr>
          <w:rFonts w:cs="Arial"/>
          <w:sz w:val="22"/>
          <w:szCs w:val="22"/>
        </w:rPr>
        <w:t>a</w:t>
      </w:r>
      <w:r w:rsidRPr="00663701">
        <w:rPr>
          <w:rFonts w:cs="Arial"/>
          <w:sz w:val="22"/>
          <w:szCs w:val="22"/>
        </w:rPr>
        <w:t>nie się wykonawcy od podpisania umowy</w:t>
      </w:r>
      <w:r>
        <w:rPr>
          <w:rFonts w:cs="Arial"/>
          <w:sz w:val="22"/>
          <w:szCs w:val="22"/>
        </w:rPr>
        <w:t>.</w:t>
      </w:r>
    </w:p>
    <w:p w:rsidR="00732984" w:rsidRPr="00FA646F" w:rsidRDefault="00732984" w:rsidP="009672BE">
      <w:pPr>
        <w:numPr>
          <w:ilvl w:val="0"/>
          <w:numId w:val="16"/>
        </w:numPr>
        <w:tabs>
          <w:tab w:val="left" w:pos="360"/>
        </w:tabs>
        <w:spacing w:before="120"/>
        <w:ind w:left="357" w:hanging="357"/>
        <w:jc w:val="both"/>
        <w:rPr>
          <w:rFonts w:cs="Arial"/>
          <w:sz w:val="22"/>
          <w:szCs w:val="22"/>
        </w:rPr>
      </w:pPr>
      <w:r w:rsidRPr="00FA646F">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732984" w:rsidRPr="00F22BB2" w:rsidRDefault="0032734A" w:rsidP="009672BE">
      <w:pPr>
        <w:numPr>
          <w:ilvl w:val="0"/>
          <w:numId w:val="16"/>
        </w:numPr>
        <w:tabs>
          <w:tab w:val="left" w:pos="360"/>
        </w:tabs>
        <w:spacing w:before="120"/>
        <w:jc w:val="both"/>
        <w:rPr>
          <w:rFonts w:cs="Arial"/>
          <w:sz w:val="22"/>
          <w:szCs w:val="22"/>
        </w:rPr>
      </w:pPr>
      <w:r w:rsidRPr="00F22BB2">
        <w:rPr>
          <w:rFonts w:cs="Arial"/>
          <w:sz w:val="22"/>
          <w:szCs w:val="22"/>
        </w:rPr>
        <w:t xml:space="preserve">Jeżeli wykonawca, którego oferta została wybrana, uchyla się od zawarcia umowy lub nie wnosi wymaganego zabezpieczenia należytego wykonania umowy, </w:t>
      </w:r>
      <w:r w:rsidRPr="00F22BB2">
        <w:rPr>
          <w:rFonts w:cs="Arial"/>
          <w:sz w:val="22"/>
          <w:szCs w:val="22"/>
          <w:u w:val="single"/>
        </w:rPr>
        <w:t>zamawiający może zbadać</w:t>
      </w:r>
      <w:r w:rsidRPr="00F22BB2">
        <w:rPr>
          <w:rFonts w:cs="Arial"/>
          <w:sz w:val="22"/>
          <w:szCs w:val="22"/>
        </w:rPr>
        <w:t>, czy nie podlega wykluczeniu oraz czy spełnia warunki udziału w postępowaniu wykonawca, który złożył ofertę najwyżej ocenianą spośród pozostałych ofert</w:t>
      </w:r>
      <w:r w:rsidR="009D1FD3" w:rsidRPr="00F22BB2">
        <w:rPr>
          <w:rFonts w:cs="Arial"/>
          <w:sz w:val="22"/>
          <w:szCs w:val="22"/>
        </w:rPr>
        <w:t xml:space="preserve"> </w:t>
      </w:r>
      <w:r w:rsidR="007C03B2" w:rsidRPr="00F22BB2">
        <w:rPr>
          <w:rFonts w:cs="Arial"/>
          <w:sz w:val="22"/>
          <w:szCs w:val="22"/>
        </w:rPr>
        <w:t>–</w:t>
      </w:r>
      <w:r w:rsidR="009D1FD3" w:rsidRPr="00F22BB2">
        <w:rPr>
          <w:rFonts w:cs="Arial"/>
          <w:sz w:val="22"/>
          <w:szCs w:val="22"/>
        </w:rPr>
        <w:t xml:space="preserve"> </w:t>
      </w:r>
      <w:r w:rsidR="007C03B2" w:rsidRPr="00F22BB2">
        <w:rPr>
          <w:rFonts w:cs="Arial"/>
          <w:sz w:val="22"/>
          <w:szCs w:val="22"/>
        </w:rPr>
        <w:t>w postępowaniu, w którym zamawiający zastosował procedurę, o której mowa w art. 24aa ustawy Pzp</w:t>
      </w:r>
      <w:r w:rsidRPr="00F22BB2">
        <w:rPr>
          <w:rFonts w:cs="Arial"/>
          <w:sz w:val="22"/>
          <w:szCs w:val="22"/>
        </w:rPr>
        <w:t>.</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XVI</w:t>
      </w:r>
      <w:r w:rsidRPr="00A9745F">
        <w:rPr>
          <w:rFonts w:cs="Arial"/>
          <w:b/>
          <w:sz w:val="22"/>
          <w:szCs w:val="22"/>
        </w:rPr>
        <w:t xml:space="preserve">. </w:t>
      </w:r>
      <w:r w:rsidRPr="00A9745F">
        <w:rPr>
          <w:rFonts w:cs="Arial"/>
          <w:b/>
          <w:sz w:val="22"/>
          <w:szCs w:val="22"/>
          <w:u w:val="single"/>
        </w:rPr>
        <w:t>ZABEZPIECZENIE NALEŻYTEGO WYKONANIA UMOWY</w:t>
      </w:r>
    </w:p>
    <w:p w:rsidR="00794D86" w:rsidRPr="00822C84" w:rsidRDefault="00794D86" w:rsidP="009C01EF">
      <w:pPr>
        <w:numPr>
          <w:ilvl w:val="0"/>
          <w:numId w:val="26"/>
        </w:numPr>
        <w:spacing w:before="120"/>
        <w:jc w:val="both"/>
        <w:rPr>
          <w:rFonts w:cs="Arial"/>
          <w:sz w:val="22"/>
          <w:szCs w:val="22"/>
        </w:rPr>
      </w:pPr>
      <w:r w:rsidRPr="00822C84">
        <w:rPr>
          <w:rFonts w:cs="Arial"/>
          <w:sz w:val="22"/>
          <w:szCs w:val="22"/>
        </w:rPr>
        <w:t xml:space="preserve">Zamawiający żąda wniesienia zabezpieczenia należytego wykonania umowy w wysokości </w:t>
      </w:r>
      <w:r w:rsidRPr="00E36201">
        <w:rPr>
          <w:rFonts w:cs="Arial"/>
          <w:b/>
          <w:sz w:val="22"/>
          <w:szCs w:val="22"/>
        </w:rPr>
        <w:t xml:space="preserve">10% </w:t>
      </w:r>
      <w:r w:rsidRPr="00822C84">
        <w:rPr>
          <w:rFonts w:cs="Arial"/>
          <w:b/>
          <w:bCs/>
          <w:color w:val="000000" w:themeColor="text1"/>
          <w:sz w:val="22"/>
          <w:szCs w:val="22"/>
        </w:rPr>
        <w:t xml:space="preserve">ceny całkowitej podanej </w:t>
      </w:r>
      <w:r w:rsidRPr="00822C84">
        <w:rPr>
          <w:rFonts w:cs="Arial"/>
          <w:b/>
          <w:bCs/>
          <w:sz w:val="22"/>
          <w:szCs w:val="22"/>
        </w:rPr>
        <w:t>w ofercie</w:t>
      </w:r>
      <w:r w:rsidRPr="00822C84">
        <w:rPr>
          <w:rFonts w:cs="Arial"/>
          <w:bCs/>
          <w:sz w:val="22"/>
          <w:szCs w:val="22"/>
        </w:rPr>
        <w:t xml:space="preserve"> </w:t>
      </w:r>
      <w:r w:rsidRPr="00822C84">
        <w:rPr>
          <w:rFonts w:cs="Arial"/>
          <w:b/>
          <w:bCs/>
          <w:sz w:val="22"/>
          <w:szCs w:val="22"/>
        </w:rPr>
        <w:t>albo maksymalnej wartości nominalnej zobowiązania zamawiającego wynikającego z umowy</w:t>
      </w:r>
      <w:r w:rsidR="00943736" w:rsidRPr="00822C84">
        <w:rPr>
          <w:rFonts w:cs="Arial"/>
          <w:b/>
          <w:bCs/>
          <w:sz w:val="22"/>
          <w:szCs w:val="22"/>
        </w:rPr>
        <w:t xml:space="preserve">, </w:t>
      </w:r>
      <w:r w:rsidR="00943736" w:rsidRPr="00822C84">
        <w:rPr>
          <w:rFonts w:cs="Arial"/>
          <w:bCs/>
          <w:sz w:val="22"/>
          <w:szCs w:val="22"/>
        </w:rPr>
        <w:t>w jednej lub w kilku formach, o których mowa w art. 148 ust. 1 ustawy Pzp</w:t>
      </w:r>
      <w:r w:rsidRPr="00822C84">
        <w:rPr>
          <w:rFonts w:cs="Arial"/>
          <w:sz w:val="22"/>
          <w:szCs w:val="22"/>
        </w:rPr>
        <w:t>.</w:t>
      </w:r>
    </w:p>
    <w:p w:rsidR="00794D86" w:rsidRPr="00822C84" w:rsidRDefault="00794D86" w:rsidP="009C01EF">
      <w:pPr>
        <w:pStyle w:val="Style4"/>
        <w:widowControl/>
        <w:numPr>
          <w:ilvl w:val="0"/>
          <w:numId w:val="27"/>
        </w:numPr>
        <w:suppressAutoHyphens w:val="0"/>
        <w:spacing w:before="120" w:line="240" w:lineRule="auto"/>
        <w:rPr>
          <w:rFonts w:ascii="Arial" w:hAnsi="Arial" w:cs="Arial"/>
          <w:sz w:val="22"/>
          <w:szCs w:val="22"/>
        </w:rPr>
      </w:pPr>
      <w:r w:rsidRPr="00822C84">
        <w:rPr>
          <w:rFonts w:ascii="Arial" w:hAnsi="Arial" w:cs="Arial"/>
          <w:sz w:val="22"/>
          <w:szCs w:val="22"/>
        </w:rPr>
        <w:t xml:space="preserve">część zabezpieczenia, stanowiąca </w:t>
      </w:r>
      <w:r w:rsidRPr="00822C84">
        <w:rPr>
          <w:rFonts w:ascii="Arial" w:hAnsi="Arial" w:cs="Arial"/>
          <w:b/>
          <w:sz w:val="22"/>
          <w:szCs w:val="22"/>
        </w:rPr>
        <w:t>30% ogólnej kwoty zabezpieczenia</w:t>
      </w:r>
      <w:r w:rsidRPr="00822C84">
        <w:rPr>
          <w:rFonts w:ascii="Arial" w:hAnsi="Arial" w:cs="Arial"/>
          <w:sz w:val="22"/>
          <w:szCs w:val="22"/>
        </w:rPr>
        <w:t xml:space="preserve"> należytego wykonania umowy zostanie zatrzymana celem pokrycia roszczeń z tytułu rękojmi za wady. Część ta </w:t>
      </w:r>
      <w:r w:rsidRPr="00822C84">
        <w:rPr>
          <w:rFonts w:ascii="Arial" w:hAnsi="Arial" w:cs="Arial"/>
          <w:b/>
          <w:sz w:val="22"/>
          <w:szCs w:val="22"/>
        </w:rPr>
        <w:t>zostanie zwrócona w ciągu 15 dni po upływie okresu rękojmi za wady</w:t>
      </w:r>
      <w:r w:rsidRPr="00822C84">
        <w:rPr>
          <w:rFonts w:ascii="Arial" w:hAnsi="Arial" w:cs="Arial"/>
          <w:sz w:val="22"/>
          <w:szCs w:val="22"/>
        </w:rPr>
        <w:t xml:space="preserve">                       (lub wygaśnie po upływie ważności gwarancji  ubezpieczeniowej  lub bankowej),</w:t>
      </w:r>
    </w:p>
    <w:p w:rsidR="00794D86" w:rsidRPr="00822C84" w:rsidRDefault="00794D86" w:rsidP="009C01EF">
      <w:pPr>
        <w:pStyle w:val="Style4"/>
        <w:widowControl/>
        <w:numPr>
          <w:ilvl w:val="0"/>
          <w:numId w:val="27"/>
        </w:numPr>
        <w:suppressAutoHyphens w:val="0"/>
        <w:spacing w:before="120" w:line="240" w:lineRule="auto"/>
        <w:rPr>
          <w:rFonts w:ascii="Arial" w:hAnsi="Arial" w:cs="Arial"/>
          <w:sz w:val="22"/>
          <w:szCs w:val="22"/>
        </w:rPr>
      </w:pPr>
      <w:r w:rsidRPr="00822C84">
        <w:rPr>
          <w:rFonts w:ascii="Arial" w:hAnsi="Arial" w:cs="Arial"/>
          <w:sz w:val="22"/>
          <w:szCs w:val="22"/>
        </w:rPr>
        <w:t xml:space="preserve">pozostałe </w:t>
      </w:r>
      <w:r w:rsidRPr="00822C84">
        <w:rPr>
          <w:rFonts w:ascii="Arial" w:hAnsi="Arial" w:cs="Arial"/>
          <w:b/>
          <w:sz w:val="22"/>
          <w:szCs w:val="22"/>
        </w:rPr>
        <w:t>70%</w:t>
      </w:r>
      <w:r w:rsidRPr="00822C84">
        <w:rPr>
          <w:rFonts w:ascii="Arial" w:hAnsi="Arial" w:cs="Arial"/>
          <w:sz w:val="22"/>
          <w:szCs w:val="22"/>
        </w:rPr>
        <w:t xml:space="preserve"> </w:t>
      </w:r>
      <w:r w:rsidRPr="00822C84">
        <w:rPr>
          <w:rFonts w:ascii="Arial" w:hAnsi="Arial" w:cs="Arial"/>
          <w:b/>
          <w:sz w:val="22"/>
          <w:szCs w:val="22"/>
        </w:rPr>
        <w:t>zabezpieczenia należytego wykonania umowy</w:t>
      </w:r>
      <w:r w:rsidRPr="00822C84">
        <w:rPr>
          <w:rFonts w:ascii="Arial" w:hAnsi="Arial" w:cs="Arial"/>
          <w:sz w:val="22"/>
          <w:szCs w:val="22"/>
        </w:rPr>
        <w:t xml:space="preserve">, gwarantujące zgodne </w:t>
      </w:r>
      <w:r w:rsidR="00285601" w:rsidRPr="00822C84">
        <w:rPr>
          <w:rFonts w:ascii="Arial" w:hAnsi="Arial" w:cs="Arial"/>
          <w:sz w:val="22"/>
          <w:szCs w:val="22"/>
        </w:rPr>
        <w:t xml:space="preserve">                 </w:t>
      </w:r>
      <w:r w:rsidRPr="00822C84">
        <w:rPr>
          <w:rFonts w:ascii="Arial" w:hAnsi="Arial" w:cs="Arial"/>
          <w:sz w:val="22"/>
          <w:szCs w:val="22"/>
        </w:rPr>
        <w:t xml:space="preserve">z umową wykonanie robót, </w:t>
      </w:r>
      <w:r w:rsidRPr="00822C84">
        <w:rPr>
          <w:rFonts w:ascii="Arial" w:hAnsi="Arial" w:cs="Arial"/>
          <w:b/>
          <w:sz w:val="22"/>
          <w:szCs w:val="22"/>
        </w:rPr>
        <w:t>zostanie zwrócone w ciągu 30 dni po ich ostatecznym odbiorze</w:t>
      </w:r>
      <w:r w:rsidRPr="00822C84">
        <w:rPr>
          <w:rFonts w:ascii="Arial" w:hAnsi="Arial" w:cs="Arial"/>
          <w:sz w:val="22"/>
          <w:szCs w:val="22"/>
        </w:rPr>
        <w:t xml:space="preserve"> (lub wygaśnie po upływie ważności gwarancji ubezpieczeniowej  lub bankowej)</w:t>
      </w:r>
    </w:p>
    <w:p w:rsidR="00732984" w:rsidRPr="00822C84" w:rsidRDefault="00285601" w:rsidP="009C01EF">
      <w:pPr>
        <w:numPr>
          <w:ilvl w:val="0"/>
          <w:numId w:val="26"/>
        </w:numPr>
        <w:spacing w:before="120"/>
        <w:jc w:val="both"/>
        <w:rPr>
          <w:rFonts w:cs="Arial"/>
          <w:b/>
          <w:sz w:val="22"/>
          <w:szCs w:val="22"/>
        </w:rPr>
      </w:pPr>
      <w:r w:rsidRPr="00822C84">
        <w:rPr>
          <w:rFonts w:cs="Arial"/>
          <w:sz w:val="22"/>
          <w:szCs w:val="22"/>
        </w:rPr>
        <w:t>Zamawiający nie wyraża zgody na wniesienie zabezpieczenia w formie określonej art. 148                  ust. 2 ustawy Pzp.</w:t>
      </w:r>
    </w:p>
    <w:p w:rsidR="00943736" w:rsidRPr="00822C84" w:rsidRDefault="00943736" w:rsidP="009C01EF">
      <w:pPr>
        <w:numPr>
          <w:ilvl w:val="0"/>
          <w:numId w:val="26"/>
        </w:numPr>
        <w:spacing w:before="120"/>
        <w:jc w:val="both"/>
        <w:rPr>
          <w:rFonts w:cs="Arial"/>
          <w:sz w:val="22"/>
          <w:szCs w:val="22"/>
        </w:rPr>
      </w:pPr>
      <w:r w:rsidRPr="00822C84">
        <w:rPr>
          <w:rFonts w:cs="Arial"/>
          <w:sz w:val="22"/>
          <w:szCs w:val="22"/>
        </w:rPr>
        <w:t>W przypadku wniesienia wadium w pieniądzu, (jeśli dotyczy) Wykonawca może wyrazić zgodę na zaliczenie kwoty wadium na poczet zabezpieczenia należytego wykonania umowy.</w:t>
      </w:r>
    </w:p>
    <w:p w:rsidR="00285601" w:rsidRPr="00822C84" w:rsidRDefault="00285601" w:rsidP="009C01EF">
      <w:pPr>
        <w:numPr>
          <w:ilvl w:val="0"/>
          <w:numId w:val="26"/>
        </w:numPr>
        <w:spacing w:before="120"/>
        <w:jc w:val="both"/>
        <w:rPr>
          <w:rFonts w:cs="Arial"/>
          <w:sz w:val="22"/>
          <w:szCs w:val="22"/>
        </w:rPr>
      </w:pPr>
      <w:r w:rsidRPr="00822C84">
        <w:rPr>
          <w:rFonts w:cs="Arial"/>
          <w:sz w:val="22"/>
          <w:szCs w:val="22"/>
        </w:rPr>
        <w:t xml:space="preserve">Jeżeli okres na jaki ma zostać wniesione zabezpieczenie przekracza 5 lat, zabezpieczenie </w:t>
      </w:r>
      <w:r w:rsidR="00943736" w:rsidRPr="00822C84">
        <w:rPr>
          <w:rFonts w:cs="Arial"/>
          <w:sz w:val="22"/>
          <w:szCs w:val="22"/>
        </w:rPr>
        <w:t xml:space="preserve">                     </w:t>
      </w:r>
      <w:r w:rsidRPr="00822C84">
        <w:rPr>
          <w:rFonts w:cs="Arial"/>
          <w:sz w:val="22"/>
          <w:szCs w:val="22"/>
        </w:rPr>
        <w:t xml:space="preserve">w pieniądzu wnosi się na cały ten okres, a zabezpieczenie w innej formie wnosi się na okres nie </w:t>
      </w:r>
      <w:r w:rsidRPr="00822C84">
        <w:rPr>
          <w:rFonts w:cs="Arial"/>
          <w:sz w:val="22"/>
          <w:szCs w:val="22"/>
        </w:rPr>
        <w:lastRenderedPageBreak/>
        <w:t>krótszy niż 5 lat, z jednoczesnym zobowiązaniem się wykonawcy do przedłużenia zabezpieczenia lub wniesienia nowego zabezpieczenia na kolejne okresy.</w:t>
      </w:r>
    </w:p>
    <w:p w:rsidR="00285601" w:rsidRPr="00822C84" w:rsidRDefault="00285601" w:rsidP="009C01EF">
      <w:pPr>
        <w:numPr>
          <w:ilvl w:val="0"/>
          <w:numId w:val="26"/>
        </w:numPr>
        <w:spacing w:before="120"/>
        <w:jc w:val="both"/>
        <w:rPr>
          <w:rFonts w:cs="Arial"/>
          <w:sz w:val="22"/>
          <w:szCs w:val="22"/>
        </w:rPr>
      </w:pPr>
      <w:r w:rsidRPr="00822C84">
        <w:rPr>
          <w:rFonts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85601" w:rsidRPr="00822C84" w:rsidRDefault="00285601" w:rsidP="009C01EF">
      <w:pPr>
        <w:numPr>
          <w:ilvl w:val="0"/>
          <w:numId w:val="26"/>
        </w:numPr>
        <w:spacing w:before="120"/>
        <w:jc w:val="both"/>
        <w:rPr>
          <w:rFonts w:cs="Arial"/>
          <w:sz w:val="22"/>
          <w:szCs w:val="22"/>
        </w:rPr>
      </w:pPr>
      <w:r w:rsidRPr="00822C84">
        <w:rPr>
          <w:rFonts w:cs="Arial"/>
          <w:sz w:val="22"/>
          <w:szCs w:val="22"/>
        </w:rPr>
        <w:t xml:space="preserve">Wypłata, o której mowa w </w:t>
      </w:r>
      <w:r w:rsidR="00943736" w:rsidRPr="00822C84">
        <w:rPr>
          <w:rFonts w:cs="Arial"/>
          <w:sz w:val="22"/>
          <w:szCs w:val="22"/>
        </w:rPr>
        <w:t>pkt 4</w:t>
      </w:r>
      <w:r w:rsidRPr="00822C84">
        <w:rPr>
          <w:rFonts w:cs="Arial"/>
          <w:sz w:val="22"/>
          <w:szCs w:val="22"/>
        </w:rPr>
        <w:t>, następuje nie później niż w ostatnim dniu ważności dotychczasowego zabezpieczenia.</w:t>
      </w:r>
    </w:p>
    <w:p w:rsidR="00582209" w:rsidRPr="00822C84" w:rsidRDefault="00582209" w:rsidP="009C01EF">
      <w:pPr>
        <w:numPr>
          <w:ilvl w:val="0"/>
          <w:numId w:val="26"/>
        </w:numPr>
        <w:spacing w:before="120"/>
        <w:jc w:val="both"/>
        <w:rPr>
          <w:rFonts w:cs="Arial"/>
          <w:sz w:val="22"/>
          <w:szCs w:val="22"/>
        </w:rPr>
      </w:pPr>
      <w:r w:rsidRPr="00822C84">
        <w:rPr>
          <w:rFonts w:cs="Arial"/>
          <w:sz w:val="22"/>
          <w:szCs w:val="22"/>
        </w:rPr>
        <w:t xml:space="preserve">W przypadku wnoszenia przez wykonawcę zabezpieczenia należytego wykonania umowy                            w formie gwarancji lub poręczenia zamawiający nie narzuca ich wzoru, jednak winny one zawierać wszystkie istotne postanowienia wskazane w </w:t>
      </w:r>
      <w:r w:rsidRPr="00822C84">
        <w:rPr>
          <w:rFonts w:cs="Arial"/>
          <w:b/>
          <w:sz w:val="22"/>
          <w:szCs w:val="22"/>
        </w:rPr>
        <w:t>załączniku nr 14 do SIWZ.</w:t>
      </w:r>
    </w:p>
    <w:p w:rsidR="00732984" w:rsidRPr="00A9745F" w:rsidRDefault="00732984" w:rsidP="00732984">
      <w:pPr>
        <w:spacing w:before="240"/>
        <w:ind w:left="1985" w:hanging="1985"/>
        <w:jc w:val="both"/>
        <w:rPr>
          <w:rFonts w:cs="Arial"/>
          <w:b/>
          <w:sz w:val="22"/>
          <w:szCs w:val="22"/>
          <w:u w:val="single"/>
        </w:rPr>
      </w:pPr>
      <w:r w:rsidRPr="00A9745F">
        <w:rPr>
          <w:rFonts w:cs="Arial"/>
          <w:b/>
          <w:i/>
          <w:sz w:val="22"/>
          <w:szCs w:val="22"/>
        </w:rPr>
        <w:t>ROZDZIAŁ XVII</w:t>
      </w:r>
      <w:r w:rsidRPr="00A9745F">
        <w:rPr>
          <w:rFonts w:cs="Arial"/>
          <w:b/>
          <w:sz w:val="22"/>
          <w:szCs w:val="22"/>
        </w:rPr>
        <w:t xml:space="preserve">. </w:t>
      </w:r>
      <w:r w:rsidRPr="00A9745F">
        <w:rPr>
          <w:rFonts w:cs="Arial"/>
          <w:b/>
          <w:sz w:val="22"/>
          <w:szCs w:val="22"/>
          <w:u w:val="single"/>
        </w:rPr>
        <w:t>ISTOTNE DLA STRON POSTANOWIENIA, KTÓRE ZOSTANA WPROWADZONE DO TREŚCI ZAWIERANEJ UMOWY</w:t>
      </w:r>
      <w:r>
        <w:rPr>
          <w:rFonts w:cs="Arial"/>
          <w:b/>
          <w:sz w:val="22"/>
          <w:szCs w:val="22"/>
          <w:u w:val="single"/>
        </w:rPr>
        <w:t xml:space="preserve"> </w:t>
      </w:r>
      <w:r w:rsidRPr="00A9745F">
        <w:rPr>
          <w:rFonts w:cs="Arial"/>
          <w:b/>
          <w:sz w:val="22"/>
          <w:szCs w:val="22"/>
          <w:u w:val="single"/>
        </w:rPr>
        <w:t xml:space="preserve">W SPRAWIE ZAMÓWIENIA PUBLICZNEGO, OGÓLNE WARUNKI UMOWY </w:t>
      </w:r>
    </w:p>
    <w:p w:rsidR="00732984" w:rsidRPr="00D51732" w:rsidRDefault="00732984" w:rsidP="00732984">
      <w:pPr>
        <w:spacing w:before="120"/>
        <w:jc w:val="both"/>
        <w:rPr>
          <w:rFonts w:cs="Arial"/>
          <w:sz w:val="22"/>
          <w:szCs w:val="22"/>
        </w:rPr>
      </w:pPr>
      <w:r w:rsidRPr="00A9745F">
        <w:rPr>
          <w:rFonts w:cs="Arial"/>
          <w:sz w:val="22"/>
          <w:szCs w:val="22"/>
        </w:rPr>
        <w:t xml:space="preserve">Umowa na realizację zamówienia zostanie zawarta na warunkach wymienionych </w:t>
      </w:r>
      <w:r w:rsidRPr="00D51732">
        <w:rPr>
          <w:rFonts w:cs="Arial"/>
          <w:sz w:val="22"/>
          <w:szCs w:val="22"/>
        </w:rPr>
        <w:t>w </w:t>
      </w:r>
      <w:r w:rsidRPr="00D51732">
        <w:rPr>
          <w:rFonts w:cs="Arial"/>
          <w:b/>
          <w:sz w:val="22"/>
          <w:szCs w:val="22"/>
        </w:rPr>
        <w:t xml:space="preserve">załączniku </w:t>
      </w:r>
      <w:r w:rsidR="00BF71F7" w:rsidRPr="00D51732">
        <w:rPr>
          <w:rFonts w:cs="Arial"/>
          <w:b/>
          <w:sz w:val="22"/>
          <w:szCs w:val="22"/>
        </w:rPr>
        <w:t xml:space="preserve">                 </w:t>
      </w:r>
      <w:r w:rsidRPr="00D51732">
        <w:rPr>
          <w:rFonts w:cs="Arial"/>
          <w:b/>
          <w:sz w:val="22"/>
          <w:szCs w:val="22"/>
        </w:rPr>
        <w:t xml:space="preserve">nr </w:t>
      </w:r>
      <w:r w:rsidR="00BF71F7" w:rsidRPr="00D51732">
        <w:rPr>
          <w:rFonts w:cs="Arial"/>
          <w:b/>
          <w:sz w:val="22"/>
          <w:szCs w:val="22"/>
        </w:rPr>
        <w:t>1</w:t>
      </w:r>
      <w:r w:rsidR="004B3ADC">
        <w:rPr>
          <w:rFonts w:cs="Arial"/>
          <w:b/>
          <w:sz w:val="22"/>
          <w:szCs w:val="22"/>
        </w:rPr>
        <w:t>3</w:t>
      </w:r>
      <w:r w:rsidRPr="00D51732">
        <w:rPr>
          <w:rFonts w:cs="Arial"/>
          <w:sz w:val="22"/>
          <w:szCs w:val="22"/>
        </w:rPr>
        <w:t xml:space="preserve"> </w:t>
      </w:r>
      <w:r w:rsidRPr="008404D2">
        <w:rPr>
          <w:rFonts w:cs="Arial"/>
          <w:b/>
          <w:sz w:val="22"/>
          <w:szCs w:val="22"/>
        </w:rPr>
        <w:t>do SIWZ</w:t>
      </w:r>
      <w:r w:rsidRPr="00D51732">
        <w:rPr>
          <w:rFonts w:cs="Arial"/>
          <w:sz w:val="22"/>
          <w:szCs w:val="22"/>
        </w:rPr>
        <w:t>.</w:t>
      </w:r>
    </w:p>
    <w:p w:rsidR="00732984" w:rsidRPr="00A03953" w:rsidRDefault="00732984" w:rsidP="00732984">
      <w:pPr>
        <w:overflowPunct w:val="0"/>
        <w:autoSpaceDE w:val="0"/>
        <w:autoSpaceDN w:val="0"/>
        <w:adjustRightInd w:val="0"/>
        <w:spacing w:before="120"/>
        <w:jc w:val="both"/>
        <w:textAlignment w:val="baseline"/>
        <w:rPr>
          <w:rFonts w:cs="Arial"/>
          <w:b/>
          <w:sz w:val="22"/>
          <w:szCs w:val="22"/>
        </w:rPr>
      </w:pPr>
      <w:r w:rsidRPr="00A03953">
        <w:rPr>
          <w:rFonts w:cs="Arial"/>
          <w:b/>
          <w:sz w:val="22"/>
          <w:szCs w:val="22"/>
        </w:rPr>
        <w:t>Zamawiający przewiduje dokonać zmiany do umowy:</w:t>
      </w:r>
    </w:p>
    <w:p w:rsidR="004E21A0" w:rsidRPr="00A03953" w:rsidRDefault="004E21A0" w:rsidP="008A4B90">
      <w:pPr>
        <w:pStyle w:val="Akapitzlist"/>
        <w:numPr>
          <w:ilvl w:val="0"/>
          <w:numId w:val="75"/>
        </w:numPr>
        <w:suppressAutoHyphens w:val="0"/>
        <w:spacing w:before="120" w:line="259" w:lineRule="auto"/>
        <w:jc w:val="both"/>
        <w:rPr>
          <w:rFonts w:ascii="Arial" w:hAnsi="Arial" w:cs="Arial"/>
          <w:sz w:val="22"/>
          <w:szCs w:val="22"/>
        </w:rPr>
      </w:pPr>
      <w:r w:rsidRPr="00A03953">
        <w:rPr>
          <w:rFonts w:ascii="Arial" w:hAnsi="Arial" w:cs="Arial"/>
          <w:sz w:val="22"/>
          <w:szCs w:val="22"/>
        </w:rPr>
        <w:t xml:space="preserve">Umowa może zostać zmieniona w przypadkach i na zasadach wskazanych w art. 144 ustawy </w:t>
      </w:r>
      <w:r w:rsidR="008A4B90">
        <w:rPr>
          <w:rFonts w:ascii="Arial" w:hAnsi="Arial" w:cs="Arial"/>
          <w:sz w:val="22"/>
          <w:szCs w:val="22"/>
        </w:rPr>
        <w:t>P</w:t>
      </w:r>
      <w:r w:rsidRPr="00A03953">
        <w:rPr>
          <w:rFonts w:ascii="Arial" w:hAnsi="Arial" w:cs="Arial"/>
          <w:sz w:val="22"/>
          <w:szCs w:val="22"/>
        </w:rPr>
        <w:t xml:space="preserve">zp. </w:t>
      </w:r>
    </w:p>
    <w:p w:rsidR="004E21A0" w:rsidRPr="00A03953" w:rsidRDefault="004E21A0" w:rsidP="008A4B90">
      <w:pPr>
        <w:pStyle w:val="Akapitzlist"/>
        <w:numPr>
          <w:ilvl w:val="0"/>
          <w:numId w:val="75"/>
        </w:numPr>
        <w:suppressAutoHyphens w:val="0"/>
        <w:spacing w:before="120" w:line="259" w:lineRule="auto"/>
        <w:jc w:val="both"/>
        <w:rPr>
          <w:rFonts w:ascii="Arial" w:hAnsi="Arial" w:cs="Arial"/>
          <w:sz w:val="22"/>
          <w:szCs w:val="22"/>
        </w:rPr>
      </w:pPr>
      <w:r w:rsidRPr="00A03953">
        <w:rPr>
          <w:rFonts w:ascii="Arial" w:hAnsi="Arial" w:cs="Arial"/>
          <w:sz w:val="22"/>
          <w:szCs w:val="22"/>
        </w:rPr>
        <w:t>Ponadto,  postanowienia niniejszej umowy dotyczące terminu realizacji, będą mogły zostać zmienione w stosunku do jej treści, jeżeli wystąpią następujące okoliczności:</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wystąpi </w:t>
      </w:r>
      <w:r w:rsidRPr="00A03953">
        <w:rPr>
          <w:rFonts w:ascii="Arial" w:hAnsi="Arial" w:cs="Arial"/>
          <w:b/>
          <w:sz w:val="22"/>
          <w:szCs w:val="22"/>
        </w:rPr>
        <w:t>zmiana przepisów prawnych</w:t>
      </w:r>
      <w:r w:rsidRPr="00A03953">
        <w:rPr>
          <w:rFonts w:ascii="Arial" w:hAnsi="Arial" w:cs="Arial"/>
          <w:sz w:val="22"/>
          <w:szCs w:val="22"/>
        </w:rPr>
        <w:t xml:space="preserve"> istotnych dla realizacji przedmiotu umowy   i mająca wpływ na  zakres lub termin wykonania przedmiotu zamówienia, </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eastAsia="Calibri" w:hAnsi="Arial" w:cs="Arial"/>
          <w:b/>
          <w:sz w:val="22"/>
          <w:szCs w:val="22"/>
        </w:rPr>
        <w:t>organ administracji publicznej lub inna upoważniona instytucja nie wydała decyzji  lub warunków technicznych lub innego dokumentu</w:t>
      </w:r>
      <w:r w:rsidRPr="00A03953">
        <w:rPr>
          <w:rFonts w:ascii="Arial" w:eastAsia="Calibri" w:hAnsi="Arial" w:cs="Arial"/>
          <w:sz w:val="22"/>
          <w:szCs w:val="22"/>
        </w:rPr>
        <w:t xml:space="preserve"> niezbędnego do prawidłowej realizacji przedmiotu umowy w terminie ustawowo przewidzianym dla danej czynności,</w:t>
      </w:r>
      <w:r w:rsidRPr="00A03953">
        <w:rPr>
          <w:rFonts w:ascii="Arial" w:hAnsi="Arial" w:cs="Arial"/>
          <w:sz w:val="22"/>
          <w:szCs w:val="22"/>
        </w:rPr>
        <w:t xml:space="preserve"> jeśli nastąpiło to</w:t>
      </w:r>
      <w:r w:rsidR="008A4B90">
        <w:rPr>
          <w:rFonts w:ascii="Arial" w:hAnsi="Arial" w:cs="Arial"/>
          <w:sz w:val="22"/>
          <w:szCs w:val="22"/>
        </w:rPr>
        <w:t> </w:t>
      </w:r>
      <w:r w:rsidRPr="00A03953">
        <w:rPr>
          <w:rFonts w:ascii="Arial" w:hAnsi="Arial" w:cs="Arial"/>
          <w:sz w:val="22"/>
          <w:szCs w:val="22"/>
        </w:rPr>
        <w:t>z</w:t>
      </w:r>
      <w:r w:rsidR="008A4B90">
        <w:rPr>
          <w:rFonts w:ascii="Arial" w:hAnsi="Arial" w:cs="Arial"/>
          <w:sz w:val="22"/>
          <w:szCs w:val="22"/>
        </w:rPr>
        <w:t> </w:t>
      </w:r>
      <w:r w:rsidRPr="00A03953">
        <w:rPr>
          <w:rFonts w:ascii="Arial" w:hAnsi="Arial" w:cs="Arial"/>
          <w:sz w:val="22"/>
          <w:szCs w:val="22"/>
        </w:rPr>
        <w:t>przyczyn niezależnych od Wykonawcy a przedłużenie ma wpływ na termin realizacji umowy,</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eastAsia="Calibri" w:hAnsi="Arial" w:cs="Arial"/>
          <w:b/>
          <w:sz w:val="22"/>
          <w:szCs w:val="22"/>
        </w:rPr>
        <w:t>przedłużenie się czasu uzyskania uzgodnień, opinii lub zgód  gestorów sieci lub  innych podmiotów lub osób,</w:t>
      </w:r>
      <w:r w:rsidRPr="00A03953">
        <w:rPr>
          <w:rFonts w:ascii="Arial" w:eastAsia="Calibri" w:hAnsi="Arial" w:cs="Arial"/>
          <w:sz w:val="22"/>
          <w:szCs w:val="22"/>
        </w:rPr>
        <w:t xml:space="preserve"> takich jak np.: </w:t>
      </w:r>
      <w:r w:rsidRPr="00A03953">
        <w:rPr>
          <w:rFonts w:ascii="Arial" w:hAnsi="Arial" w:cs="Arial"/>
          <w:sz w:val="22"/>
          <w:szCs w:val="22"/>
        </w:rPr>
        <w:t>zajęcie pasa drogowego, dopuszczenie przez gestorów do prac na sieciach, zawarcie z gestorami umów o usunięcie kolizji z sieciami, udostępnienie nieruchomości dla realizacji przedmiotu zamówienia, jeśli nastąpiło to</w:t>
      </w:r>
      <w:r w:rsidR="00591BC3">
        <w:rPr>
          <w:rFonts w:ascii="Arial" w:hAnsi="Arial" w:cs="Arial"/>
          <w:sz w:val="22"/>
          <w:szCs w:val="22"/>
        </w:rPr>
        <w:t> </w:t>
      </w:r>
      <w:r w:rsidRPr="00A03953">
        <w:rPr>
          <w:rFonts w:ascii="Arial" w:hAnsi="Arial" w:cs="Arial"/>
          <w:sz w:val="22"/>
          <w:szCs w:val="22"/>
        </w:rPr>
        <w:t>z</w:t>
      </w:r>
      <w:r w:rsidR="00591BC3">
        <w:rPr>
          <w:rFonts w:ascii="Arial" w:hAnsi="Arial" w:cs="Arial"/>
          <w:sz w:val="22"/>
          <w:szCs w:val="22"/>
        </w:rPr>
        <w:t> </w:t>
      </w:r>
      <w:r w:rsidRPr="00A03953">
        <w:rPr>
          <w:rFonts w:ascii="Arial" w:hAnsi="Arial" w:cs="Arial"/>
          <w:sz w:val="22"/>
          <w:szCs w:val="22"/>
        </w:rPr>
        <w:t>przyczyn niezależnych od Wykonawcy a przedłużenie ma wpływ na termin realizacji umowy,</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jeżeli przyczyny będące  następstwem </w:t>
      </w:r>
      <w:r w:rsidRPr="00A03953">
        <w:rPr>
          <w:rFonts w:ascii="Arial" w:hAnsi="Arial" w:cs="Arial"/>
          <w:b/>
          <w:sz w:val="22"/>
          <w:szCs w:val="22"/>
        </w:rPr>
        <w:t>okoliczności, za które odpowiedzialność ponosi wyłącznie Zamawiający</w:t>
      </w:r>
      <w:r w:rsidRPr="00A03953">
        <w:rPr>
          <w:rFonts w:ascii="Arial" w:hAnsi="Arial" w:cs="Arial"/>
          <w:sz w:val="22"/>
          <w:szCs w:val="22"/>
        </w:rPr>
        <w:t>, w szczególności: nieterminowego przekazania terenu budowy, konieczności zmian dokumentacji projektowej w zakresie, w jakim miały one lub będą mogły mieć wpływ na dotrzymanie terminu zakończenia przedmiotu umowy,</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wystąpią </w:t>
      </w:r>
      <w:r w:rsidRPr="00A03953">
        <w:rPr>
          <w:rFonts w:ascii="Arial" w:hAnsi="Arial" w:cs="Arial"/>
          <w:b/>
          <w:sz w:val="22"/>
          <w:szCs w:val="22"/>
        </w:rPr>
        <w:t>niesprzyjające warunki atmosferyczne</w:t>
      </w:r>
      <w:r w:rsidRPr="00A03953">
        <w:rPr>
          <w:rFonts w:ascii="Arial" w:hAnsi="Arial" w:cs="Arial"/>
          <w:sz w:val="22"/>
          <w:szCs w:val="22"/>
        </w:rPr>
        <w:t xml:space="preserve"> uniemożliwiające prawidłowe wykonanie robót z powodu technologii realizacji robót określonej: umową, normami lub innymi przepisami, wymagającej konkretnych warunków</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atmosferycznych, jeżeli konieczność wykonania robót w tym okresie nie jest następstwem okoliczności, za które Wykonawca ponosi odpowiedzialność,</w:t>
      </w:r>
    </w:p>
    <w:p w:rsidR="004E21A0" w:rsidRPr="00A03953" w:rsidRDefault="004E21A0"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lastRenderedPageBreak/>
        <w:t xml:space="preserve">wystąpi konieczność wykonania </w:t>
      </w:r>
      <w:r w:rsidRPr="00A03953">
        <w:rPr>
          <w:rFonts w:ascii="Arial" w:hAnsi="Arial" w:cs="Arial"/>
          <w:b/>
          <w:sz w:val="22"/>
          <w:szCs w:val="22"/>
        </w:rPr>
        <w:t>robót zamiennych</w:t>
      </w:r>
      <w:r w:rsidRPr="00A03953">
        <w:rPr>
          <w:rFonts w:ascii="Arial" w:hAnsi="Arial" w:cs="Arial"/>
          <w:sz w:val="22"/>
          <w:szCs w:val="22"/>
        </w:rPr>
        <w:t xml:space="preserve"> lub innych robót niezbędnych do wykonania przedmiotu umowy ze względu na zasady wiedzy technicznej, które wstrzymują lub opóźniają realizację przedmiotu umowy, </w:t>
      </w:r>
    </w:p>
    <w:p w:rsidR="00A03953" w:rsidRPr="00A03953" w:rsidRDefault="00A03953"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wystąpi niebezpieczeństwo </w:t>
      </w:r>
      <w:r w:rsidRPr="00A03953">
        <w:rPr>
          <w:rFonts w:ascii="Arial" w:hAnsi="Arial" w:cs="Arial"/>
          <w:b/>
          <w:sz w:val="22"/>
          <w:szCs w:val="22"/>
        </w:rPr>
        <w:t>kolizji</w:t>
      </w:r>
      <w:r w:rsidRPr="00A03953">
        <w:rPr>
          <w:rFonts w:ascii="Arial" w:hAnsi="Arial" w:cs="Arial"/>
          <w:sz w:val="22"/>
          <w:szCs w:val="22"/>
        </w:rPr>
        <w:t xml:space="preserve"> z planowanymi lub równolegle prowadzonymi przez inne podmioty inwestycjami w zakresie niezbędnym do uniknięcia lub usunięcia tych kolizji,</w:t>
      </w:r>
    </w:p>
    <w:p w:rsidR="00A03953" w:rsidRPr="00A03953" w:rsidRDefault="00A03953"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wystąpi </w:t>
      </w:r>
      <w:r w:rsidRPr="00A03953">
        <w:rPr>
          <w:rFonts w:ascii="Arial" w:hAnsi="Arial" w:cs="Arial"/>
          <w:b/>
          <w:sz w:val="22"/>
          <w:szCs w:val="22"/>
        </w:rPr>
        <w:t>brak możliwości wykonywania robót</w:t>
      </w:r>
      <w:r w:rsidRPr="00A03953">
        <w:rPr>
          <w:rFonts w:ascii="Arial" w:hAnsi="Arial" w:cs="Arial"/>
          <w:sz w:val="22"/>
          <w:szCs w:val="22"/>
        </w:rPr>
        <w:t xml:space="preserve"> z przyczyn niezależnych od Wykonawcy, w</w:t>
      </w:r>
      <w:r w:rsidR="00591BC3">
        <w:rPr>
          <w:rFonts w:ascii="Arial" w:hAnsi="Arial" w:cs="Arial"/>
          <w:sz w:val="22"/>
          <w:szCs w:val="22"/>
        </w:rPr>
        <w:t> </w:t>
      </w:r>
      <w:r w:rsidRPr="00A03953">
        <w:rPr>
          <w:rFonts w:ascii="Arial" w:hAnsi="Arial" w:cs="Arial"/>
          <w:sz w:val="22"/>
          <w:szCs w:val="22"/>
        </w:rPr>
        <w:t>szczególności z powodu  niedopuszczenia do ich wykonywania lub nakazania ich wstrzymania przez uprawniony organ, lub też konieczności wstrzymania robót wynikającej bezpośrednio z przepisów  prawa,</w:t>
      </w:r>
    </w:p>
    <w:p w:rsidR="00A03953" w:rsidRPr="00A03953" w:rsidRDefault="00A03953"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wystąpią </w:t>
      </w:r>
      <w:r w:rsidRPr="00A03953">
        <w:rPr>
          <w:rFonts w:ascii="Arial" w:hAnsi="Arial" w:cs="Arial"/>
          <w:b/>
          <w:sz w:val="22"/>
          <w:szCs w:val="22"/>
        </w:rPr>
        <w:t>warunki terenu budowy lub stanu budynku</w:t>
      </w:r>
      <w:r w:rsidRPr="00A03953">
        <w:rPr>
          <w:rFonts w:ascii="Arial" w:hAnsi="Arial" w:cs="Arial"/>
          <w:sz w:val="22"/>
          <w:szCs w:val="22"/>
        </w:rPr>
        <w:t>, odbiegające w sposób istotny od przyjętych w dokumentacji projektowej, w szczególności w razie napotkania niezinwentaryzowanych lub błędnie zinwentaryzowanych sieci, instalacji lub innych obiektów,</w:t>
      </w:r>
    </w:p>
    <w:p w:rsidR="00A03953" w:rsidRPr="00A03953" w:rsidRDefault="00A03953"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hAnsi="Arial" w:cs="Arial"/>
          <w:sz w:val="22"/>
          <w:szCs w:val="22"/>
        </w:rPr>
        <w:t xml:space="preserve">wystąpi </w:t>
      </w:r>
      <w:r w:rsidRPr="00A03953">
        <w:rPr>
          <w:rFonts w:ascii="Arial" w:hAnsi="Arial" w:cs="Arial"/>
          <w:b/>
          <w:sz w:val="22"/>
          <w:szCs w:val="22"/>
        </w:rPr>
        <w:t>siła wyższa</w:t>
      </w:r>
      <w:r w:rsidRPr="00A03953">
        <w:rPr>
          <w:rFonts w:ascii="Arial" w:hAnsi="Arial" w:cs="Arial"/>
          <w:sz w:val="22"/>
          <w:szCs w:val="22"/>
        </w:rPr>
        <w:t xml:space="preserve"> uniemożliwiająca wykonanie przedmiotu umowy zgodnie z jej postanowieniami, tj.: </w:t>
      </w:r>
      <w:r w:rsidRPr="00A03953">
        <w:rPr>
          <w:rFonts w:ascii="Arial" w:eastAsia="Calibri" w:hAnsi="Arial" w:cs="Arial"/>
          <w:sz w:val="22"/>
          <w:szCs w:val="22"/>
        </w:rPr>
        <w:t>niezależnego od Stron losowego zdarzenia zewnętrznego, które było niemożliwe do przewidzenia w momencie zawarcia Umowy i któremu nie można było zapobiec mimo dochowania należytej staranności,</w:t>
      </w:r>
    </w:p>
    <w:p w:rsidR="00A03953" w:rsidRPr="00A03953" w:rsidRDefault="00A03953" w:rsidP="008A4B90">
      <w:pPr>
        <w:pStyle w:val="Akapitzlist"/>
        <w:numPr>
          <w:ilvl w:val="0"/>
          <w:numId w:val="76"/>
        </w:numPr>
        <w:suppressAutoHyphens w:val="0"/>
        <w:spacing w:before="120" w:line="276" w:lineRule="auto"/>
        <w:jc w:val="both"/>
        <w:rPr>
          <w:rFonts w:ascii="Arial" w:hAnsi="Arial" w:cs="Arial"/>
          <w:sz w:val="22"/>
          <w:szCs w:val="22"/>
        </w:rPr>
      </w:pPr>
      <w:r w:rsidRPr="00A03953">
        <w:rPr>
          <w:rFonts w:ascii="Arial" w:eastAsia="Calibri" w:hAnsi="Arial" w:cs="Arial"/>
          <w:b/>
          <w:sz w:val="22"/>
          <w:szCs w:val="22"/>
        </w:rPr>
        <w:t>w przypadku innych istotnych okoliczności niezawinionych przez Wykonawcę i</w:t>
      </w:r>
      <w:r w:rsidR="00591BC3">
        <w:rPr>
          <w:rFonts w:ascii="Arial" w:eastAsia="Calibri" w:hAnsi="Arial" w:cs="Arial"/>
          <w:b/>
          <w:sz w:val="22"/>
          <w:szCs w:val="22"/>
        </w:rPr>
        <w:t> </w:t>
      </w:r>
      <w:r w:rsidRPr="00A03953">
        <w:rPr>
          <w:rFonts w:ascii="Arial" w:eastAsia="Calibri" w:hAnsi="Arial" w:cs="Arial"/>
          <w:b/>
          <w:sz w:val="22"/>
          <w:szCs w:val="22"/>
        </w:rPr>
        <w:t>niewymienionych powyżej a wpływających na termin realizacji zamówienia</w:t>
      </w:r>
      <w:r w:rsidRPr="00A03953">
        <w:rPr>
          <w:rFonts w:ascii="Arial" w:eastAsia="Calibri" w:hAnsi="Arial" w:cs="Arial"/>
          <w:sz w:val="22"/>
          <w:szCs w:val="22"/>
        </w:rPr>
        <w:t>, w</w:t>
      </w:r>
      <w:r w:rsidR="00591BC3">
        <w:rPr>
          <w:rFonts w:ascii="Arial" w:eastAsia="Calibri" w:hAnsi="Arial" w:cs="Arial"/>
          <w:sz w:val="22"/>
          <w:szCs w:val="22"/>
        </w:rPr>
        <w:t> </w:t>
      </w:r>
      <w:r w:rsidRPr="00A03953">
        <w:rPr>
          <w:rFonts w:ascii="Arial" w:eastAsia="Calibri" w:hAnsi="Arial" w:cs="Arial"/>
          <w:sz w:val="22"/>
          <w:szCs w:val="22"/>
        </w:rPr>
        <w:t>szczególności: trudności w pozyskiwaniu materiałów budowlanych, urządzeń i innych czynników niezbędnych dla prawidłowej realizacji umowy, których nie można było przewidzieć przed jej podpisaniem.</w:t>
      </w:r>
    </w:p>
    <w:p w:rsidR="00A03953" w:rsidRPr="00A03953" w:rsidRDefault="00A03953" w:rsidP="008A4B90">
      <w:pPr>
        <w:pStyle w:val="Akapitzlist"/>
        <w:numPr>
          <w:ilvl w:val="0"/>
          <w:numId w:val="75"/>
        </w:numPr>
        <w:suppressAutoHyphens w:val="0"/>
        <w:spacing w:before="120" w:line="259" w:lineRule="auto"/>
        <w:jc w:val="both"/>
        <w:rPr>
          <w:rFonts w:ascii="Arial" w:hAnsi="Arial" w:cs="Arial"/>
          <w:sz w:val="22"/>
          <w:szCs w:val="22"/>
        </w:rPr>
      </w:pPr>
      <w:r w:rsidRPr="00A03953">
        <w:rPr>
          <w:rFonts w:ascii="Arial" w:hAnsi="Arial" w:cs="Arial"/>
          <w:sz w:val="22"/>
          <w:szCs w:val="22"/>
        </w:rPr>
        <w:t>Umowa może ulec zmianie w zakresie przedmiotu oraz innych postanowień umowy w</w:t>
      </w:r>
      <w:r w:rsidR="00591BC3">
        <w:rPr>
          <w:rFonts w:ascii="Arial" w:hAnsi="Arial" w:cs="Arial"/>
          <w:sz w:val="22"/>
          <w:szCs w:val="22"/>
        </w:rPr>
        <w:t> </w:t>
      </w:r>
      <w:r w:rsidRPr="00A03953">
        <w:rPr>
          <w:rFonts w:ascii="Arial" w:hAnsi="Arial" w:cs="Arial"/>
          <w:sz w:val="22"/>
          <w:szCs w:val="22"/>
        </w:rPr>
        <w:t xml:space="preserve">następujących sytuacjach: </w:t>
      </w:r>
    </w:p>
    <w:p w:rsidR="00A03953" w:rsidRPr="008A4B90" w:rsidRDefault="00A03953" w:rsidP="008A4B90">
      <w:pPr>
        <w:pStyle w:val="Akapitzlist"/>
        <w:numPr>
          <w:ilvl w:val="0"/>
          <w:numId w:val="86"/>
        </w:numPr>
        <w:spacing w:before="120" w:line="276" w:lineRule="auto"/>
        <w:jc w:val="both"/>
        <w:rPr>
          <w:rFonts w:ascii="Arial" w:hAnsi="Arial" w:cs="Arial"/>
          <w:sz w:val="22"/>
          <w:szCs w:val="22"/>
        </w:rPr>
      </w:pPr>
      <w:r w:rsidRPr="008A4B90">
        <w:rPr>
          <w:rFonts w:ascii="Arial" w:hAnsi="Arial" w:cs="Arial"/>
          <w:sz w:val="22"/>
          <w:szCs w:val="22"/>
        </w:rPr>
        <w:t>konieczności zrealizowania jakiejkolwiek części robót, objętej przedmiotem umowy, przy zastosowaniu odmiennych rozwiązań technicznych, materiałowych lub technologicznych, niż wskazane w dokumentacji projektowej, a wynikających ze stwierdzonych wad tej dokumentacji, zmiany stanu prawnego lub technologii w oparciu, o które je przygotowano, gdyby zastosowanie pierwotnych rozwiązań groziło niewykonaniem lub nienależytym wykonaniem przedmiotu umowy,</w:t>
      </w:r>
    </w:p>
    <w:p w:rsidR="00A03953" w:rsidRPr="008A4B90" w:rsidRDefault="00A03953" w:rsidP="008A4B90">
      <w:pPr>
        <w:pStyle w:val="Akapitzlist"/>
        <w:numPr>
          <w:ilvl w:val="0"/>
          <w:numId w:val="86"/>
        </w:numPr>
        <w:spacing w:before="120" w:line="276" w:lineRule="auto"/>
        <w:jc w:val="both"/>
        <w:rPr>
          <w:rFonts w:ascii="Arial" w:hAnsi="Arial" w:cs="Arial"/>
          <w:sz w:val="22"/>
          <w:szCs w:val="22"/>
        </w:rPr>
      </w:pPr>
      <w:r w:rsidRPr="008A4B90">
        <w:rPr>
          <w:rFonts w:ascii="Arial" w:hAnsi="Arial" w:cs="Arial"/>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03953" w:rsidRPr="008A4B90" w:rsidRDefault="00A03953" w:rsidP="008A4B90">
      <w:pPr>
        <w:pStyle w:val="Akapitzlist"/>
        <w:numPr>
          <w:ilvl w:val="0"/>
          <w:numId w:val="86"/>
        </w:numPr>
        <w:suppressAutoHyphens w:val="0"/>
        <w:spacing w:before="120" w:line="259" w:lineRule="auto"/>
        <w:jc w:val="both"/>
        <w:rPr>
          <w:rFonts w:ascii="Arial" w:hAnsi="Arial" w:cs="Arial"/>
          <w:sz w:val="22"/>
          <w:szCs w:val="22"/>
        </w:rPr>
      </w:pPr>
      <w:r w:rsidRPr="008A4B90">
        <w:rPr>
          <w:rFonts w:ascii="Arial" w:hAnsi="Arial" w:cs="Arial"/>
          <w:sz w:val="22"/>
          <w:szCs w:val="22"/>
        </w:rPr>
        <w:t>wystąpienia warunków terenu budowy  odbiegających w sposób istotny od przyjętych w</w:t>
      </w:r>
      <w:r w:rsidR="00591BC3">
        <w:rPr>
          <w:rFonts w:ascii="Arial" w:hAnsi="Arial" w:cs="Arial"/>
          <w:sz w:val="22"/>
          <w:szCs w:val="22"/>
        </w:rPr>
        <w:t> </w:t>
      </w:r>
      <w:r w:rsidRPr="008A4B90">
        <w:rPr>
          <w:rFonts w:ascii="Arial" w:hAnsi="Arial" w:cs="Arial"/>
          <w:sz w:val="22"/>
          <w:szCs w:val="22"/>
        </w:rPr>
        <w:t>dokumentacji projektowej, w szczególności napotkania niezinwentaryzowanych lub błędnie zinwentaryzowanych sieci, instalacji lub innych obiektów budowlanych,</w:t>
      </w:r>
    </w:p>
    <w:p w:rsidR="00A03953" w:rsidRPr="008A4B90" w:rsidRDefault="00A03953" w:rsidP="008A4B90">
      <w:pPr>
        <w:pStyle w:val="Akapitzlist"/>
        <w:numPr>
          <w:ilvl w:val="0"/>
          <w:numId w:val="86"/>
        </w:numPr>
        <w:suppressAutoHyphens w:val="0"/>
        <w:spacing w:before="120" w:line="259" w:lineRule="auto"/>
        <w:jc w:val="both"/>
        <w:rPr>
          <w:rFonts w:ascii="Arial" w:hAnsi="Arial" w:cs="Arial"/>
          <w:sz w:val="22"/>
          <w:szCs w:val="22"/>
        </w:rPr>
      </w:pPr>
      <w:r w:rsidRPr="008A4B90">
        <w:rPr>
          <w:rFonts w:ascii="Arial" w:hAnsi="Arial" w:cs="Arial"/>
          <w:sz w:val="22"/>
          <w:szCs w:val="22"/>
        </w:rPr>
        <w:t>wystąpienia konieczności wykonania robót zamiennych lub innych robót niezbędnych do wykonania przedmiotu umowy ze względu na konieczność usunięcia niebezpieczeństwa kolizji z planowanymi lub równolegle prowadzonymi przez inne podmioty inwestycjami w</w:t>
      </w:r>
      <w:r w:rsidR="00591BC3">
        <w:rPr>
          <w:rFonts w:ascii="Arial" w:hAnsi="Arial" w:cs="Arial"/>
          <w:sz w:val="22"/>
          <w:szCs w:val="22"/>
        </w:rPr>
        <w:t> </w:t>
      </w:r>
      <w:r w:rsidRPr="008A4B90">
        <w:rPr>
          <w:rFonts w:ascii="Arial" w:hAnsi="Arial" w:cs="Arial"/>
          <w:sz w:val="22"/>
          <w:szCs w:val="22"/>
        </w:rPr>
        <w:t>zakresie niezbędnym do uniknięcia lub usunięcia tych kolizji,</w:t>
      </w:r>
    </w:p>
    <w:p w:rsidR="00A03953" w:rsidRPr="008A4B90" w:rsidRDefault="00A03953" w:rsidP="008A4B90">
      <w:pPr>
        <w:pStyle w:val="Akapitzlist"/>
        <w:numPr>
          <w:ilvl w:val="0"/>
          <w:numId w:val="86"/>
        </w:numPr>
        <w:suppressAutoHyphens w:val="0"/>
        <w:spacing w:before="120" w:line="259" w:lineRule="auto"/>
        <w:jc w:val="both"/>
        <w:rPr>
          <w:rFonts w:ascii="Arial" w:hAnsi="Arial" w:cs="Arial"/>
          <w:sz w:val="22"/>
          <w:szCs w:val="22"/>
        </w:rPr>
      </w:pPr>
      <w:r w:rsidRPr="008A4B90">
        <w:rPr>
          <w:rFonts w:ascii="Arial" w:hAnsi="Arial" w:cs="Arial"/>
          <w:sz w:val="22"/>
          <w:szCs w:val="22"/>
        </w:rPr>
        <w:t xml:space="preserve">sytuacji, w której wykonanie pełnego zakresu robót nie będzie konieczne (możliwość ograniczenia zakresu rzeczowego przedmiotu umowy) w sytuacji gdy wykonanie danych </w:t>
      </w:r>
      <w:r w:rsidRPr="008A4B90">
        <w:rPr>
          <w:rFonts w:ascii="Arial" w:hAnsi="Arial" w:cs="Arial"/>
          <w:sz w:val="22"/>
          <w:szCs w:val="22"/>
        </w:rPr>
        <w:lastRenderedPageBreak/>
        <w:t>robót będzie zbędne do prawidłowego tj. zgodnego z zasadami wiedzy technicznej  i</w:t>
      </w:r>
      <w:r w:rsidR="00591BC3">
        <w:rPr>
          <w:rFonts w:ascii="Arial" w:hAnsi="Arial" w:cs="Arial"/>
          <w:sz w:val="22"/>
          <w:szCs w:val="22"/>
        </w:rPr>
        <w:t> </w:t>
      </w:r>
      <w:r w:rsidRPr="008A4B90">
        <w:rPr>
          <w:rFonts w:ascii="Arial" w:hAnsi="Arial" w:cs="Arial"/>
          <w:sz w:val="22"/>
          <w:szCs w:val="22"/>
        </w:rPr>
        <w:t>obowiązującymi na dzień odbioru robót przepisami wykonania przedmiotu umowy.</w:t>
      </w:r>
    </w:p>
    <w:p w:rsidR="00A03953" w:rsidRPr="008A4B90" w:rsidRDefault="00A03953" w:rsidP="008A4B90">
      <w:pPr>
        <w:pStyle w:val="Akapitzlist"/>
        <w:framePr w:w="673" w:h="526" w:hRule="exact" w:hSpace="141" w:wrap="around" w:vAnchor="text" w:hAnchor="text" w:xAlign="right" w:y="8"/>
        <w:spacing w:line="276" w:lineRule="auto"/>
        <w:ind w:left="-332"/>
        <w:suppressOverlap/>
        <w:jc w:val="both"/>
        <w:rPr>
          <w:rFonts w:ascii="Arial" w:hAnsi="Arial" w:cs="Arial"/>
          <w:sz w:val="16"/>
        </w:rPr>
      </w:pPr>
    </w:p>
    <w:p w:rsidR="00A03953" w:rsidRPr="008A4B90" w:rsidRDefault="00A03953" w:rsidP="008A4B90">
      <w:pPr>
        <w:pStyle w:val="Akapitzlist"/>
        <w:framePr w:w="673" w:h="526" w:hRule="exact" w:hSpace="141" w:wrap="around" w:vAnchor="text" w:hAnchor="text" w:xAlign="right" w:y="8"/>
        <w:spacing w:line="276" w:lineRule="auto"/>
        <w:ind w:left="-332"/>
        <w:suppressOverlap/>
        <w:jc w:val="both"/>
        <w:rPr>
          <w:rFonts w:ascii="Arial" w:hAnsi="Arial" w:cs="Arial"/>
          <w:sz w:val="16"/>
        </w:rPr>
      </w:pPr>
    </w:p>
    <w:p w:rsidR="00A03953" w:rsidRPr="008A4B90" w:rsidRDefault="00A03953" w:rsidP="008A4B90">
      <w:pPr>
        <w:pStyle w:val="Akapitzlist"/>
        <w:framePr w:w="673" w:h="526" w:hRule="exact" w:hSpace="141" w:wrap="around" w:vAnchor="text" w:hAnchor="text" w:xAlign="right" w:y="8"/>
        <w:spacing w:line="276" w:lineRule="auto"/>
        <w:ind w:left="-332"/>
        <w:suppressOverlap/>
        <w:jc w:val="both"/>
        <w:rPr>
          <w:rFonts w:ascii="Arial" w:hAnsi="Arial" w:cs="Arial"/>
          <w:sz w:val="16"/>
        </w:rPr>
      </w:pPr>
    </w:p>
    <w:p w:rsidR="00732984" w:rsidRPr="00A9745F" w:rsidRDefault="00732984" w:rsidP="00732984">
      <w:pPr>
        <w:spacing w:before="240"/>
        <w:ind w:left="1843" w:hanging="1843"/>
        <w:jc w:val="both"/>
        <w:rPr>
          <w:rFonts w:cs="Arial"/>
          <w:b/>
          <w:sz w:val="22"/>
          <w:szCs w:val="22"/>
          <w:u w:val="single"/>
        </w:rPr>
      </w:pPr>
      <w:r w:rsidRPr="00A9745F">
        <w:rPr>
          <w:rFonts w:cs="Arial"/>
          <w:b/>
          <w:i/>
          <w:sz w:val="22"/>
          <w:szCs w:val="22"/>
        </w:rPr>
        <w:t xml:space="preserve">ROZDZIAŁ XVIII </w:t>
      </w:r>
      <w:r w:rsidRPr="00A9745F">
        <w:rPr>
          <w:rFonts w:cs="Arial"/>
          <w:b/>
          <w:sz w:val="22"/>
          <w:szCs w:val="22"/>
          <w:u w:val="single"/>
        </w:rPr>
        <w:t xml:space="preserve">ŚRODKI OCHRONY PRAWNEJ PRZYSŁUGUJĄCE WYKONAWCY </w:t>
      </w:r>
      <w:r>
        <w:rPr>
          <w:rFonts w:cs="Arial"/>
          <w:b/>
          <w:sz w:val="22"/>
          <w:szCs w:val="22"/>
          <w:u w:val="single"/>
        </w:rPr>
        <w:t xml:space="preserve">                       </w:t>
      </w:r>
      <w:r w:rsidRPr="00A9745F">
        <w:rPr>
          <w:rFonts w:cs="Arial"/>
          <w:b/>
          <w:sz w:val="22"/>
          <w:szCs w:val="22"/>
          <w:u w:val="single"/>
        </w:rPr>
        <w:t>W TOKU POSTĘPOWANIA O UDZIELNIE ZAMÓWIENIA PUBLICZNEGO</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Każdemu wykonawcy, a także innemu podmiotowi, jeżeli ma lub będzie miał interes </w:t>
      </w:r>
      <w:r>
        <w:rPr>
          <w:rFonts w:ascii="Arial" w:hAnsi="Arial" w:cs="Arial"/>
          <w:sz w:val="22"/>
          <w:szCs w:val="22"/>
        </w:rPr>
        <w:t xml:space="preserve"> </w:t>
      </w:r>
      <w:r w:rsidRPr="00A9745F">
        <w:rPr>
          <w:rFonts w:ascii="Arial" w:hAnsi="Arial" w:cs="Arial"/>
          <w:sz w:val="22"/>
          <w:szCs w:val="22"/>
        </w:rPr>
        <w:t>w uzyskaniu danego zamówienia oraz poniósł lub może ponieść szkodę</w:t>
      </w:r>
      <w:r>
        <w:rPr>
          <w:rFonts w:ascii="Arial" w:hAnsi="Arial" w:cs="Arial"/>
          <w:sz w:val="22"/>
          <w:szCs w:val="22"/>
        </w:rPr>
        <w:t xml:space="preserve"> </w:t>
      </w:r>
      <w:r w:rsidRPr="00A9745F">
        <w:rPr>
          <w:rFonts w:ascii="Arial" w:hAnsi="Arial" w:cs="Arial"/>
          <w:sz w:val="22"/>
          <w:szCs w:val="22"/>
        </w:rPr>
        <w:t xml:space="preserve">w wyniku naruszenia przez </w:t>
      </w:r>
      <w:r>
        <w:rPr>
          <w:rFonts w:ascii="Arial" w:hAnsi="Arial" w:cs="Arial"/>
          <w:sz w:val="22"/>
          <w:szCs w:val="22"/>
        </w:rPr>
        <w:t>zamawiającego</w:t>
      </w:r>
      <w:r w:rsidRPr="00A9745F">
        <w:rPr>
          <w:rFonts w:ascii="Arial" w:hAnsi="Arial" w:cs="Arial"/>
          <w:sz w:val="22"/>
          <w:szCs w:val="22"/>
        </w:rPr>
        <w:t xml:space="preserve"> przepisów ustawy Pzp przysługują środki ochrony prawnej przewidzianej </w:t>
      </w:r>
      <w:r w:rsidR="00CC7902">
        <w:rPr>
          <w:rFonts w:ascii="Arial" w:hAnsi="Arial" w:cs="Arial"/>
          <w:sz w:val="22"/>
          <w:szCs w:val="22"/>
        </w:rPr>
        <w:t xml:space="preserve">                      </w:t>
      </w:r>
      <w:r w:rsidRPr="00A9745F">
        <w:rPr>
          <w:rFonts w:ascii="Arial" w:hAnsi="Arial" w:cs="Arial"/>
          <w:sz w:val="22"/>
          <w:szCs w:val="22"/>
        </w:rPr>
        <w:t>w rozdziale VI ustawy Pzp jak dla postępowań poniżej/powyżej kwoty określonej w przepisach wykonawczych wydanych na podstawie art. 11 ust. 1 ustawy Pzp.</w:t>
      </w:r>
    </w:p>
    <w:p w:rsidR="00732984" w:rsidRPr="00A9745F" w:rsidRDefault="00732984" w:rsidP="009672BE">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Środki ochrony prawnej wobec ogłoszenia o zamówieniu oraz SIWZ przysługują również organizacjom wpisanym na listę, o której mowa w art. 154 pkt. 5 ustawy Pzp. </w:t>
      </w:r>
    </w:p>
    <w:p w:rsidR="00732984" w:rsidRPr="00A9745F" w:rsidRDefault="00732984" w:rsidP="00732984">
      <w:pPr>
        <w:tabs>
          <w:tab w:val="left" w:pos="9639"/>
        </w:tabs>
        <w:spacing w:before="240"/>
        <w:jc w:val="both"/>
        <w:rPr>
          <w:rFonts w:cs="Arial"/>
          <w:b/>
          <w:sz w:val="22"/>
          <w:szCs w:val="22"/>
        </w:rPr>
      </w:pPr>
      <w:r w:rsidRPr="00A9745F">
        <w:rPr>
          <w:rFonts w:cs="Arial"/>
          <w:b/>
          <w:i/>
          <w:sz w:val="22"/>
          <w:szCs w:val="22"/>
        </w:rPr>
        <w:t>ROZDZIAŁ XIX.</w:t>
      </w:r>
      <w:r w:rsidRPr="00A9745F">
        <w:rPr>
          <w:rFonts w:cs="Arial"/>
          <w:b/>
          <w:sz w:val="22"/>
          <w:szCs w:val="22"/>
        </w:rPr>
        <w:t xml:space="preserve"> </w:t>
      </w:r>
      <w:r w:rsidRPr="002A34F3">
        <w:rPr>
          <w:rFonts w:cs="Arial"/>
          <w:b/>
          <w:sz w:val="22"/>
          <w:szCs w:val="22"/>
          <w:u w:val="single"/>
        </w:rPr>
        <w:t>DODATKOWE INFORMACJE</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dopuszcza składania ofert częściowych.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udzielenia zamówień, o których mowa w art. 67 ust 1 pkt 6 i 7.</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dopuszcza składania ofert wariantowych.</w:t>
      </w:r>
    </w:p>
    <w:p w:rsidR="00732984" w:rsidRPr="00794D86" w:rsidRDefault="00732984" w:rsidP="009672BE">
      <w:pPr>
        <w:numPr>
          <w:ilvl w:val="0"/>
          <w:numId w:val="9"/>
        </w:numPr>
        <w:spacing w:before="120"/>
        <w:ind w:left="425" w:hanging="425"/>
        <w:jc w:val="both"/>
        <w:rPr>
          <w:rFonts w:cs="Arial"/>
          <w:sz w:val="22"/>
          <w:szCs w:val="22"/>
        </w:rPr>
      </w:pPr>
      <w:r w:rsidRPr="00794D86">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 w dokumentach złożonych na potwierdzenie spełniania warunków udziału w post</w:t>
      </w:r>
      <w:r w:rsidR="00CC7902" w:rsidRPr="00794D86">
        <w:rPr>
          <w:rFonts w:cs="Arial"/>
          <w:sz w:val="22"/>
          <w:szCs w:val="22"/>
        </w:rPr>
        <w:t>ę</w:t>
      </w:r>
      <w:r w:rsidRPr="00794D86">
        <w:rPr>
          <w:rFonts w:cs="Arial"/>
          <w:sz w:val="22"/>
          <w:szCs w:val="22"/>
        </w:rPr>
        <w:t>powaniu, wyrażonej w walutach innych niż PLN, zamawiający przyjmie średni kurs publikowany przez Narodowy Bank Polski, tabela A, z dnia publikacji ogłoszenia</w:t>
      </w:r>
      <w:r w:rsidR="005D5823" w:rsidRPr="00794D86">
        <w:rPr>
          <w:rFonts w:cs="Arial"/>
          <w:sz w:val="22"/>
          <w:szCs w:val="22"/>
        </w:rPr>
        <w:t xml:space="preserve"> </w:t>
      </w:r>
      <w:r w:rsidRPr="00794D86">
        <w:rPr>
          <w:rFonts w:cs="Arial"/>
          <w:sz w:val="22"/>
          <w:szCs w:val="22"/>
        </w:rPr>
        <w:t xml:space="preserve">o zamówieniu w </w:t>
      </w:r>
      <w:r w:rsidR="008C5DD4" w:rsidRPr="00794D86">
        <w:rPr>
          <w:rFonts w:cs="Arial"/>
          <w:sz w:val="22"/>
          <w:szCs w:val="22"/>
        </w:rPr>
        <w:t>D</w:t>
      </w:r>
      <w:r w:rsidRPr="00794D86">
        <w:rPr>
          <w:rFonts w:cs="Arial"/>
          <w:sz w:val="22"/>
          <w:szCs w:val="22"/>
        </w:rPr>
        <w:t>zienniku Urzędowym Unii Europejskiej (odpowiednio: z dnia ogłoszenia o zamówieniu w Biuletynie Zamówień Publicznych). Jeśli w tym dniu kursu nie ogłoszono, do ww. przeliczenia zastosowany będzie ostatni ogłoszony kurs przed tym dniem.</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 xml:space="preserve">Zamawiający nie przewiduje przeprowadzenie aukcji elektronicznej. </w:t>
      </w:r>
    </w:p>
    <w:p w:rsidR="00732984" w:rsidRPr="00A9745F" w:rsidRDefault="00732984" w:rsidP="009672BE">
      <w:pPr>
        <w:numPr>
          <w:ilvl w:val="0"/>
          <w:numId w:val="9"/>
        </w:numPr>
        <w:spacing w:before="120"/>
        <w:ind w:left="425" w:hanging="425"/>
        <w:jc w:val="both"/>
        <w:rPr>
          <w:rFonts w:cs="Arial"/>
          <w:sz w:val="22"/>
          <w:szCs w:val="22"/>
        </w:rPr>
      </w:pPr>
      <w:r w:rsidRPr="00A9745F">
        <w:rPr>
          <w:rFonts w:cs="Arial"/>
          <w:sz w:val="22"/>
          <w:szCs w:val="22"/>
        </w:rPr>
        <w:t>Zamawiający nie przewiduje zwrotu kosztów udziału w postępowaniu,</w:t>
      </w:r>
      <w:r>
        <w:rPr>
          <w:rFonts w:cs="Arial"/>
          <w:sz w:val="22"/>
          <w:szCs w:val="22"/>
        </w:rPr>
        <w:t xml:space="preserve"> </w:t>
      </w:r>
      <w:r w:rsidRPr="00A9745F">
        <w:rPr>
          <w:rFonts w:cs="Arial"/>
          <w:sz w:val="22"/>
          <w:szCs w:val="22"/>
        </w:rPr>
        <w:t>z zastrzeżeniem art. 93 ust. 4 ustawy Pzp.</w:t>
      </w:r>
    </w:p>
    <w:p w:rsidR="00732984" w:rsidRPr="002A34F3" w:rsidRDefault="00732984" w:rsidP="00732984">
      <w:pPr>
        <w:pStyle w:val="Tekstpodstawowy21"/>
        <w:spacing w:before="240" w:after="0" w:line="240" w:lineRule="auto"/>
        <w:rPr>
          <w:rFonts w:ascii="Arial" w:hAnsi="Arial" w:cs="Arial"/>
          <w:b/>
          <w:sz w:val="22"/>
          <w:szCs w:val="22"/>
          <w:u w:val="single"/>
        </w:rPr>
      </w:pPr>
      <w:r w:rsidRPr="002A34F3">
        <w:rPr>
          <w:rFonts w:ascii="Arial" w:hAnsi="Arial" w:cs="Arial"/>
          <w:b/>
          <w:sz w:val="22"/>
          <w:szCs w:val="22"/>
          <w:u w:val="single"/>
        </w:rPr>
        <w:t xml:space="preserve">PODWYKONAWSTWO </w:t>
      </w:r>
    </w:p>
    <w:p w:rsidR="00843318" w:rsidRPr="00843318" w:rsidRDefault="00732984" w:rsidP="009672BE">
      <w:pPr>
        <w:numPr>
          <w:ilvl w:val="0"/>
          <w:numId w:val="13"/>
        </w:numPr>
        <w:spacing w:before="120"/>
        <w:jc w:val="both"/>
        <w:rPr>
          <w:rFonts w:cs="Arial"/>
          <w:strike/>
          <w:sz w:val="22"/>
          <w:szCs w:val="22"/>
        </w:rPr>
      </w:pPr>
      <w:r w:rsidRPr="00843318">
        <w:rPr>
          <w:rFonts w:cs="Arial"/>
          <w:sz w:val="22"/>
          <w:szCs w:val="22"/>
        </w:rPr>
        <w:t>Wykonawca może powierzyć wykonanie części zamówienia podwykonawcy/om z wyjątkiem sytuacji, gdy zamawiający zastrzeże w Specyfikacji Istotnych Warunków Zamówienia (patrz Rozdział III SIWZ) obowiązek osobistego wykonania przez wykonawcę</w:t>
      </w:r>
      <w:r w:rsidR="00843318" w:rsidRPr="00843318">
        <w:rPr>
          <w:rFonts w:cs="Arial"/>
          <w:sz w:val="22"/>
          <w:szCs w:val="22"/>
        </w:rPr>
        <w:t xml:space="preserve"> </w:t>
      </w:r>
      <w:r w:rsidRPr="00843318">
        <w:rPr>
          <w:rFonts w:cs="Arial"/>
          <w:sz w:val="22"/>
          <w:szCs w:val="22"/>
        </w:rPr>
        <w:t>kluczowych części zamówienia na roboty budowlane</w:t>
      </w:r>
      <w:r w:rsidR="00843318" w:rsidRPr="00843318">
        <w:rPr>
          <w:rFonts w:cs="Arial"/>
          <w:sz w:val="22"/>
          <w:szCs w:val="22"/>
        </w:rPr>
        <w:t>.</w:t>
      </w:r>
    </w:p>
    <w:p w:rsidR="00732984" w:rsidRPr="00843318" w:rsidRDefault="00732984" w:rsidP="009672BE">
      <w:pPr>
        <w:numPr>
          <w:ilvl w:val="0"/>
          <w:numId w:val="13"/>
        </w:numPr>
        <w:spacing w:before="120"/>
        <w:jc w:val="both"/>
        <w:rPr>
          <w:rFonts w:cs="Arial"/>
          <w:sz w:val="22"/>
          <w:szCs w:val="22"/>
        </w:rPr>
      </w:pPr>
      <w:r w:rsidRPr="00843318">
        <w:rPr>
          <w:rFonts w:cs="Arial"/>
          <w:sz w:val="22"/>
          <w:szCs w:val="22"/>
        </w:rPr>
        <w:t xml:space="preserve">Zamawiający żąda wskazania przez wykonawcę części zamówienia, których wykonanie zamierza powierzyć podwykonawcom, i podania przez wykonawcę firm podwykonawców </w:t>
      </w:r>
      <w:r w:rsidR="005D5823" w:rsidRPr="00843318">
        <w:rPr>
          <w:rFonts w:cs="Arial"/>
          <w:sz w:val="22"/>
          <w:szCs w:val="22"/>
        </w:rPr>
        <w:t xml:space="preserve">                           </w:t>
      </w:r>
      <w:r w:rsidRPr="00843318">
        <w:rPr>
          <w:rFonts w:cs="Arial"/>
          <w:sz w:val="22"/>
          <w:szCs w:val="22"/>
        </w:rPr>
        <w:t>– w Formularzu ofertowym pkt 10.</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ED59EB" w:rsidRPr="00FE6429" w:rsidRDefault="00ED59EB" w:rsidP="009672BE">
      <w:pPr>
        <w:numPr>
          <w:ilvl w:val="0"/>
          <w:numId w:val="13"/>
        </w:numPr>
        <w:spacing w:before="120"/>
        <w:jc w:val="both"/>
        <w:rPr>
          <w:rFonts w:cs="Arial"/>
          <w:sz w:val="22"/>
          <w:szCs w:val="22"/>
        </w:rPr>
      </w:pPr>
      <w:r w:rsidRPr="00FE6429">
        <w:rPr>
          <w:rFonts w:cs="Arial"/>
          <w:sz w:val="22"/>
          <w:szCs w:val="22"/>
        </w:rPr>
        <w:t xml:space="preserve">Zamawiający może żądać informacji, o których mowa w pkt 3, w przypadku zamówień na dostawy, usługi inne niż dotyczące usług, które mają być wykonane w miejscu podlegającym </w:t>
      </w:r>
      <w:r w:rsidRPr="00FE6429">
        <w:rPr>
          <w:rFonts w:cs="Arial"/>
          <w:sz w:val="22"/>
          <w:szCs w:val="22"/>
        </w:rPr>
        <w:lastRenderedPageBreak/>
        <w:t xml:space="preserve">bezpośredniemu nadzorowi zamawiającego, lub zamówień od dostawców uczestniczących </w:t>
      </w:r>
      <w:r w:rsidR="00843318">
        <w:rPr>
          <w:rFonts w:cs="Arial"/>
          <w:sz w:val="22"/>
          <w:szCs w:val="22"/>
        </w:rPr>
        <w:t xml:space="preserve">                  </w:t>
      </w:r>
      <w:r w:rsidRPr="00FE6429">
        <w:rPr>
          <w:rFonts w:cs="Arial"/>
          <w:sz w:val="22"/>
          <w:szCs w:val="22"/>
        </w:rPr>
        <w:t>w realizacji zamówienia na roboty budowlane lub usługi.</w:t>
      </w:r>
    </w:p>
    <w:p w:rsidR="00ED59EB" w:rsidRDefault="00ED59EB" w:rsidP="009672BE">
      <w:pPr>
        <w:numPr>
          <w:ilvl w:val="0"/>
          <w:numId w:val="13"/>
        </w:numPr>
        <w:spacing w:before="120"/>
        <w:ind w:left="357" w:hanging="357"/>
        <w:jc w:val="both"/>
        <w:rPr>
          <w:rFonts w:cs="Arial"/>
          <w:sz w:val="22"/>
          <w:szCs w:val="22"/>
        </w:rPr>
      </w:pPr>
      <w:r w:rsidRPr="00ED59EB">
        <w:rPr>
          <w:rFonts w:cs="Arial"/>
          <w:sz w:val="22"/>
          <w:szCs w:val="22"/>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B1E69">
        <w:rPr>
          <w:rFonts w:cs="Arial"/>
          <w:sz w:val="22"/>
          <w:szCs w:val="22"/>
        </w:rPr>
        <w:t xml:space="preserve">                    </w:t>
      </w:r>
      <w:r w:rsidRPr="00ED59EB">
        <w:rPr>
          <w:rFonts w:cs="Arial"/>
          <w:sz w:val="22"/>
          <w:szCs w:val="22"/>
        </w:rPr>
        <w:t>w trakcie postępowania o udzielenie zamówienia</w:t>
      </w:r>
      <w:r>
        <w:rPr>
          <w:rFonts w:cs="Arial"/>
          <w:sz w:val="22"/>
          <w:szCs w:val="22"/>
        </w:rPr>
        <w:t>.</w:t>
      </w:r>
    </w:p>
    <w:p w:rsidR="00BB1E69" w:rsidRDefault="00BB1E69" w:rsidP="009672BE">
      <w:pPr>
        <w:numPr>
          <w:ilvl w:val="0"/>
          <w:numId w:val="13"/>
        </w:numPr>
        <w:spacing w:before="120"/>
        <w:ind w:left="357" w:hanging="357"/>
        <w:jc w:val="both"/>
        <w:rPr>
          <w:rFonts w:cs="Arial"/>
          <w:sz w:val="22"/>
          <w:szCs w:val="22"/>
        </w:rPr>
      </w:pPr>
      <w:r w:rsidRPr="00BB1E69">
        <w:rPr>
          <w:rFonts w:cs="Arial"/>
          <w:sz w:val="22"/>
          <w:szCs w:val="22"/>
        </w:rPr>
        <w:t xml:space="preserve">Powierzenie wykonania części zamówienia podwykonawcom nie zwalnia wykonawcy </w:t>
      </w:r>
      <w:r>
        <w:rPr>
          <w:rFonts w:cs="Arial"/>
          <w:sz w:val="22"/>
          <w:szCs w:val="22"/>
        </w:rPr>
        <w:t xml:space="preserve">                               </w:t>
      </w:r>
      <w:r w:rsidRPr="00BB1E69">
        <w:rPr>
          <w:rFonts w:cs="Arial"/>
          <w:sz w:val="22"/>
          <w:szCs w:val="22"/>
        </w:rPr>
        <w:t>z odpowiedzialności za należyte wykonanie tego zamówienia</w:t>
      </w:r>
      <w:r>
        <w:rPr>
          <w:rFonts w:cs="Arial"/>
          <w:sz w:val="22"/>
          <w:szCs w:val="22"/>
        </w:rPr>
        <w:t>.</w:t>
      </w:r>
    </w:p>
    <w:p w:rsidR="00732984" w:rsidRPr="00C262AD" w:rsidRDefault="00C262AD" w:rsidP="009672BE">
      <w:pPr>
        <w:numPr>
          <w:ilvl w:val="0"/>
          <w:numId w:val="13"/>
        </w:numPr>
        <w:spacing w:before="120"/>
        <w:ind w:left="357" w:hanging="357"/>
        <w:jc w:val="both"/>
        <w:rPr>
          <w:rFonts w:cs="Arial"/>
          <w:sz w:val="22"/>
          <w:szCs w:val="22"/>
        </w:rPr>
      </w:pPr>
      <w:r w:rsidRPr="00C262AD">
        <w:rPr>
          <w:rFonts w:cs="Arial"/>
          <w:sz w:val="22"/>
          <w:szCs w:val="22"/>
        </w:rPr>
        <w:t>Wykonawca składający ofertę wspólną (p</w:t>
      </w:r>
      <w:r w:rsidR="00732984" w:rsidRPr="00C262AD">
        <w:rPr>
          <w:rFonts w:cs="Arial"/>
          <w:sz w:val="22"/>
          <w:szCs w:val="22"/>
        </w:rPr>
        <w:t>artner</w:t>
      </w:r>
      <w:r w:rsidRPr="00C262AD">
        <w:rPr>
          <w:rFonts w:cs="Arial"/>
          <w:sz w:val="22"/>
          <w:szCs w:val="22"/>
        </w:rPr>
        <w:t>)</w:t>
      </w:r>
      <w:r w:rsidR="00732984" w:rsidRPr="00C262AD">
        <w:rPr>
          <w:rFonts w:cs="Arial"/>
          <w:sz w:val="22"/>
          <w:szCs w:val="22"/>
        </w:rPr>
        <w:t xml:space="preserve"> nie jest podwykonawcą.</w:t>
      </w:r>
    </w:p>
    <w:p w:rsidR="009C7C50" w:rsidRDefault="009C7C50">
      <w:pPr>
        <w:suppressAutoHyphens w:val="0"/>
        <w:spacing w:after="160" w:line="259" w:lineRule="auto"/>
        <w:rPr>
          <w:rFonts w:cs="Arial"/>
          <w:b/>
          <w:bCs/>
          <w:kern w:val="1"/>
          <w:sz w:val="22"/>
          <w:szCs w:val="22"/>
          <w:u w:val="single"/>
        </w:rPr>
      </w:pPr>
      <w:r>
        <w:rPr>
          <w:sz w:val="22"/>
          <w:szCs w:val="22"/>
          <w:u w:val="single"/>
        </w:rPr>
        <w:br w:type="page"/>
      </w:r>
    </w:p>
    <w:p w:rsidR="00732984" w:rsidRPr="002A34F3" w:rsidRDefault="00732984" w:rsidP="00732984">
      <w:pPr>
        <w:pStyle w:val="Nagwek1"/>
        <w:tabs>
          <w:tab w:val="num" w:pos="720"/>
        </w:tabs>
        <w:suppressAutoHyphens w:val="0"/>
        <w:spacing w:after="120"/>
        <w:jc w:val="both"/>
        <w:rPr>
          <w:sz w:val="22"/>
          <w:szCs w:val="22"/>
          <w:u w:val="single"/>
        </w:rPr>
      </w:pPr>
      <w:r w:rsidRPr="002A34F3">
        <w:rPr>
          <w:sz w:val="22"/>
          <w:szCs w:val="22"/>
          <w:u w:val="single"/>
        </w:rPr>
        <w:lastRenderedPageBreak/>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4B0608" w:rsidRPr="004B0608" w:rsidTr="009C7C50">
        <w:tc>
          <w:tcPr>
            <w:tcW w:w="1985" w:type="dxa"/>
            <w:gridSpan w:val="2"/>
            <w:shd w:val="clear" w:color="auto" w:fill="BFBFBF"/>
            <w:vAlign w:val="center"/>
          </w:tcPr>
          <w:p w:rsidR="00732984" w:rsidRPr="004B0608" w:rsidRDefault="00732984" w:rsidP="00026DF1">
            <w:pPr>
              <w:jc w:val="center"/>
              <w:rPr>
                <w:rFonts w:cs="Arial"/>
                <w:b/>
                <w:sz w:val="21"/>
                <w:szCs w:val="21"/>
              </w:rPr>
            </w:pPr>
            <w:bookmarkStart w:id="34" w:name="_Hlk516671175"/>
            <w:r w:rsidRPr="004B0608">
              <w:rPr>
                <w:rFonts w:cs="Arial"/>
                <w:b/>
                <w:sz w:val="21"/>
                <w:szCs w:val="21"/>
              </w:rPr>
              <w:t>Oznaczenie Załącznika</w:t>
            </w:r>
          </w:p>
        </w:tc>
        <w:tc>
          <w:tcPr>
            <w:tcW w:w="7654" w:type="dxa"/>
            <w:shd w:val="clear" w:color="auto" w:fill="BFBFBF"/>
            <w:vAlign w:val="center"/>
          </w:tcPr>
          <w:p w:rsidR="00732984" w:rsidRPr="004B0608" w:rsidRDefault="00732984" w:rsidP="00026DF1">
            <w:pPr>
              <w:pStyle w:val="Nagwek3"/>
              <w:spacing w:before="0" w:after="0"/>
              <w:rPr>
                <w:sz w:val="21"/>
                <w:szCs w:val="21"/>
              </w:rPr>
            </w:pPr>
            <w:r w:rsidRPr="004B0608">
              <w:rPr>
                <w:sz w:val="21"/>
                <w:szCs w:val="21"/>
              </w:rPr>
              <w:t>Nazwa Załącznika</w:t>
            </w:r>
          </w:p>
        </w:tc>
      </w:tr>
      <w:tr w:rsidR="000E175B" w:rsidRPr="004B0608" w:rsidTr="0034234F">
        <w:trPr>
          <w:trHeight w:val="298"/>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Formularze do wypełnienia, stanowiące treść oferty wykonawcy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Formularz ofertowy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 xml:space="preserve">Oświadczenie </w:t>
            </w:r>
            <w:bookmarkStart w:id="35" w:name="_Hlk525812636"/>
            <w:r w:rsidRPr="004B0608">
              <w:rPr>
                <w:rFonts w:cs="Arial"/>
                <w:sz w:val="21"/>
                <w:szCs w:val="21"/>
              </w:rPr>
              <w:t>wykonawcy o niepodleganiu wykluczeniu z postępowania wraz</w:t>
            </w:r>
            <w:r w:rsidR="00591BC3">
              <w:rPr>
                <w:rFonts w:cs="Arial"/>
                <w:sz w:val="21"/>
                <w:szCs w:val="21"/>
              </w:rPr>
              <w:t> </w:t>
            </w:r>
            <w:r w:rsidRPr="004B0608">
              <w:rPr>
                <w:rFonts w:cs="Arial"/>
                <w:sz w:val="21"/>
                <w:szCs w:val="21"/>
              </w:rPr>
              <w:t>z</w:t>
            </w:r>
            <w:r w:rsidR="00591BC3">
              <w:rPr>
                <w:rFonts w:cs="Arial"/>
                <w:sz w:val="21"/>
                <w:szCs w:val="21"/>
              </w:rPr>
              <w:t> </w:t>
            </w:r>
            <w:r w:rsidRPr="004B0608">
              <w:rPr>
                <w:rFonts w:cs="Arial"/>
                <w:sz w:val="21"/>
                <w:szCs w:val="21"/>
              </w:rPr>
              <w:t>oświadczeniem wykonawcy o spełnianiu warunków udziału</w:t>
            </w:r>
            <w:r w:rsidR="00D75DB3" w:rsidRPr="004B0608">
              <w:rPr>
                <w:rFonts w:cs="Arial"/>
                <w:sz w:val="21"/>
                <w:szCs w:val="21"/>
              </w:rPr>
              <w:t xml:space="preserve"> </w:t>
            </w:r>
            <w:r w:rsidRPr="004B0608">
              <w:rPr>
                <w:rFonts w:cs="Arial"/>
                <w:sz w:val="21"/>
                <w:szCs w:val="21"/>
              </w:rPr>
              <w:t>w</w:t>
            </w:r>
            <w:r w:rsidR="00591BC3">
              <w:rPr>
                <w:rFonts w:cs="Arial"/>
                <w:sz w:val="21"/>
                <w:szCs w:val="21"/>
              </w:rPr>
              <w:t> </w:t>
            </w:r>
            <w:r w:rsidRPr="004B0608">
              <w:rPr>
                <w:rFonts w:cs="Arial"/>
                <w:sz w:val="21"/>
                <w:szCs w:val="21"/>
              </w:rPr>
              <w:t>postępowaniu</w:t>
            </w:r>
            <w:bookmarkEnd w:id="35"/>
          </w:p>
        </w:tc>
      </w:tr>
      <w:tr w:rsidR="000B0963" w:rsidRPr="004B0608" w:rsidTr="009C7C50">
        <w:tc>
          <w:tcPr>
            <w:tcW w:w="1418" w:type="dxa"/>
            <w:vAlign w:val="center"/>
          </w:tcPr>
          <w:p w:rsidR="000B0963" w:rsidRPr="004B0608" w:rsidRDefault="0034234F" w:rsidP="00026DF1">
            <w:pPr>
              <w:rPr>
                <w:rFonts w:cs="Arial"/>
                <w:sz w:val="21"/>
                <w:szCs w:val="21"/>
              </w:rPr>
            </w:pPr>
            <w:r w:rsidRPr="004B0608">
              <w:rPr>
                <w:rFonts w:cs="Arial"/>
                <w:sz w:val="21"/>
                <w:szCs w:val="21"/>
              </w:rPr>
              <w:t>Załącznik nr</w:t>
            </w:r>
          </w:p>
        </w:tc>
        <w:tc>
          <w:tcPr>
            <w:tcW w:w="567" w:type="dxa"/>
            <w:vAlign w:val="center"/>
          </w:tcPr>
          <w:p w:rsidR="000B0963" w:rsidRPr="004B0608" w:rsidRDefault="000B0963"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B0963" w:rsidRPr="004B0608" w:rsidRDefault="0034234F" w:rsidP="0034234F">
            <w:pPr>
              <w:jc w:val="both"/>
              <w:rPr>
                <w:rFonts w:cs="Arial"/>
                <w:sz w:val="21"/>
                <w:szCs w:val="21"/>
              </w:rPr>
            </w:pPr>
            <w:r>
              <w:rPr>
                <w:rFonts w:cs="Arial"/>
                <w:sz w:val="21"/>
                <w:szCs w:val="21"/>
              </w:rPr>
              <w:t xml:space="preserve">Zobowiązanie </w:t>
            </w:r>
            <w:r w:rsidRPr="0034234F">
              <w:rPr>
                <w:rFonts w:cs="Arial"/>
                <w:sz w:val="21"/>
                <w:szCs w:val="21"/>
              </w:rPr>
              <w:t>do oddania do dyspozycji wykonawcy niezbędnych zasobów</w:t>
            </w:r>
            <w:r>
              <w:rPr>
                <w:rFonts w:cs="Arial"/>
                <w:sz w:val="21"/>
                <w:szCs w:val="21"/>
              </w:rPr>
              <w:t xml:space="preserve"> </w:t>
            </w:r>
            <w:r w:rsidRPr="0034234F">
              <w:rPr>
                <w:rFonts w:cs="Arial"/>
                <w:sz w:val="21"/>
                <w:szCs w:val="21"/>
              </w:rPr>
              <w:t>na potrzeby realizacji zamówienia</w:t>
            </w:r>
          </w:p>
        </w:tc>
      </w:tr>
      <w:tr w:rsidR="000E175B" w:rsidRPr="004B0608" w:rsidTr="00693D8A">
        <w:trPr>
          <w:trHeight w:val="311"/>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 do wypełnienia, który składa wykonawca w terminie 3 dni od zamieszczenia na stronie internetowej informacji (po otwarciu ofert) na stronie internetowej</w:t>
            </w:r>
            <w:r w:rsidRPr="004B0608">
              <w:rPr>
                <w:rStyle w:val="Odwoanieprzypisudolnego"/>
                <w:rFonts w:cs="Arial"/>
                <w:b/>
                <w:sz w:val="21"/>
                <w:szCs w:val="21"/>
              </w:rPr>
              <w:footnoteReference w:id="4"/>
            </w:r>
          </w:p>
        </w:tc>
      </w:tr>
      <w:tr w:rsidR="004B0608" w:rsidRPr="004B0608" w:rsidTr="009C7C50">
        <w:trPr>
          <w:trHeight w:val="311"/>
        </w:trPr>
        <w:tc>
          <w:tcPr>
            <w:tcW w:w="1418" w:type="dxa"/>
            <w:vAlign w:val="center"/>
          </w:tcPr>
          <w:p w:rsidR="00732984" w:rsidRPr="004B0608" w:rsidRDefault="00732984" w:rsidP="00026DF1">
            <w:pPr>
              <w:rPr>
                <w:rFonts w:cs="Arial"/>
                <w:sz w:val="21"/>
                <w:szCs w:val="21"/>
              </w:rPr>
            </w:pPr>
            <w:r w:rsidRPr="004B0608">
              <w:rPr>
                <w:rFonts w:cs="Arial"/>
                <w:sz w:val="21"/>
                <w:szCs w:val="21"/>
              </w:rPr>
              <w:t xml:space="preserve">Załącznik nr </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b/>
                <w:sz w:val="21"/>
                <w:szCs w:val="21"/>
              </w:rPr>
            </w:pPr>
            <w:r w:rsidRPr="004B0608">
              <w:rPr>
                <w:rFonts w:cs="Arial"/>
                <w:sz w:val="21"/>
                <w:szCs w:val="21"/>
              </w:rPr>
              <w:t>Oświadczenie o przynależności do grupy kapitałowej</w:t>
            </w:r>
            <w:r w:rsidR="001474C3" w:rsidRPr="004B0608">
              <w:rPr>
                <w:rFonts w:cs="Arial"/>
                <w:sz w:val="21"/>
                <w:szCs w:val="21"/>
              </w:rPr>
              <w:t xml:space="preserve"> na podstawie art. 24 ust. 1 pkt 23</w:t>
            </w:r>
            <w:r w:rsidR="000166EB" w:rsidRPr="004B0608">
              <w:rPr>
                <w:rFonts w:cs="Arial"/>
                <w:sz w:val="21"/>
                <w:szCs w:val="21"/>
              </w:rPr>
              <w:t xml:space="preserve"> ustawy Pzp</w:t>
            </w:r>
          </w:p>
        </w:tc>
      </w:tr>
      <w:tr w:rsidR="004B0608" w:rsidRPr="004B0608" w:rsidTr="0034234F">
        <w:trPr>
          <w:trHeight w:val="305"/>
        </w:trPr>
        <w:tc>
          <w:tcPr>
            <w:tcW w:w="9639" w:type="dxa"/>
            <w:gridSpan w:val="3"/>
            <w:shd w:val="clear" w:color="auto" w:fill="D9D9D9"/>
            <w:vAlign w:val="center"/>
          </w:tcPr>
          <w:p w:rsidR="00732984" w:rsidRPr="004B0608" w:rsidRDefault="00732984" w:rsidP="00026DF1">
            <w:pPr>
              <w:jc w:val="center"/>
              <w:rPr>
                <w:rFonts w:cs="Arial"/>
                <w:b/>
                <w:sz w:val="21"/>
                <w:szCs w:val="21"/>
              </w:rPr>
            </w:pPr>
            <w:r w:rsidRPr="004B0608">
              <w:rPr>
                <w:rFonts w:cs="Arial"/>
                <w:b/>
                <w:sz w:val="21"/>
                <w:szCs w:val="21"/>
              </w:rPr>
              <w:t>Formularze do wypełnienia, które składa wykonawca wezwany przez zamawiającego</w:t>
            </w:r>
          </w:p>
        </w:tc>
      </w:tr>
      <w:tr w:rsidR="004B0608" w:rsidRPr="004B0608" w:rsidTr="009C7C50">
        <w:trPr>
          <w:trHeight w:val="389"/>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bCs/>
                <w:sz w:val="21"/>
                <w:szCs w:val="21"/>
                <w:lang w:eastAsia="pl-PL"/>
              </w:rPr>
            </w:pPr>
            <w:r w:rsidRPr="004B0608">
              <w:rPr>
                <w:rFonts w:cs="Arial"/>
                <w:sz w:val="21"/>
                <w:szCs w:val="21"/>
              </w:rPr>
              <w:t>Doświadczenie zawodowe / wykaz wykonanych robót /</w:t>
            </w:r>
          </w:p>
        </w:tc>
      </w:tr>
      <w:tr w:rsidR="004B0608" w:rsidRPr="004B0608" w:rsidTr="00591BC3">
        <w:trPr>
          <w:trHeight w:val="269"/>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Wykaz osób</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Oświadczenie wykonawcy o niezaleganiu z opłacaniem podatków</w:t>
            </w:r>
            <w:r w:rsidR="00693D8A" w:rsidRPr="004B0608">
              <w:rPr>
                <w:rFonts w:cs="Arial"/>
                <w:sz w:val="21"/>
                <w:szCs w:val="21"/>
              </w:rPr>
              <w:t xml:space="preserve"> </w:t>
            </w:r>
            <w:r w:rsidRPr="004B0608">
              <w:rPr>
                <w:rFonts w:cs="Arial"/>
                <w:sz w:val="21"/>
                <w:szCs w:val="21"/>
              </w:rPr>
              <w:t xml:space="preserve">i opłat lokalnych </w:t>
            </w:r>
            <w:r w:rsidR="001474C3" w:rsidRPr="004B0608">
              <w:rPr>
                <w:rFonts w:cs="Arial"/>
                <w:sz w:val="21"/>
                <w:szCs w:val="21"/>
              </w:rPr>
              <w:t>na podstawie art. 24 ust. 5 pkt 8</w:t>
            </w:r>
            <w:r w:rsidR="000166EB" w:rsidRPr="004B0608">
              <w:rPr>
                <w:rFonts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orzeczenia wobec niego tytułem środka zapobiegawczego zakazu ubiegania się o zamówienia publiczne</w:t>
            </w:r>
            <w:r w:rsidR="001474C3" w:rsidRPr="004B0608">
              <w:rPr>
                <w:rFonts w:ascii="Arial" w:hAnsi="Arial" w:cs="Arial"/>
                <w:sz w:val="21"/>
                <w:szCs w:val="21"/>
              </w:rPr>
              <w:t xml:space="preserve"> na podstawie art. 24 ust. 1 pkt 22</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wydania prawomocnego wyroku sądu skazującego za wykroczenie na karę ograniczenia wolności lub grzywny</w:t>
            </w:r>
            <w:r w:rsidR="009C7C50" w:rsidRPr="004B0608">
              <w:rPr>
                <w:rFonts w:ascii="Arial" w:hAnsi="Arial" w:cs="Arial"/>
                <w:sz w:val="21"/>
                <w:szCs w:val="21"/>
              </w:rPr>
              <w:t xml:space="preserve">                                    </w:t>
            </w:r>
            <w:r w:rsidRPr="004B0608">
              <w:rPr>
                <w:rFonts w:ascii="Arial" w:hAnsi="Arial" w:cs="Arial"/>
                <w:sz w:val="21"/>
                <w:szCs w:val="21"/>
              </w:rPr>
              <w:t xml:space="preserve">w zakresie określonym przez zamawiającego na podstawie </w:t>
            </w:r>
            <w:r w:rsidR="0037752A" w:rsidRPr="004B0608">
              <w:rPr>
                <w:rFonts w:ascii="Arial" w:hAnsi="Arial" w:cs="Arial"/>
                <w:sz w:val="21"/>
                <w:szCs w:val="21"/>
              </w:rPr>
              <w:t>art. 24</w:t>
            </w:r>
            <w:r w:rsidRPr="004B0608">
              <w:rPr>
                <w:rFonts w:ascii="Arial" w:hAnsi="Arial" w:cs="Arial"/>
                <w:sz w:val="21"/>
                <w:szCs w:val="21"/>
              </w:rPr>
              <w:t xml:space="preserve"> ust. 5</w:t>
            </w:r>
            <w:r w:rsidR="009C7C50" w:rsidRPr="004B0608">
              <w:rPr>
                <w:rFonts w:ascii="Arial" w:hAnsi="Arial" w:cs="Arial"/>
                <w:sz w:val="21"/>
                <w:szCs w:val="21"/>
              </w:rPr>
              <w:t xml:space="preserve"> </w:t>
            </w:r>
            <w:r w:rsidRPr="004B0608">
              <w:rPr>
                <w:rFonts w:ascii="Arial" w:hAnsi="Arial" w:cs="Arial"/>
                <w:sz w:val="21"/>
                <w:szCs w:val="21"/>
              </w:rPr>
              <w:t>pkt 5</w:t>
            </w:r>
            <w:r w:rsidR="009C7C50" w:rsidRPr="004B0608">
              <w:rPr>
                <w:rFonts w:ascii="Arial" w:hAnsi="Arial" w:cs="Arial"/>
                <w:sz w:val="21"/>
                <w:szCs w:val="21"/>
              </w:rPr>
              <w:t xml:space="preserve">               </w:t>
            </w:r>
            <w:r w:rsidRPr="004B0608">
              <w:rPr>
                <w:rFonts w:ascii="Arial" w:hAnsi="Arial" w:cs="Arial"/>
                <w:sz w:val="21"/>
                <w:szCs w:val="21"/>
              </w:rPr>
              <w:t xml:space="preserve"> i 6 ustawy Pzp</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026DF1" w:rsidP="00D75DB3">
            <w:pPr>
              <w:jc w:val="both"/>
              <w:rPr>
                <w:rFonts w:cs="Arial"/>
                <w:sz w:val="21"/>
                <w:szCs w:val="21"/>
                <w:lang w:eastAsia="pl-PL" w:bidi="pl-PL"/>
              </w:rPr>
            </w:pPr>
            <w:r w:rsidRPr="004B0608">
              <w:rPr>
                <w:rFonts w:cs="Arial"/>
                <w:sz w:val="21"/>
                <w:szCs w:val="21"/>
                <w:lang w:eastAsia="pl-PL"/>
              </w:rPr>
              <w:t xml:space="preserve">Oświadczenie wykonawcy </w:t>
            </w:r>
            <w:r w:rsidRPr="004B0608">
              <w:rPr>
                <w:rFonts w:cs="Arial"/>
                <w:sz w:val="21"/>
                <w:szCs w:val="21"/>
                <w:lang w:eastAsia="pl-PL" w:bidi="pl-PL"/>
              </w:rPr>
              <w:t>o braku wydania wobec niego ostate</w:t>
            </w:r>
            <w:r w:rsidR="00BF71F7" w:rsidRPr="004B0608">
              <w:rPr>
                <w:rFonts w:cs="Arial"/>
                <w:sz w:val="21"/>
                <w:szCs w:val="21"/>
                <w:lang w:eastAsia="pl-PL" w:bidi="pl-PL"/>
              </w:rPr>
              <w:t xml:space="preserve">cznej decyzji administracyjnej </w:t>
            </w:r>
            <w:r w:rsidRPr="004B0608">
              <w:rPr>
                <w:rFonts w:cs="Arial"/>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B0608">
              <w:rPr>
                <w:rFonts w:cs="Arial"/>
                <w:sz w:val="21"/>
                <w:szCs w:val="21"/>
                <w:lang w:eastAsia="pl-PL" w:bidi="pl-PL"/>
              </w:rPr>
              <w:t>art. 24 ust. 5 pkt 7 ustawy Pzp</w:t>
            </w:r>
          </w:p>
        </w:tc>
      </w:tr>
      <w:tr w:rsidR="004B0608" w:rsidRPr="004B0608" w:rsidTr="009C7C50">
        <w:trPr>
          <w:trHeight w:val="418"/>
        </w:trPr>
        <w:tc>
          <w:tcPr>
            <w:tcW w:w="1418" w:type="dxa"/>
            <w:vAlign w:val="center"/>
          </w:tcPr>
          <w:p w:rsidR="00BF71F7" w:rsidRPr="004B0608" w:rsidRDefault="00BF71F7" w:rsidP="00026DF1">
            <w:pPr>
              <w:rPr>
                <w:rFonts w:cs="Arial"/>
                <w:sz w:val="21"/>
                <w:szCs w:val="21"/>
              </w:rPr>
            </w:pPr>
            <w:r w:rsidRPr="004B0608">
              <w:rPr>
                <w:rFonts w:cs="Arial"/>
                <w:sz w:val="21"/>
                <w:szCs w:val="21"/>
              </w:rPr>
              <w:t>Załącznik nr</w:t>
            </w:r>
          </w:p>
        </w:tc>
        <w:tc>
          <w:tcPr>
            <w:tcW w:w="567" w:type="dxa"/>
            <w:vAlign w:val="center"/>
          </w:tcPr>
          <w:p w:rsidR="00BF71F7" w:rsidRPr="004B0608" w:rsidRDefault="00BF71F7"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BF71F7" w:rsidRPr="004B0608" w:rsidRDefault="00BF71F7" w:rsidP="00D75DB3">
            <w:pPr>
              <w:jc w:val="both"/>
              <w:rPr>
                <w:rFonts w:cs="Arial"/>
                <w:sz w:val="21"/>
                <w:szCs w:val="21"/>
                <w:lang w:eastAsia="pl-PL"/>
              </w:rPr>
            </w:pPr>
            <w:r w:rsidRPr="004B0608">
              <w:rPr>
                <w:rFonts w:cs="Arial"/>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0E175B" w:rsidRPr="004B0608" w:rsidTr="00591BC3">
        <w:trPr>
          <w:trHeight w:val="124"/>
        </w:trPr>
        <w:tc>
          <w:tcPr>
            <w:tcW w:w="9639" w:type="dxa"/>
            <w:gridSpan w:val="3"/>
            <w:shd w:val="clear" w:color="auto" w:fill="D9D9D9"/>
            <w:vAlign w:val="center"/>
          </w:tcPr>
          <w:p w:rsidR="00732984" w:rsidRPr="004B0608" w:rsidRDefault="00732984" w:rsidP="00026DF1">
            <w:pPr>
              <w:pStyle w:val="Tekstpodstawowy2"/>
              <w:spacing w:after="0" w:line="240" w:lineRule="auto"/>
              <w:jc w:val="center"/>
              <w:rPr>
                <w:rFonts w:ascii="Arial" w:hAnsi="Arial" w:cs="Arial"/>
                <w:sz w:val="21"/>
                <w:szCs w:val="21"/>
              </w:rPr>
            </w:pPr>
          </w:p>
        </w:tc>
      </w:tr>
      <w:tr w:rsidR="004B0608" w:rsidRPr="004B0608" w:rsidTr="009C7C50">
        <w:trPr>
          <w:trHeight w:val="418"/>
        </w:trPr>
        <w:tc>
          <w:tcPr>
            <w:tcW w:w="1418" w:type="dxa"/>
            <w:vAlign w:val="center"/>
          </w:tcPr>
          <w:p w:rsidR="000166EB" w:rsidRPr="004B0608" w:rsidRDefault="000166EB" w:rsidP="00026DF1">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75DB3">
            <w:pPr>
              <w:pStyle w:val="Tekstpodstawowy2"/>
              <w:spacing w:after="0" w:line="240" w:lineRule="auto"/>
              <w:jc w:val="both"/>
              <w:rPr>
                <w:rFonts w:ascii="Arial" w:hAnsi="Arial" w:cs="Arial"/>
                <w:sz w:val="21"/>
                <w:szCs w:val="21"/>
              </w:rPr>
            </w:pPr>
            <w:r w:rsidRPr="004B0608">
              <w:rPr>
                <w:rFonts w:ascii="Arial" w:hAnsi="Arial" w:cs="Arial"/>
                <w:sz w:val="21"/>
                <w:szCs w:val="21"/>
              </w:rPr>
              <w:t>Szczegółowy opis przedmiotu zamówienia – dokumentacja projektowa</w:t>
            </w:r>
            <w:r w:rsidR="009C7C50" w:rsidRPr="004B0608">
              <w:rPr>
                <w:rFonts w:ascii="Arial" w:hAnsi="Arial" w:cs="Arial"/>
                <w:sz w:val="21"/>
                <w:szCs w:val="21"/>
              </w:rPr>
              <w:t xml:space="preserve"> </w:t>
            </w:r>
            <w:r w:rsidRPr="004B0608">
              <w:rPr>
                <w:rFonts w:ascii="Arial" w:hAnsi="Arial" w:cs="Arial"/>
                <w:sz w:val="21"/>
                <w:szCs w:val="21"/>
              </w:rPr>
              <w:t xml:space="preserve">wraz </w:t>
            </w:r>
            <w:r w:rsidR="009C7C50" w:rsidRPr="004B0608">
              <w:rPr>
                <w:rFonts w:ascii="Arial" w:hAnsi="Arial" w:cs="Arial"/>
                <w:sz w:val="21"/>
                <w:szCs w:val="21"/>
              </w:rPr>
              <w:t xml:space="preserve">                            </w:t>
            </w:r>
            <w:r w:rsidRPr="004B0608">
              <w:rPr>
                <w:rFonts w:ascii="Arial" w:hAnsi="Arial" w:cs="Arial"/>
                <w:sz w:val="21"/>
                <w:szCs w:val="21"/>
              </w:rPr>
              <w:t>z przedmiarami</w:t>
            </w:r>
          </w:p>
        </w:tc>
      </w:tr>
      <w:tr w:rsidR="004B0608" w:rsidRPr="004B0608" w:rsidTr="00591BC3">
        <w:trPr>
          <w:trHeight w:val="376"/>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4B0608">
              <w:rPr>
                <w:rFonts w:ascii="Arial" w:hAnsi="Arial" w:cs="Arial"/>
                <w:sz w:val="21"/>
                <w:szCs w:val="21"/>
              </w:rPr>
              <w:t>Istotne postanowienia jakie zostaną wprowadzone do umowy</w:t>
            </w:r>
          </w:p>
        </w:tc>
      </w:tr>
      <w:tr w:rsidR="004B0608" w:rsidRPr="004B0608" w:rsidTr="009C7C50">
        <w:trPr>
          <w:trHeight w:val="418"/>
        </w:trPr>
        <w:tc>
          <w:tcPr>
            <w:tcW w:w="1418" w:type="dxa"/>
            <w:vAlign w:val="center"/>
          </w:tcPr>
          <w:p w:rsidR="000166EB" w:rsidRPr="004B0608" w:rsidRDefault="009C7C50"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970058" w:rsidP="000166EB">
            <w:pPr>
              <w:pStyle w:val="Akapitzlist"/>
              <w:ind w:left="0"/>
              <w:jc w:val="both"/>
              <w:rPr>
                <w:rFonts w:ascii="Arial" w:hAnsi="Arial" w:cs="Arial"/>
                <w:sz w:val="21"/>
                <w:szCs w:val="21"/>
              </w:rPr>
            </w:pPr>
            <w:r w:rsidRPr="004B0608">
              <w:rPr>
                <w:rFonts w:ascii="Arial" w:hAnsi="Arial" w:cs="Arial"/>
                <w:sz w:val="21"/>
                <w:szCs w:val="21"/>
              </w:rPr>
              <w:t xml:space="preserve">Wymagania  dotyczące  </w:t>
            </w:r>
            <w:r>
              <w:rPr>
                <w:rFonts w:ascii="Arial" w:hAnsi="Arial" w:cs="Arial"/>
                <w:sz w:val="21"/>
                <w:szCs w:val="21"/>
              </w:rPr>
              <w:t xml:space="preserve">zabezpieczenia należytego wykonania umowy wnoszonego w formie </w:t>
            </w:r>
            <w:r w:rsidRPr="004B0608">
              <w:rPr>
                <w:rFonts w:ascii="Arial" w:hAnsi="Arial" w:cs="Arial"/>
                <w:sz w:val="21"/>
                <w:szCs w:val="21"/>
              </w:rPr>
              <w:t>gwarancji</w:t>
            </w:r>
            <w:r>
              <w:rPr>
                <w:rFonts w:ascii="Arial" w:hAnsi="Arial" w:cs="Arial"/>
                <w:sz w:val="21"/>
                <w:szCs w:val="21"/>
              </w:rPr>
              <w:t xml:space="preserve"> / poręczenia</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9C01EF">
            <w:pPr>
              <w:pStyle w:val="Akapitzlist"/>
              <w:numPr>
                <w:ilvl w:val="0"/>
                <w:numId w:val="49"/>
              </w:numPr>
              <w:ind w:left="318" w:hanging="318"/>
              <w:jc w:val="both"/>
              <w:rPr>
                <w:rFonts w:ascii="Arial" w:hAnsi="Arial" w:cs="Arial"/>
                <w:sz w:val="21"/>
                <w:szCs w:val="21"/>
              </w:rPr>
            </w:pPr>
            <w:r w:rsidRPr="004B0608">
              <w:rPr>
                <w:rFonts w:ascii="Arial" w:hAnsi="Arial" w:cs="Arial"/>
                <w:sz w:val="21"/>
                <w:szCs w:val="21"/>
              </w:rPr>
              <w:t xml:space="preserve">Oświadczenie wykonawcy o uregulowaniu należności względem podwykonawcy/ dalszego podwykonawcy wynikającej z zawartej umowy </w:t>
            </w:r>
            <w:r w:rsidR="009C7C50" w:rsidRPr="004B0608">
              <w:rPr>
                <w:rFonts w:ascii="Arial" w:hAnsi="Arial" w:cs="Arial"/>
                <w:sz w:val="21"/>
                <w:szCs w:val="21"/>
              </w:rPr>
              <w:t xml:space="preserve">                       </w:t>
            </w:r>
            <w:r w:rsidRPr="004B0608">
              <w:rPr>
                <w:rFonts w:ascii="Arial" w:hAnsi="Arial" w:cs="Arial"/>
                <w:sz w:val="21"/>
                <w:szCs w:val="21"/>
              </w:rPr>
              <w:t>o podwykonawstwo (wzór)</w:t>
            </w:r>
          </w:p>
          <w:p w:rsidR="000166EB" w:rsidRPr="004B0608" w:rsidRDefault="000166EB" w:rsidP="009C01EF">
            <w:pPr>
              <w:pStyle w:val="Akapitzlist"/>
              <w:numPr>
                <w:ilvl w:val="0"/>
                <w:numId w:val="48"/>
              </w:numPr>
              <w:spacing w:before="60"/>
              <w:ind w:left="318" w:hanging="318"/>
              <w:jc w:val="both"/>
              <w:rPr>
                <w:rFonts w:ascii="Arial" w:hAnsi="Arial" w:cs="Arial"/>
                <w:sz w:val="21"/>
                <w:szCs w:val="21"/>
              </w:rPr>
            </w:pPr>
            <w:r w:rsidRPr="004B0608">
              <w:rPr>
                <w:rFonts w:ascii="Arial" w:hAnsi="Arial" w:cs="Arial"/>
                <w:sz w:val="21"/>
                <w:szCs w:val="21"/>
              </w:rPr>
              <w:t>Oświadczenie podwykonawcy / dalszego podwykonawcy o zapłacie całości wynagrodzenia wynikającego z zawartej umowy o podwykonawstwo (wzór)</w:t>
            </w:r>
          </w:p>
        </w:tc>
      </w:tr>
      <w:tr w:rsidR="004B0608" w:rsidRPr="004B0608" w:rsidTr="00591BC3">
        <w:trPr>
          <w:trHeight w:val="30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0046A8">
              <w:rPr>
                <w:rFonts w:ascii="Arial" w:hAnsi="Arial" w:cs="Arial"/>
                <w:sz w:val="21"/>
                <w:szCs w:val="21"/>
              </w:rPr>
              <w:t>Wzór banneru</w:t>
            </w:r>
          </w:p>
        </w:tc>
      </w:tr>
    </w:tbl>
    <w:bookmarkEnd w:id="34"/>
    <w:p w:rsidR="00732984" w:rsidRPr="009C7C50" w:rsidRDefault="00732984" w:rsidP="009C7C50">
      <w:pPr>
        <w:pStyle w:val="Spistreci4"/>
        <w:spacing w:before="120" w:line="240" w:lineRule="auto"/>
        <w:rPr>
          <w:rFonts w:cs="Arial"/>
          <w:sz w:val="20"/>
          <w:szCs w:val="22"/>
        </w:rPr>
      </w:pPr>
      <w:r w:rsidRPr="009C7C50">
        <w:rPr>
          <w:rFonts w:ascii="Arial" w:hAnsi="Arial" w:cs="Arial"/>
          <w:sz w:val="20"/>
          <w:szCs w:val="22"/>
        </w:rPr>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BF544E" w:rsidRDefault="00732984" w:rsidP="00732984">
      <w:pPr>
        <w:ind w:left="7090"/>
        <w:jc w:val="right"/>
        <w:rPr>
          <w:rFonts w:cs="Arial"/>
          <w:b/>
          <w:sz w:val="22"/>
          <w:szCs w:val="22"/>
        </w:rPr>
      </w:pPr>
      <w:r w:rsidRPr="00A9745F">
        <w:rPr>
          <w:rFonts w:cs="Arial"/>
          <w:b/>
          <w:sz w:val="22"/>
          <w:szCs w:val="22"/>
        </w:rPr>
        <w:br w:type="page"/>
      </w:r>
      <w:r w:rsidRPr="00BF544E">
        <w:rPr>
          <w:rFonts w:cs="Arial"/>
          <w:b/>
          <w:sz w:val="22"/>
          <w:szCs w:val="22"/>
        </w:rPr>
        <w:lastRenderedPageBreak/>
        <w:t>Załącznik nr 1</w:t>
      </w:r>
    </w:p>
    <w:p w:rsidR="00732984" w:rsidRPr="000B0963" w:rsidRDefault="00732984"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 xml:space="preserve">FORMULARZ OFERTOWY </w:t>
      </w:r>
    </w:p>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BF544E">
        <w:rPr>
          <w:rFonts w:cs="Arial"/>
          <w:b/>
          <w:sz w:val="22"/>
          <w:szCs w:val="22"/>
        </w:rPr>
        <w:t>Zamawiający:</w:t>
      </w:r>
    </w:p>
    <w:p w:rsidR="00732984" w:rsidRPr="00BF544E" w:rsidRDefault="00732984" w:rsidP="00732984">
      <w:pPr>
        <w:rPr>
          <w:rFonts w:cs="Arial"/>
          <w:sz w:val="22"/>
          <w:szCs w:val="22"/>
        </w:rPr>
      </w:pPr>
      <w:r w:rsidRPr="00BF544E">
        <w:rPr>
          <w:rFonts w:cs="Arial"/>
          <w:sz w:val="22"/>
          <w:szCs w:val="22"/>
        </w:rPr>
        <w:t>Miasto Piotrków Trybunalski</w:t>
      </w:r>
    </w:p>
    <w:p w:rsidR="00732984" w:rsidRPr="00BF544E" w:rsidRDefault="00732984" w:rsidP="00732984">
      <w:pPr>
        <w:rPr>
          <w:rFonts w:cs="Arial"/>
          <w:sz w:val="22"/>
          <w:szCs w:val="22"/>
        </w:rPr>
      </w:pPr>
      <w:r w:rsidRPr="00BF544E">
        <w:rPr>
          <w:rFonts w:cs="Arial"/>
          <w:sz w:val="22"/>
          <w:szCs w:val="22"/>
        </w:rPr>
        <w:t xml:space="preserve">Pasaż Karola Rudowskiego 10 </w:t>
      </w:r>
    </w:p>
    <w:p w:rsidR="00732984" w:rsidRPr="00BF544E" w:rsidRDefault="00732984" w:rsidP="00732984">
      <w:pPr>
        <w:rPr>
          <w:rFonts w:cs="Arial"/>
          <w:sz w:val="22"/>
          <w:szCs w:val="22"/>
        </w:rPr>
      </w:pPr>
      <w:r w:rsidRPr="00BF544E">
        <w:rPr>
          <w:rFonts w:cs="Arial"/>
          <w:sz w:val="22"/>
          <w:szCs w:val="22"/>
        </w:rPr>
        <w:t xml:space="preserve">97-300 Piotrków Trybunalski </w:t>
      </w:r>
    </w:p>
    <w:p w:rsidR="00732984" w:rsidRPr="00BF544E" w:rsidRDefault="00732984" w:rsidP="00732984">
      <w:pPr>
        <w:spacing w:before="120"/>
        <w:rPr>
          <w:rFonts w:cs="Arial"/>
          <w:b/>
          <w:sz w:val="22"/>
          <w:szCs w:val="22"/>
        </w:rPr>
      </w:pPr>
      <w:r w:rsidRPr="00BF544E">
        <w:rPr>
          <w:rFonts w:cs="Arial"/>
          <w:b/>
          <w:sz w:val="22"/>
          <w:szCs w:val="22"/>
        </w:rPr>
        <w:t>Wykonawca:</w:t>
      </w:r>
    </w:p>
    <w:p w:rsidR="00732984" w:rsidRPr="00BF544E" w:rsidRDefault="00732984" w:rsidP="00732984">
      <w:pPr>
        <w:spacing w:after="120"/>
        <w:jc w:val="both"/>
        <w:rPr>
          <w:rFonts w:cs="Arial"/>
          <w:sz w:val="22"/>
          <w:szCs w:val="22"/>
        </w:rPr>
      </w:pPr>
      <w:r w:rsidRPr="00BF544E">
        <w:rPr>
          <w:rFonts w:cs="Arial"/>
          <w:sz w:val="22"/>
          <w:szCs w:val="22"/>
        </w:rPr>
        <w:t xml:space="preserve">Niniejsza oferta zostaje złożona przez: </w:t>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732984" w:rsidRPr="00BF544E" w:rsidTr="002E20C1">
        <w:trPr>
          <w:cantSplit/>
        </w:trPr>
        <w:tc>
          <w:tcPr>
            <w:tcW w:w="61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both"/>
              <w:rPr>
                <w:rFonts w:cs="Arial"/>
                <w:b/>
                <w:sz w:val="22"/>
                <w:szCs w:val="22"/>
              </w:rPr>
            </w:pPr>
            <w:r w:rsidRPr="00BF544E">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Adres(y) wykonawcy(ów)</w:t>
            </w:r>
          </w:p>
        </w:tc>
      </w:tr>
      <w:tr w:rsidR="00732984" w:rsidRPr="00BF544E" w:rsidTr="002E20C1">
        <w:trPr>
          <w:cantSplit/>
        </w:trPr>
        <w:tc>
          <w:tcPr>
            <w:tcW w:w="61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1.</w:t>
            </w:r>
          </w:p>
          <w:p w:rsidR="00732984" w:rsidRPr="00BF544E"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BF544E" w:rsidRDefault="00732984" w:rsidP="00026DF1">
            <w:pPr>
              <w:snapToGrid w:val="0"/>
              <w:jc w:val="center"/>
              <w:rPr>
                <w:rFonts w:cs="Arial"/>
                <w:b/>
                <w:sz w:val="22"/>
                <w:szCs w:val="22"/>
              </w:rPr>
            </w:pPr>
          </w:p>
        </w:tc>
      </w:tr>
      <w:tr w:rsidR="00732984" w:rsidRPr="00BF544E" w:rsidTr="002E20C1">
        <w:trPr>
          <w:cantSplit/>
          <w:trHeight w:val="1759"/>
        </w:trPr>
        <w:tc>
          <w:tcPr>
            <w:tcW w:w="610" w:type="dxa"/>
            <w:tcBorders>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2.</w:t>
            </w:r>
          </w:p>
        </w:tc>
        <w:tc>
          <w:tcPr>
            <w:tcW w:w="6120" w:type="dxa"/>
            <w:tcBorders>
              <w:left w:val="single" w:sz="4" w:space="0" w:color="000000"/>
              <w:bottom w:val="single" w:sz="4" w:space="0" w:color="000000"/>
            </w:tcBorders>
          </w:tcPr>
          <w:p w:rsidR="00732984" w:rsidRPr="00BF544E" w:rsidRDefault="00732984" w:rsidP="00026DF1">
            <w:pPr>
              <w:snapToGrid w:val="0"/>
              <w:jc w:val="both"/>
              <w:rPr>
                <w:rFonts w:cs="Arial"/>
                <w:b/>
                <w:sz w:val="22"/>
                <w:szCs w:val="22"/>
              </w:rPr>
            </w:pPr>
            <w:r w:rsidRPr="00BF544E">
              <w:rPr>
                <w:rFonts w:cs="Arial"/>
                <w:b/>
                <w:sz w:val="22"/>
                <w:szCs w:val="22"/>
              </w:rPr>
              <w:t>Rodzaj przedsiębiorstwa*:</w:t>
            </w:r>
          </w:p>
          <w:p w:rsidR="00732984" w:rsidRPr="00BF544E" w:rsidRDefault="0039073F" w:rsidP="00026DF1">
            <w:pPr>
              <w:snapToGrid w:val="0"/>
              <w:jc w:val="both"/>
              <w:rPr>
                <w:rFonts w:cs="Arial"/>
                <w:b/>
                <w:sz w:val="14"/>
                <w:szCs w:val="22"/>
              </w:rPr>
            </w:pPr>
            <w:r w:rsidRPr="00BF544E">
              <w:rPr>
                <w:rFonts w:cs="Arial"/>
                <w:b/>
                <w:noProof/>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706C1C" w:rsidRDefault="00706C1C" w:rsidP="00732984"/>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MAŁE</w:t>
            </w:r>
          </w:p>
          <w:p w:rsidR="00732984" w:rsidRPr="00BF544E" w:rsidRDefault="0039073F" w:rsidP="00026DF1">
            <w:pPr>
              <w:snapToGrid w:val="0"/>
              <w:jc w:val="both"/>
              <w:rPr>
                <w:rFonts w:cs="Arial"/>
                <w:b/>
                <w:sz w:val="12"/>
                <w:szCs w:val="22"/>
              </w:rPr>
            </w:pPr>
            <w:r w:rsidRPr="0039073F">
              <w:rPr>
                <w:rFonts w:cs="Arial"/>
                <w:b/>
                <w:noProof/>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706C1C" w:rsidRDefault="00706C1C"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706C1C" w:rsidRDefault="00706C1C" w:rsidP="0039073F"/>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ŚREDNIE</w:t>
            </w:r>
          </w:p>
          <w:p w:rsidR="00732984" w:rsidRPr="00BF544E" w:rsidRDefault="00732984" w:rsidP="00026DF1">
            <w:pPr>
              <w:snapToGrid w:val="0"/>
              <w:jc w:val="both"/>
              <w:rPr>
                <w:rFonts w:cs="Arial"/>
                <w:b/>
                <w:sz w:val="16"/>
                <w:szCs w:val="22"/>
              </w:rPr>
            </w:pPr>
          </w:p>
          <w:p w:rsidR="00732984" w:rsidRPr="00BF544E" w:rsidRDefault="0039073F" w:rsidP="00026DF1">
            <w:pPr>
              <w:snapToGrid w:val="0"/>
              <w:jc w:val="both"/>
              <w:rPr>
                <w:rFonts w:cs="Arial"/>
                <w:b/>
                <w:sz w:val="22"/>
                <w:szCs w:val="22"/>
              </w:rPr>
            </w:pPr>
            <w:r w:rsidRPr="0039073F">
              <w:rPr>
                <w:rFonts w:cs="Arial"/>
                <w:b/>
                <w:noProof/>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706C1C" w:rsidRDefault="00706C1C"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706C1C" w:rsidRDefault="00706C1C" w:rsidP="0039073F"/>
                        </w:txbxContent>
                      </v:textbox>
                      <w10:wrap type="tight"/>
                    </v:shape>
                  </w:pict>
                </mc:Fallback>
              </mc:AlternateContent>
            </w:r>
            <w:r w:rsidR="00732984" w:rsidRPr="00BF544E">
              <w:rPr>
                <w:rFonts w:cs="Arial"/>
                <w:b/>
                <w:sz w:val="22"/>
                <w:szCs w:val="22"/>
              </w:rPr>
              <w:t>DUŻE</w:t>
            </w:r>
          </w:p>
        </w:tc>
        <w:tc>
          <w:tcPr>
            <w:tcW w:w="2909" w:type="dxa"/>
            <w:tcBorders>
              <w:left w:val="single" w:sz="4" w:space="0" w:color="000000"/>
              <w:bottom w:val="single" w:sz="4" w:space="0" w:color="000000"/>
              <w:right w:val="single" w:sz="4" w:space="0" w:color="000000"/>
            </w:tcBorders>
          </w:tcPr>
          <w:p w:rsidR="00732984" w:rsidRPr="00BF544E" w:rsidRDefault="00732984" w:rsidP="00026DF1">
            <w:pPr>
              <w:snapToGrid w:val="0"/>
              <w:jc w:val="both"/>
              <w:rPr>
                <w:rFonts w:cs="Arial"/>
                <w:b/>
                <w:sz w:val="22"/>
                <w:szCs w:val="22"/>
              </w:rPr>
            </w:pPr>
          </w:p>
        </w:tc>
      </w:tr>
    </w:tbl>
    <w:p w:rsidR="00732984" w:rsidRPr="00BF544E" w:rsidRDefault="00732984" w:rsidP="00732984">
      <w:pPr>
        <w:suppressAutoHyphens w:val="0"/>
        <w:jc w:val="both"/>
        <w:rPr>
          <w:rFonts w:cs="Arial"/>
          <w:i/>
          <w:sz w:val="22"/>
          <w:szCs w:val="22"/>
        </w:rPr>
      </w:pPr>
      <w:r w:rsidRPr="00BF544E">
        <w:rPr>
          <w:rFonts w:cs="Arial"/>
          <w:i/>
          <w:sz w:val="22"/>
          <w:szCs w:val="22"/>
        </w:rPr>
        <w:t>*</w:t>
      </w:r>
      <w:r w:rsidRPr="00BF544E">
        <w:rPr>
          <w:rFonts w:cs="Arial"/>
          <w:i/>
          <w:sz w:val="20"/>
          <w:szCs w:val="22"/>
        </w:rPr>
        <w:t>zaznaczyć właściwe</w:t>
      </w:r>
    </w:p>
    <w:p w:rsidR="00732984" w:rsidRPr="00BF544E" w:rsidRDefault="00732984" w:rsidP="00732984">
      <w:pPr>
        <w:tabs>
          <w:tab w:val="left" w:pos="283"/>
        </w:tabs>
        <w:suppressAutoHyphens w:val="0"/>
        <w:spacing w:before="120"/>
        <w:jc w:val="both"/>
        <w:rPr>
          <w:rFonts w:cs="Arial"/>
          <w:b/>
          <w:sz w:val="22"/>
          <w:szCs w:val="22"/>
        </w:rPr>
      </w:pPr>
      <w:r w:rsidRPr="00BF544E">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732984" w:rsidRPr="00BF544E"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BF544E" w:rsidRDefault="00732984" w:rsidP="00026DF1">
            <w:pPr>
              <w:rPr>
                <w:rFonts w:cs="Arial"/>
                <w:b/>
                <w:sz w:val="22"/>
                <w:szCs w:val="22"/>
              </w:rPr>
            </w:pPr>
            <w:r w:rsidRPr="00BF544E">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rPr>
            </w:pPr>
          </w:p>
        </w:tc>
      </w:tr>
      <w:tr w:rsidR="00732984" w:rsidRPr="00BF544E" w:rsidTr="004D732A">
        <w:trPr>
          <w:trHeight w:val="527"/>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rPr>
          <w:trHeight w:val="690"/>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r w:rsidR="00732984" w:rsidRPr="00BF544E" w:rsidTr="004D732A">
        <w:trPr>
          <w:trHeight w:val="575"/>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bl>
    <w:p w:rsidR="00732984" w:rsidRDefault="00732984" w:rsidP="00732984">
      <w:pPr>
        <w:tabs>
          <w:tab w:val="left" w:pos="283"/>
        </w:tabs>
        <w:suppressAutoHyphens w:val="0"/>
        <w:spacing w:before="120"/>
        <w:ind w:right="204"/>
        <w:jc w:val="both"/>
        <w:rPr>
          <w:rFonts w:cs="Arial"/>
          <w:b/>
          <w:sz w:val="22"/>
          <w:szCs w:val="22"/>
        </w:rPr>
      </w:pPr>
      <w:bookmarkStart w:id="36" w:name="_Hlk501718876"/>
      <w:r w:rsidRPr="00BF544E">
        <w:rPr>
          <w:rFonts w:cs="Arial"/>
          <w:b/>
          <w:sz w:val="22"/>
          <w:szCs w:val="22"/>
        </w:rPr>
        <w:t>Ja (my) niżej podpisany(i) oświadczam(y), że:</w:t>
      </w:r>
    </w:p>
    <w:p w:rsidR="00732984" w:rsidRPr="00724421" w:rsidRDefault="00732984" w:rsidP="00732984">
      <w:pPr>
        <w:tabs>
          <w:tab w:val="left" w:pos="283"/>
        </w:tabs>
        <w:suppressAutoHyphens w:val="0"/>
        <w:spacing w:before="120"/>
        <w:ind w:right="204"/>
        <w:jc w:val="both"/>
        <w:rPr>
          <w:rFonts w:cs="Arial"/>
          <w:b/>
          <w:sz w:val="22"/>
          <w:szCs w:val="22"/>
        </w:rPr>
      </w:pPr>
      <w:r w:rsidRPr="00BF544E">
        <w:rPr>
          <w:rFonts w:cs="Arial"/>
          <w:sz w:val="22"/>
          <w:szCs w:val="22"/>
        </w:rPr>
        <w:t>zapoznałem się z treścią SIWZ dla niniejszego zamówienia,</w:t>
      </w:r>
    </w:p>
    <w:p w:rsidR="00732984" w:rsidRPr="00245750" w:rsidRDefault="00732984" w:rsidP="009C01EF">
      <w:pPr>
        <w:numPr>
          <w:ilvl w:val="0"/>
          <w:numId w:val="28"/>
        </w:numPr>
        <w:suppressAutoHyphens w:val="0"/>
        <w:spacing w:before="120"/>
        <w:ind w:left="360" w:right="-1"/>
        <w:jc w:val="both"/>
        <w:rPr>
          <w:rFonts w:cs="Arial"/>
          <w:color w:val="FF0000"/>
          <w:sz w:val="22"/>
          <w:szCs w:val="22"/>
        </w:rPr>
      </w:pPr>
      <w:r w:rsidRPr="00BF544E">
        <w:rPr>
          <w:rFonts w:cs="Arial"/>
          <w:sz w:val="22"/>
          <w:szCs w:val="22"/>
        </w:rPr>
        <w:t>gwarantuję wykonanie całości niniejszego zamówienia zgodnie z treścią: SIWZ, wyjaśnień do SIWZ oraz jej modyfikacji,</w:t>
      </w:r>
    </w:p>
    <w:p w:rsidR="00732984" w:rsidRPr="000046A8" w:rsidRDefault="00732984" w:rsidP="009C01EF">
      <w:pPr>
        <w:numPr>
          <w:ilvl w:val="0"/>
          <w:numId w:val="28"/>
        </w:numPr>
        <w:suppressAutoHyphens w:val="0"/>
        <w:spacing w:before="120"/>
        <w:ind w:left="360" w:right="-1"/>
        <w:jc w:val="both"/>
        <w:rPr>
          <w:rFonts w:cs="Arial"/>
          <w:sz w:val="22"/>
          <w:szCs w:val="22"/>
        </w:rPr>
      </w:pPr>
      <w:bookmarkStart w:id="37" w:name="_Hlk510699075"/>
      <w:r w:rsidRPr="000046A8">
        <w:rPr>
          <w:rFonts w:cs="Arial"/>
          <w:sz w:val="22"/>
          <w:szCs w:val="22"/>
        </w:rPr>
        <w:t>oferuję wykonanie całości niniejszego zamówienia:</w:t>
      </w:r>
    </w:p>
    <w:p w:rsidR="00732984" w:rsidRPr="000046A8" w:rsidRDefault="00732984" w:rsidP="000046A8">
      <w:pPr>
        <w:tabs>
          <w:tab w:val="left" w:pos="540"/>
        </w:tabs>
        <w:suppressAutoHyphens w:val="0"/>
        <w:spacing w:before="120"/>
        <w:ind w:left="360" w:right="-1"/>
        <w:rPr>
          <w:rFonts w:cs="Arial"/>
          <w:b/>
          <w:sz w:val="22"/>
          <w:szCs w:val="22"/>
        </w:rPr>
      </w:pPr>
      <w:r w:rsidRPr="000046A8">
        <w:rPr>
          <w:rFonts w:cs="Arial"/>
          <w:b/>
          <w:sz w:val="22"/>
          <w:szCs w:val="22"/>
        </w:rPr>
        <w:t xml:space="preserve">za łączną CENĘ </w:t>
      </w:r>
      <w:r w:rsidR="000046A8">
        <w:rPr>
          <w:rFonts w:cs="Arial"/>
          <w:b/>
          <w:sz w:val="22"/>
          <w:szCs w:val="22"/>
        </w:rPr>
        <w:t xml:space="preserve">zł </w:t>
      </w:r>
      <w:r w:rsidRPr="000046A8">
        <w:rPr>
          <w:rFonts w:cs="Arial"/>
          <w:b/>
          <w:sz w:val="22"/>
          <w:szCs w:val="22"/>
        </w:rPr>
        <w:t>brutto</w:t>
      </w:r>
      <w:r w:rsidRPr="000046A8">
        <w:rPr>
          <w:rStyle w:val="Odwoanieprzypisudolnego"/>
          <w:rFonts w:cs="Arial"/>
          <w:b/>
          <w:sz w:val="22"/>
          <w:szCs w:val="22"/>
        </w:rPr>
        <w:footnoteReference w:id="5"/>
      </w:r>
      <w:r w:rsidRPr="000046A8">
        <w:rPr>
          <w:rFonts w:cs="Arial"/>
          <w:b/>
          <w:sz w:val="22"/>
          <w:szCs w:val="22"/>
        </w:rPr>
        <w:t>:.....</w:t>
      </w:r>
      <w:r w:rsidR="00591BC3">
        <w:rPr>
          <w:rFonts w:cs="Arial"/>
          <w:b/>
          <w:sz w:val="22"/>
          <w:szCs w:val="22"/>
        </w:rPr>
        <w:t>.</w:t>
      </w:r>
      <w:r w:rsidR="000046A8">
        <w:rPr>
          <w:rFonts w:cs="Arial"/>
          <w:b/>
          <w:sz w:val="22"/>
          <w:szCs w:val="22"/>
        </w:rPr>
        <w:t>......................</w:t>
      </w:r>
      <w:r w:rsidRPr="000046A8">
        <w:rPr>
          <w:rFonts w:cs="Arial"/>
          <w:b/>
          <w:sz w:val="22"/>
          <w:szCs w:val="22"/>
        </w:rPr>
        <w:t>....................................</w:t>
      </w:r>
      <w:r w:rsidR="004D732A" w:rsidRPr="000046A8">
        <w:rPr>
          <w:rFonts w:cs="Arial"/>
          <w:b/>
          <w:sz w:val="22"/>
          <w:szCs w:val="22"/>
        </w:rPr>
        <w:t>.....</w:t>
      </w:r>
      <w:r w:rsidRPr="000046A8">
        <w:rPr>
          <w:rFonts w:cs="Arial"/>
          <w:b/>
          <w:sz w:val="22"/>
          <w:szCs w:val="22"/>
        </w:rPr>
        <w:t xml:space="preserve">...................................... </w:t>
      </w:r>
    </w:p>
    <w:p w:rsidR="00732984" w:rsidRPr="000046A8" w:rsidRDefault="00732984" w:rsidP="004D732A">
      <w:pPr>
        <w:tabs>
          <w:tab w:val="left" w:pos="540"/>
        </w:tabs>
        <w:suppressAutoHyphens w:val="0"/>
        <w:spacing w:before="120"/>
        <w:ind w:left="360" w:right="-1"/>
        <w:jc w:val="both"/>
        <w:rPr>
          <w:rFonts w:cs="Arial"/>
          <w:b/>
          <w:sz w:val="22"/>
          <w:szCs w:val="22"/>
        </w:rPr>
      </w:pPr>
      <w:r w:rsidRPr="000046A8">
        <w:rPr>
          <w:rFonts w:cs="Arial"/>
          <w:b/>
          <w:sz w:val="22"/>
          <w:szCs w:val="22"/>
        </w:rPr>
        <w:t>słownie zł:………………………………………………………………………</w:t>
      </w:r>
      <w:r w:rsidR="004D732A" w:rsidRPr="000046A8">
        <w:rPr>
          <w:rFonts w:cs="Arial"/>
          <w:b/>
          <w:sz w:val="22"/>
          <w:szCs w:val="22"/>
        </w:rPr>
        <w:t>………………</w:t>
      </w:r>
      <w:r w:rsidRPr="000046A8">
        <w:rPr>
          <w:rFonts w:cs="Arial"/>
          <w:b/>
          <w:sz w:val="22"/>
          <w:szCs w:val="22"/>
        </w:rPr>
        <w:t>…………</w:t>
      </w:r>
    </w:p>
    <w:p w:rsidR="00591BC3" w:rsidRDefault="00591BC3">
      <w:pPr>
        <w:suppressAutoHyphens w:val="0"/>
        <w:spacing w:after="160" w:line="259" w:lineRule="auto"/>
        <w:rPr>
          <w:rFonts w:cs="Arial"/>
          <w:b/>
          <w:sz w:val="22"/>
          <w:szCs w:val="22"/>
        </w:rPr>
      </w:pPr>
      <w:r>
        <w:rPr>
          <w:rFonts w:cs="Arial"/>
          <w:b/>
          <w:sz w:val="22"/>
          <w:szCs w:val="22"/>
        </w:rPr>
        <w:br w:type="page"/>
      </w:r>
    </w:p>
    <w:p w:rsidR="00732984" w:rsidRPr="000046A8" w:rsidRDefault="00732984" w:rsidP="00732984">
      <w:pPr>
        <w:pStyle w:val="Tekstpodstawowy"/>
        <w:spacing w:before="240" w:after="0"/>
        <w:ind w:left="360" w:right="51"/>
        <w:rPr>
          <w:rFonts w:cs="Arial"/>
          <w:b/>
          <w:sz w:val="22"/>
          <w:szCs w:val="22"/>
        </w:rPr>
      </w:pPr>
      <w:r w:rsidRPr="000046A8">
        <w:rPr>
          <w:rFonts w:cs="Arial"/>
          <w:b/>
          <w:sz w:val="22"/>
          <w:szCs w:val="22"/>
        </w:rPr>
        <w:lastRenderedPageBreak/>
        <w:t xml:space="preserve">z uwzględnieniem kryteriów: </w:t>
      </w:r>
    </w:p>
    <w:p w:rsidR="00732984" w:rsidRDefault="0039073F" w:rsidP="00A430ED">
      <w:pPr>
        <w:pStyle w:val="Tekstpodstawowy"/>
        <w:spacing w:before="120" w:line="360" w:lineRule="auto"/>
        <w:ind w:left="360" w:right="49"/>
        <w:rPr>
          <w:rFonts w:cs="Arial"/>
          <w:b/>
          <w:sz w:val="22"/>
          <w:szCs w:val="22"/>
        </w:rPr>
      </w:pPr>
      <w:r w:rsidRPr="000046A8">
        <w:rPr>
          <w:rFonts w:cs="Arial"/>
          <w:b/>
          <w:sz w:val="22"/>
          <w:szCs w:val="22"/>
        </w:rPr>
        <w:t xml:space="preserve">DEKLAROWANY </w:t>
      </w:r>
      <w:r w:rsidR="00FC1CCB" w:rsidRPr="000046A8">
        <w:rPr>
          <w:rFonts w:cs="Arial"/>
          <w:b/>
          <w:sz w:val="22"/>
          <w:szCs w:val="22"/>
        </w:rPr>
        <w:t>OKRES</w:t>
      </w:r>
      <w:r w:rsidRPr="000046A8">
        <w:rPr>
          <w:rFonts w:cs="Arial"/>
          <w:b/>
          <w:sz w:val="22"/>
          <w:szCs w:val="22"/>
        </w:rPr>
        <w:t xml:space="preserve"> RĘKOJMI</w:t>
      </w:r>
      <w:r w:rsidR="00732984" w:rsidRPr="000046A8">
        <w:rPr>
          <w:rFonts w:cs="Arial"/>
          <w:b/>
          <w:sz w:val="22"/>
          <w:szCs w:val="22"/>
        </w:rPr>
        <w:t xml:space="preserve"> (</w:t>
      </w:r>
      <w:r w:rsidRPr="000046A8">
        <w:rPr>
          <w:rFonts w:cs="Arial"/>
          <w:b/>
          <w:sz w:val="22"/>
          <w:szCs w:val="22"/>
        </w:rPr>
        <w:t>minimalny</w:t>
      </w:r>
      <w:r w:rsidR="00732984" w:rsidRPr="000046A8">
        <w:rPr>
          <w:rFonts w:cs="Arial"/>
          <w:b/>
          <w:sz w:val="22"/>
          <w:szCs w:val="22"/>
        </w:rPr>
        <w:t xml:space="preserve"> </w:t>
      </w:r>
      <w:r w:rsidRPr="000046A8">
        <w:rPr>
          <w:rFonts w:cs="Arial"/>
          <w:b/>
          <w:sz w:val="22"/>
          <w:szCs w:val="22"/>
        </w:rPr>
        <w:t xml:space="preserve">wynosi </w:t>
      </w:r>
      <w:r w:rsidR="00732984" w:rsidRPr="000046A8">
        <w:rPr>
          <w:rFonts w:cs="Arial"/>
          <w:b/>
          <w:sz w:val="22"/>
          <w:szCs w:val="22"/>
        </w:rPr>
        <w:t>5 lat): ………</w:t>
      </w:r>
      <w:r w:rsidR="00591BC3">
        <w:rPr>
          <w:rFonts w:cs="Arial"/>
          <w:b/>
          <w:sz w:val="22"/>
          <w:szCs w:val="22"/>
        </w:rPr>
        <w:t>..</w:t>
      </w:r>
      <w:r w:rsidR="00732984" w:rsidRPr="000046A8">
        <w:rPr>
          <w:rFonts w:cs="Arial"/>
          <w:b/>
          <w:sz w:val="22"/>
          <w:szCs w:val="22"/>
        </w:rPr>
        <w:t>………………..….</w:t>
      </w:r>
      <w:r w:rsidR="00591BC3">
        <w:rPr>
          <w:rFonts w:cs="Arial"/>
          <w:b/>
          <w:sz w:val="22"/>
          <w:szCs w:val="22"/>
        </w:rPr>
        <w:t>.</w:t>
      </w:r>
      <w:r w:rsidR="00732984" w:rsidRPr="000046A8">
        <w:rPr>
          <w:rFonts w:cs="Arial"/>
          <w:b/>
          <w:sz w:val="22"/>
          <w:szCs w:val="22"/>
        </w:rPr>
        <w:t>…</w:t>
      </w:r>
    </w:p>
    <w:p w:rsidR="000046A8" w:rsidRPr="000046A8" w:rsidRDefault="000046A8" w:rsidP="00A430ED">
      <w:pPr>
        <w:pStyle w:val="Tekstpodstawowy"/>
        <w:spacing w:before="120" w:line="360" w:lineRule="auto"/>
        <w:ind w:left="360" w:right="49"/>
        <w:rPr>
          <w:rFonts w:cs="Arial"/>
          <w:b/>
          <w:sz w:val="22"/>
          <w:szCs w:val="22"/>
        </w:rPr>
      </w:pPr>
      <w:r w:rsidRPr="000046A8">
        <w:rPr>
          <w:rFonts w:cs="Arial"/>
          <w:b/>
          <w:sz w:val="22"/>
          <w:szCs w:val="22"/>
        </w:rPr>
        <w:t xml:space="preserve">DOŚWIADCZENIE ZAWODOWE KIEROWNIKA BUDOWY </w:t>
      </w:r>
      <w:r w:rsidR="00591BC3">
        <w:rPr>
          <w:rFonts w:cs="Arial"/>
          <w:b/>
          <w:sz w:val="22"/>
          <w:szCs w:val="22"/>
        </w:rPr>
        <w:t xml:space="preserve">(ilość </w:t>
      </w:r>
      <w:r w:rsidR="00591BC3" w:rsidRPr="000046A8">
        <w:rPr>
          <w:rFonts w:cs="Arial"/>
          <w:b/>
          <w:sz w:val="22"/>
          <w:szCs w:val="22"/>
        </w:rPr>
        <w:t>kontraktów/ zadań</w:t>
      </w:r>
      <w:r w:rsidR="00591BC3">
        <w:rPr>
          <w:rFonts w:cs="Arial"/>
          <w:b/>
          <w:sz w:val="22"/>
          <w:szCs w:val="22"/>
        </w:rPr>
        <w:t>)</w:t>
      </w:r>
      <w:r w:rsidRPr="000046A8">
        <w:rPr>
          <w:rFonts w:cs="Arial"/>
          <w:b/>
          <w:sz w:val="22"/>
          <w:szCs w:val="22"/>
        </w:rPr>
        <w:t xml:space="preserve"> …</w:t>
      </w:r>
      <w:r w:rsidR="00591BC3">
        <w:rPr>
          <w:rFonts w:cs="Arial"/>
          <w:b/>
          <w:sz w:val="22"/>
          <w:szCs w:val="22"/>
        </w:rPr>
        <w:t>...</w:t>
      </w:r>
      <w:r w:rsidRPr="000046A8">
        <w:rPr>
          <w:rFonts w:cs="Arial"/>
          <w:b/>
          <w:sz w:val="22"/>
          <w:szCs w:val="22"/>
        </w:rPr>
        <w:t>…</w:t>
      </w:r>
    </w:p>
    <w:p w:rsidR="00732984" w:rsidRDefault="00732984" w:rsidP="009C01EF">
      <w:pPr>
        <w:pStyle w:val="Tekstpodstawowy"/>
        <w:numPr>
          <w:ilvl w:val="0"/>
          <w:numId w:val="28"/>
        </w:numPr>
        <w:spacing w:before="80"/>
        <w:ind w:left="360" w:right="49"/>
        <w:jc w:val="both"/>
        <w:rPr>
          <w:rFonts w:cs="Arial"/>
          <w:sz w:val="22"/>
          <w:szCs w:val="22"/>
        </w:rPr>
      </w:pPr>
      <w:bookmarkStart w:id="39" w:name="_Hlk501466667"/>
      <w:bookmarkEnd w:id="36"/>
      <w:bookmarkEnd w:id="37"/>
      <w:r w:rsidRPr="00BF544E">
        <w:rPr>
          <w:rFonts w:cs="Arial"/>
          <w:sz w:val="22"/>
          <w:szCs w:val="22"/>
        </w:rPr>
        <w:t>Oświadczam(y),  iż wybór naszej oferty jako najkorzystniejszej</w:t>
      </w:r>
      <w:r>
        <w:rPr>
          <w:rFonts w:cs="Arial"/>
          <w:sz w:val="22"/>
          <w:szCs w:val="22"/>
        </w:rPr>
        <w:t>:</w:t>
      </w:r>
    </w:p>
    <w:p w:rsidR="00732984" w:rsidRPr="00BF544E" w:rsidRDefault="00732984" w:rsidP="00732984">
      <w:pPr>
        <w:pStyle w:val="Tekstpodstawowy"/>
        <w:spacing w:before="80" w:after="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706C1C" w:rsidRDefault="00706C1C" w:rsidP="00732984"/>
                  </w:txbxContent>
                </v:textbox>
                <w10:wrap type="tight"/>
              </v:shape>
            </w:pict>
          </mc:Fallback>
        </mc:AlternateContent>
      </w:r>
      <w:r w:rsidRPr="00BF544E">
        <w:rPr>
          <w:rFonts w:cs="Arial"/>
          <w:b/>
          <w:sz w:val="22"/>
          <w:szCs w:val="22"/>
        </w:rPr>
        <w:t xml:space="preserve">nie prowadzi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r w:rsidRPr="00BF544E">
        <w:rPr>
          <w:rFonts w:cs="Arial"/>
          <w:sz w:val="22"/>
          <w:szCs w:val="22"/>
        </w:rPr>
        <w:t xml:space="preserve">    </w:t>
      </w:r>
    </w:p>
    <w:p w:rsidR="00732984" w:rsidRPr="00C66930" w:rsidRDefault="00732984" w:rsidP="00732984">
      <w:pPr>
        <w:pStyle w:val="Tekstpodstawowy"/>
        <w:spacing w:before="80" w:after="80"/>
        <w:ind w:left="851" w:right="51"/>
        <w:jc w:val="both"/>
        <w:rPr>
          <w:rFonts w:cs="Arial"/>
          <w:b/>
          <w:sz w:val="22"/>
          <w:szCs w:val="22"/>
        </w:rPr>
      </w:pPr>
      <w:r w:rsidRPr="00C66930">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Default="00732984" w:rsidP="00732984">
      <w:pPr>
        <w:pStyle w:val="Tekstpodstawowy"/>
        <w:spacing w:before="8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706C1C" w:rsidRDefault="00706C1C" w:rsidP="00732984"/>
                  </w:txbxContent>
                </v:textbox>
                <w10:wrap type="tight"/>
              </v:shape>
            </w:pict>
          </mc:Fallback>
        </mc:AlternateContent>
      </w:r>
      <w:r>
        <w:rPr>
          <w:rFonts w:cs="Arial"/>
          <w:b/>
          <w:sz w:val="22"/>
          <w:szCs w:val="22"/>
        </w:rPr>
        <w:t>p</w:t>
      </w:r>
      <w:r w:rsidRPr="00BF544E">
        <w:rPr>
          <w:rFonts w:cs="Arial"/>
          <w:b/>
          <w:sz w:val="22"/>
          <w:szCs w:val="22"/>
        </w:rPr>
        <w:t>rowadzi</w:t>
      </w:r>
      <w:r>
        <w:rPr>
          <w:rFonts w:cs="Arial"/>
          <w:b/>
          <w:sz w:val="22"/>
          <w:szCs w:val="22"/>
        </w:rPr>
        <w:t xml:space="preserve">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732984" w:rsidRPr="00300AB1" w:rsidTr="00026DF1">
        <w:trPr>
          <w:trHeight w:val="757"/>
        </w:trPr>
        <w:tc>
          <w:tcPr>
            <w:tcW w:w="6946" w:type="dxa"/>
            <w:gridSpan w:val="5"/>
            <w:shd w:val="clear" w:color="auto" w:fill="auto"/>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wykonawca</w:t>
            </w:r>
          </w:p>
        </w:tc>
        <w:tc>
          <w:tcPr>
            <w:tcW w:w="1559" w:type="dxa"/>
            <w:shd w:val="clear" w:color="auto" w:fill="F2F2F2"/>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zamawiający</w:t>
            </w:r>
          </w:p>
        </w:tc>
      </w:tr>
      <w:tr w:rsidR="00732984" w:rsidRPr="00300AB1" w:rsidTr="00026DF1">
        <w:tc>
          <w:tcPr>
            <w:tcW w:w="1701" w:type="dxa"/>
            <w:shd w:val="clear" w:color="auto" w:fill="auto"/>
            <w:vAlign w:val="center"/>
          </w:tcPr>
          <w:p w:rsidR="00732984" w:rsidRDefault="00732984" w:rsidP="00026DF1">
            <w:pPr>
              <w:pStyle w:val="Tekstpodstawowy"/>
              <w:spacing w:after="0"/>
              <w:jc w:val="center"/>
              <w:rPr>
                <w:rFonts w:cs="Arial"/>
                <w:b/>
                <w:sz w:val="20"/>
                <w:szCs w:val="22"/>
              </w:rPr>
            </w:pPr>
            <w:r w:rsidRPr="00300AB1">
              <w:rPr>
                <w:rFonts w:cs="Arial"/>
                <w:b/>
                <w:sz w:val="20"/>
                <w:szCs w:val="22"/>
              </w:rPr>
              <w:t>Zakres</w:t>
            </w:r>
          </w:p>
          <w:p w:rsidR="00732984" w:rsidRPr="00CC5CB6" w:rsidRDefault="00732984" w:rsidP="00026DF1">
            <w:pPr>
              <w:pStyle w:val="Tekstpodstawowy"/>
              <w:spacing w:after="0"/>
              <w:jc w:val="center"/>
              <w:rPr>
                <w:rFonts w:cs="Arial"/>
                <w:b/>
                <w:sz w:val="18"/>
                <w:szCs w:val="22"/>
              </w:rPr>
            </w:pPr>
            <w:r w:rsidRPr="00CC5CB6">
              <w:rPr>
                <w:rFonts w:cs="Arial"/>
                <w:b/>
                <w:sz w:val="18"/>
                <w:szCs w:val="22"/>
              </w:rPr>
              <w:t xml:space="preserve">(nazwa i rodzaj) </w:t>
            </w:r>
            <w:r w:rsidRPr="00300AB1">
              <w:rPr>
                <w:rFonts w:cs="Arial"/>
                <w:b/>
                <w:sz w:val="20"/>
                <w:szCs w:val="22"/>
              </w:rPr>
              <w:t>towaru/usługi objętej VAT odwróconym</w:t>
            </w:r>
          </w:p>
        </w:tc>
        <w:tc>
          <w:tcPr>
            <w:tcW w:w="1417"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Symbol PKWiU</w:t>
            </w:r>
          </w:p>
          <w:p w:rsidR="00732984" w:rsidRPr="00E76BFA" w:rsidRDefault="00732984" w:rsidP="00026DF1">
            <w:pPr>
              <w:pStyle w:val="Tekstpodstawowy"/>
              <w:spacing w:after="0"/>
              <w:jc w:val="center"/>
              <w:rPr>
                <w:rFonts w:cs="Arial"/>
                <w:b/>
                <w:sz w:val="17"/>
                <w:szCs w:val="17"/>
              </w:rPr>
            </w:pPr>
            <w:r w:rsidRPr="00E76BFA">
              <w:rPr>
                <w:rFonts w:cs="Arial"/>
                <w:b/>
                <w:sz w:val="17"/>
                <w:szCs w:val="17"/>
              </w:rPr>
              <w:t>(fakultatywnie)</w:t>
            </w:r>
          </w:p>
        </w:tc>
        <w:tc>
          <w:tcPr>
            <w:tcW w:w="709"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Ilość</w:t>
            </w:r>
          </w:p>
        </w:tc>
        <w:tc>
          <w:tcPr>
            <w:tcW w:w="1559"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jednostkowa</w:t>
            </w:r>
          </w:p>
          <w:p w:rsidR="00732984" w:rsidRPr="00300AB1" w:rsidRDefault="00732984" w:rsidP="00026DF1">
            <w:pPr>
              <w:pStyle w:val="Tekstpodstawowy"/>
              <w:spacing w:after="0"/>
              <w:jc w:val="center"/>
              <w:rPr>
                <w:rFonts w:cs="Arial"/>
                <w:b/>
                <w:sz w:val="20"/>
                <w:szCs w:val="22"/>
              </w:rPr>
            </w:pPr>
            <w:r w:rsidRPr="00300AB1">
              <w:rPr>
                <w:rFonts w:cs="Arial"/>
                <w:b/>
                <w:sz w:val="20"/>
                <w:szCs w:val="22"/>
              </w:rPr>
              <w:t>netto</w:t>
            </w:r>
          </w:p>
        </w:tc>
        <w:tc>
          <w:tcPr>
            <w:tcW w:w="1560"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usługi/towaru bez kwoty podatku VAT</w:t>
            </w:r>
          </w:p>
        </w:tc>
        <w:tc>
          <w:tcPr>
            <w:tcW w:w="1559" w:type="dxa"/>
            <w:shd w:val="clear" w:color="auto" w:fill="F2F2F2"/>
            <w:vAlign w:val="center"/>
          </w:tcPr>
          <w:p w:rsidR="00732984" w:rsidRPr="00300AB1" w:rsidRDefault="00732984" w:rsidP="00026DF1">
            <w:pPr>
              <w:pStyle w:val="Tekstpodstawowy"/>
              <w:spacing w:after="0"/>
              <w:jc w:val="center"/>
              <w:rPr>
                <w:rFonts w:cs="Arial"/>
                <w:b/>
                <w:sz w:val="20"/>
                <w:szCs w:val="22"/>
              </w:rPr>
            </w:pPr>
            <w:r>
              <w:rPr>
                <w:rFonts w:cs="Arial"/>
                <w:b/>
                <w:sz w:val="20"/>
                <w:szCs w:val="22"/>
              </w:rPr>
              <w:t>Wartość podatku VAT</w:t>
            </w: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5386" w:type="dxa"/>
            <w:gridSpan w:val="4"/>
            <w:shd w:val="clear" w:color="auto" w:fill="auto"/>
            <w:vAlign w:val="center"/>
          </w:tcPr>
          <w:p w:rsidR="00732984" w:rsidRPr="00300AB1" w:rsidRDefault="00732984" w:rsidP="00026DF1">
            <w:pPr>
              <w:pStyle w:val="Tekstpodstawowy"/>
              <w:spacing w:after="0"/>
              <w:jc w:val="right"/>
              <w:rPr>
                <w:rFonts w:cs="Arial"/>
                <w:b/>
                <w:sz w:val="20"/>
                <w:szCs w:val="22"/>
              </w:rPr>
            </w:pPr>
            <w:r w:rsidRPr="00E76BFA">
              <w:rPr>
                <w:rFonts w:cs="Arial"/>
                <w:b/>
                <w:sz w:val="22"/>
                <w:szCs w:val="22"/>
              </w:rPr>
              <w:t>Suma:</w:t>
            </w:r>
          </w:p>
        </w:tc>
        <w:tc>
          <w:tcPr>
            <w:tcW w:w="1560" w:type="dxa"/>
            <w:shd w:val="clear" w:color="auto" w:fill="D9D9D9"/>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D9D9D9"/>
            <w:vAlign w:val="center"/>
          </w:tcPr>
          <w:p w:rsidR="00732984" w:rsidRPr="00300AB1" w:rsidRDefault="00732984" w:rsidP="00026DF1">
            <w:pPr>
              <w:pStyle w:val="Tekstpodstawowy"/>
              <w:spacing w:after="0"/>
              <w:jc w:val="both"/>
              <w:rPr>
                <w:rFonts w:cs="Arial"/>
                <w:sz w:val="20"/>
                <w:szCs w:val="22"/>
              </w:rPr>
            </w:pPr>
          </w:p>
        </w:tc>
      </w:tr>
    </w:tbl>
    <w:p w:rsidR="00732984" w:rsidRPr="00BF544E" w:rsidRDefault="00732984" w:rsidP="009C01EF">
      <w:pPr>
        <w:numPr>
          <w:ilvl w:val="0"/>
          <w:numId w:val="28"/>
        </w:numPr>
        <w:suppressAutoHyphens w:val="0"/>
        <w:spacing w:before="80"/>
        <w:ind w:left="360"/>
        <w:jc w:val="both"/>
        <w:rPr>
          <w:rFonts w:cs="Arial"/>
          <w:sz w:val="22"/>
          <w:szCs w:val="22"/>
        </w:rPr>
      </w:pPr>
      <w:bookmarkStart w:id="40" w:name="_Hlk506374087"/>
      <w:r>
        <w:rPr>
          <w:rFonts w:cs="Arial"/>
          <w:sz w:val="22"/>
          <w:szCs w:val="22"/>
        </w:rPr>
        <w:t>N</w:t>
      </w:r>
      <w:r w:rsidRPr="00BF544E">
        <w:rPr>
          <w:rFonts w:cs="Arial"/>
          <w:sz w:val="22"/>
          <w:szCs w:val="22"/>
        </w:rPr>
        <w:t xml:space="preserve">iniejsza oferta jest ważna przez okres </w:t>
      </w:r>
      <w:r w:rsidRPr="00BF544E">
        <w:rPr>
          <w:rFonts w:cs="Arial"/>
          <w:b/>
          <w:sz w:val="22"/>
          <w:szCs w:val="22"/>
        </w:rPr>
        <w:t>30 dni od terminu składania ofert</w:t>
      </w:r>
      <w:r>
        <w:rPr>
          <w:rFonts w:cs="Arial"/>
          <w:sz w:val="22"/>
          <w:szCs w:val="22"/>
        </w:rPr>
        <w:t>.</w:t>
      </w:r>
    </w:p>
    <w:p w:rsidR="00732984" w:rsidRPr="00BF544E" w:rsidRDefault="00732984" w:rsidP="009C01EF">
      <w:pPr>
        <w:numPr>
          <w:ilvl w:val="0"/>
          <w:numId w:val="28"/>
        </w:numPr>
        <w:suppressAutoHyphens w:val="0"/>
        <w:spacing w:before="80"/>
        <w:ind w:left="360"/>
        <w:jc w:val="both"/>
        <w:rPr>
          <w:rFonts w:cs="Arial"/>
          <w:sz w:val="22"/>
          <w:szCs w:val="22"/>
        </w:rPr>
      </w:pPr>
      <w:r>
        <w:rPr>
          <w:rFonts w:cs="Arial"/>
          <w:sz w:val="22"/>
          <w:szCs w:val="22"/>
        </w:rPr>
        <w:t>A</w:t>
      </w:r>
      <w:r w:rsidRPr="00BF544E">
        <w:rPr>
          <w:rFonts w:cs="Arial"/>
          <w:sz w:val="22"/>
          <w:szCs w:val="22"/>
        </w:rPr>
        <w:t xml:space="preserve">kceptuję(my) bez zastrzeżeń </w:t>
      </w:r>
      <w:r w:rsidR="002E20C1">
        <w:rPr>
          <w:rFonts w:cs="Arial"/>
          <w:sz w:val="22"/>
          <w:szCs w:val="22"/>
        </w:rPr>
        <w:t xml:space="preserve">istotne postanowienia jakie mają zostać wprowadzone do </w:t>
      </w:r>
      <w:r>
        <w:rPr>
          <w:rFonts w:cs="Arial"/>
          <w:sz w:val="22"/>
          <w:szCs w:val="22"/>
        </w:rPr>
        <w:t>umowy załączon</w:t>
      </w:r>
      <w:r w:rsidR="002E20C1">
        <w:rPr>
          <w:rFonts w:cs="Arial"/>
          <w:sz w:val="22"/>
          <w:szCs w:val="22"/>
        </w:rPr>
        <w:t>e</w:t>
      </w:r>
      <w:r>
        <w:rPr>
          <w:rFonts w:cs="Arial"/>
          <w:sz w:val="22"/>
          <w:szCs w:val="22"/>
        </w:rPr>
        <w:t xml:space="preserve"> do SIWZ.</w:t>
      </w:r>
    </w:p>
    <w:p w:rsidR="00732984" w:rsidRPr="00BF544E" w:rsidRDefault="00732984" w:rsidP="009C01EF">
      <w:pPr>
        <w:numPr>
          <w:ilvl w:val="0"/>
          <w:numId w:val="28"/>
        </w:numPr>
        <w:suppressAutoHyphens w:val="0"/>
        <w:spacing w:before="80"/>
        <w:ind w:left="360"/>
        <w:jc w:val="both"/>
        <w:rPr>
          <w:rFonts w:cs="Arial"/>
          <w:sz w:val="22"/>
          <w:szCs w:val="22"/>
        </w:rPr>
      </w:pPr>
      <w:r>
        <w:rPr>
          <w:rFonts w:cs="Arial"/>
          <w:sz w:val="22"/>
          <w:szCs w:val="22"/>
        </w:rPr>
        <w:t>W</w:t>
      </w:r>
      <w:r w:rsidRPr="00BF544E">
        <w:rPr>
          <w:rFonts w:cs="Arial"/>
          <w:sz w:val="22"/>
          <w:szCs w:val="22"/>
        </w:rPr>
        <w:t xml:space="preserve"> przypadku uznania mojej (naszej) oferty za najkorzystniejszą zobowiązuję(my) się zawrzeć </w:t>
      </w:r>
      <w:r w:rsidR="002D2731" w:rsidRPr="00BF544E">
        <w:rPr>
          <w:rFonts w:cs="Arial"/>
          <w:sz w:val="22"/>
          <w:szCs w:val="22"/>
        </w:rPr>
        <w:t xml:space="preserve">umowę </w:t>
      </w:r>
      <w:r w:rsidRPr="00BF544E">
        <w:rPr>
          <w:rFonts w:cs="Arial"/>
          <w:sz w:val="22"/>
          <w:szCs w:val="22"/>
        </w:rPr>
        <w:t>w miejscu i w terminie jakie zostaną wskazane przez zamawiającego</w:t>
      </w:r>
      <w:r>
        <w:rPr>
          <w:rFonts w:cs="Arial"/>
          <w:sz w:val="22"/>
          <w:szCs w:val="22"/>
        </w:rPr>
        <w:t>.</w:t>
      </w:r>
      <w:r w:rsidRPr="00BF544E">
        <w:rPr>
          <w:rFonts w:cs="Arial"/>
          <w:sz w:val="22"/>
          <w:szCs w:val="22"/>
        </w:rPr>
        <w:t xml:space="preserve"> </w:t>
      </w:r>
    </w:p>
    <w:p w:rsidR="00732984" w:rsidRDefault="00732984" w:rsidP="009C01EF">
      <w:pPr>
        <w:numPr>
          <w:ilvl w:val="0"/>
          <w:numId w:val="28"/>
        </w:numPr>
        <w:suppressAutoHyphens w:val="0"/>
        <w:spacing w:before="80"/>
        <w:ind w:left="360"/>
        <w:jc w:val="both"/>
        <w:rPr>
          <w:rFonts w:cs="Arial"/>
          <w:sz w:val="22"/>
          <w:szCs w:val="22"/>
        </w:rPr>
      </w:pPr>
      <w:r>
        <w:rPr>
          <w:rFonts w:cs="Arial"/>
          <w:sz w:val="22"/>
          <w:szCs w:val="22"/>
        </w:rPr>
        <w:t>S</w:t>
      </w:r>
      <w:r w:rsidRPr="00BF544E">
        <w:rPr>
          <w:rFonts w:cs="Arial"/>
          <w:sz w:val="22"/>
          <w:szCs w:val="22"/>
        </w:rPr>
        <w:t>kładam niniejszą ofertę</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706C1C" w:rsidRDefault="00706C1C" w:rsidP="00732984"/>
                  </w:txbxContent>
                </v:textbox>
                <w10:wrap type="tight"/>
              </v:shape>
            </w:pict>
          </mc:Fallback>
        </mc:AlternateContent>
      </w:r>
      <w:r w:rsidRPr="00BF544E">
        <w:rPr>
          <w:rFonts w:cs="Arial"/>
          <w:sz w:val="22"/>
          <w:szCs w:val="22"/>
        </w:rPr>
        <w:t>we własnym imieniu</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706C1C" w:rsidRDefault="00706C1C" w:rsidP="00732984"/>
                  </w:txbxContent>
                </v:textbox>
                <w10:wrap type="tight"/>
              </v:shape>
            </w:pict>
          </mc:Fallback>
        </mc:AlternateContent>
      </w:r>
      <w:r w:rsidRPr="00BF544E">
        <w:rPr>
          <w:rFonts w:cs="Arial"/>
          <w:sz w:val="22"/>
          <w:szCs w:val="22"/>
        </w:rPr>
        <w:t>jako wykonawcy wspólnie ubiegający się o udzielenie zamówienia*</w:t>
      </w:r>
    </w:p>
    <w:p w:rsidR="00732984" w:rsidRPr="00BF544E" w:rsidRDefault="00732984" w:rsidP="00732984">
      <w:pPr>
        <w:suppressAutoHyphens w:val="0"/>
        <w:ind w:left="360"/>
        <w:jc w:val="both"/>
        <w:rPr>
          <w:rFonts w:cs="Arial"/>
          <w:sz w:val="22"/>
          <w:szCs w:val="22"/>
        </w:rPr>
      </w:pPr>
    </w:p>
    <w:p w:rsidR="00732984" w:rsidRDefault="00732984" w:rsidP="009C01EF">
      <w:pPr>
        <w:numPr>
          <w:ilvl w:val="0"/>
          <w:numId w:val="28"/>
        </w:numPr>
        <w:suppressAutoHyphens w:val="0"/>
        <w:spacing w:before="80"/>
        <w:ind w:left="360"/>
        <w:jc w:val="both"/>
        <w:rPr>
          <w:rFonts w:cs="Arial"/>
          <w:sz w:val="22"/>
          <w:szCs w:val="22"/>
        </w:rPr>
      </w:pPr>
      <w:r>
        <w:rPr>
          <w:rFonts w:cs="Arial"/>
          <w:sz w:val="22"/>
          <w:szCs w:val="22"/>
        </w:rPr>
        <w:t>N</w:t>
      </w:r>
      <w:r w:rsidRPr="00BF544E">
        <w:rPr>
          <w:rFonts w:cs="Arial"/>
          <w:sz w:val="22"/>
          <w:szCs w:val="22"/>
        </w:rPr>
        <w:t>ie uczestniczę/my, jako wykonawca w jakiejkolwiek innej ofercie złożonej w celu udzielenia niniejszego zamówienia</w:t>
      </w:r>
      <w:r>
        <w:rPr>
          <w:rFonts w:cs="Arial"/>
          <w:sz w:val="22"/>
          <w:szCs w:val="22"/>
        </w:rPr>
        <w:t>.</w:t>
      </w:r>
    </w:p>
    <w:p w:rsidR="00732984" w:rsidRDefault="00732984" w:rsidP="009C01EF">
      <w:pPr>
        <w:numPr>
          <w:ilvl w:val="0"/>
          <w:numId w:val="28"/>
        </w:numPr>
        <w:suppressAutoHyphens w:val="0"/>
        <w:spacing w:before="80" w:after="120"/>
        <w:ind w:left="357" w:hanging="357"/>
        <w:jc w:val="both"/>
        <w:rPr>
          <w:rFonts w:cs="Arial"/>
          <w:sz w:val="22"/>
          <w:szCs w:val="22"/>
        </w:rPr>
      </w:pPr>
      <w:r>
        <w:rPr>
          <w:rFonts w:cs="Arial"/>
          <w:noProof/>
          <w:sz w:val="22"/>
          <w:szCs w:val="22"/>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706C1C" w:rsidRDefault="00706C1C" w:rsidP="00732984"/>
                  </w:txbxContent>
                </v:textbox>
                <w10:wrap type="tight"/>
              </v:shape>
            </w:pict>
          </mc:Fallback>
        </mc:AlternateContent>
      </w:r>
      <w:r>
        <w:rPr>
          <w:rFonts w:cs="Arial"/>
          <w:sz w:val="22"/>
          <w:szCs w:val="22"/>
        </w:rPr>
        <w:t>Informacje dotyczące tajemnicy przedsiębiorstwa:</w:t>
      </w:r>
    </w:p>
    <w:p w:rsidR="00732984" w:rsidRDefault="00732984" w:rsidP="00732984">
      <w:pPr>
        <w:suppressAutoHyphens w:val="0"/>
        <w:spacing w:before="80" w:after="120"/>
        <w:ind w:left="357"/>
        <w:jc w:val="both"/>
        <w:rPr>
          <w:rFonts w:cs="Arial"/>
          <w:sz w:val="22"/>
          <w:szCs w:val="22"/>
        </w:rPr>
      </w:pPr>
      <w:r w:rsidRPr="00724421">
        <w:rPr>
          <w:rFonts w:cs="Arial"/>
          <w:sz w:val="22"/>
          <w:szCs w:val="22"/>
        </w:rPr>
        <w:t>żadne z informacji zawartych w ofercie nie stanowią tajemnicy przedsiębiorstwa                       w rozumieniu przepisów o zwalczaniu nieuczciwej konkurencji</w:t>
      </w:r>
      <w:r>
        <w:rPr>
          <w:rFonts w:cs="Arial"/>
          <w:sz w:val="22"/>
          <w:szCs w:val="22"/>
        </w:rPr>
        <w:t>*</w:t>
      </w:r>
    </w:p>
    <w:p w:rsidR="00732984" w:rsidRDefault="00732984" w:rsidP="00732984">
      <w:pPr>
        <w:suppressAutoHyphens w:val="0"/>
        <w:spacing w:before="80" w:after="120"/>
        <w:ind w:left="993" w:hanging="494"/>
        <w:jc w:val="both"/>
        <w:rPr>
          <w:rFonts w:cs="Arial"/>
          <w:sz w:val="22"/>
          <w:szCs w:val="22"/>
        </w:rPr>
      </w:pPr>
      <w:r>
        <w:rPr>
          <w:rFonts w:cs="Arial"/>
          <w:noProof/>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706C1C" w:rsidRDefault="00706C1C" w:rsidP="00732984"/>
                  </w:txbxContent>
                </v:textbox>
                <w10:wrap type="tight"/>
              </v:shape>
            </w:pict>
          </mc:Fallback>
        </mc:AlternateContent>
      </w:r>
      <w:r w:rsidRPr="00724421">
        <w:rPr>
          <w:rFonts w:cs="Arial"/>
          <w:sz w:val="22"/>
          <w:szCs w:val="22"/>
        </w:rPr>
        <w:t xml:space="preserve">wskazane poniżej informacje zawarte w ofercie stanowią tajemnicę przedsiębiorstwa </w:t>
      </w:r>
      <w:r>
        <w:rPr>
          <w:rFonts w:cs="Arial"/>
          <w:sz w:val="22"/>
          <w:szCs w:val="22"/>
        </w:rPr>
        <w:t xml:space="preserve">                 </w:t>
      </w:r>
      <w:r w:rsidRPr="00724421">
        <w:rPr>
          <w:rFonts w:cs="Arial"/>
          <w:sz w:val="22"/>
          <w:szCs w:val="22"/>
        </w:rPr>
        <w:t>w rozumieniu przepisów o zwalczaniu nieuczciwej konkurencji i w związku</w:t>
      </w:r>
      <w:r>
        <w:rPr>
          <w:rFonts w:cs="Arial"/>
          <w:sz w:val="22"/>
          <w:szCs w:val="22"/>
        </w:rPr>
        <w:t xml:space="preserve"> </w:t>
      </w:r>
      <w:r w:rsidRPr="00724421">
        <w:rPr>
          <w:rFonts w:cs="Arial"/>
          <w:sz w:val="22"/>
          <w:szCs w:val="22"/>
        </w:rPr>
        <w:t>z</w:t>
      </w:r>
      <w:r>
        <w:rPr>
          <w:rFonts w:cs="Arial"/>
          <w:sz w:val="22"/>
          <w:szCs w:val="22"/>
        </w:rPr>
        <w:t xml:space="preserve"> </w:t>
      </w:r>
      <w:r w:rsidRPr="00724421">
        <w:rPr>
          <w:rFonts w:cs="Arial"/>
          <w:sz w:val="22"/>
          <w:szCs w:val="22"/>
        </w:rPr>
        <w:t>niniejszym nie mogą być one udostępniane, w szczególności innym uczestnikom postępowania</w:t>
      </w:r>
      <w:r>
        <w:rPr>
          <w:rFonts w:cs="Arial"/>
          <w:sz w:val="22"/>
          <w:szCs w:val="22"/>
        </w:rPr>
        <w:t>*</w:t>
      </w:r>
      <w:r w:rsidRPr="00724421">
        <w:rPr>
          <w:rFonts w:cs="Arial"/>
          <w:sz w:val="22"/>
          <w:szCs w:val="22"/>
        </w:rPr>
        <w:t>:</w:t>
      </w:r>
    </w:p>
    <w:p w:rsidR="00591BC3" w:rsidRDefault="00591BC3" w:rsidP="00732984">
      <w:pPr>
        <w:suppressAutoHyphens w:val="0"/>
        <w:spacing w:before="80" w:after="120"/>
        <w:ind w:left="993" w:hanging="494"/>
        <w:jc w:val="both"/>
        <w:rPr>
          <w:rFonts w:cs="Arial"/>
          <w:sz w:val="22"/>
          <w:szCs w:val="22"/>
        </w:rPr>
      </w:pPr>
    </w:p>
    <w:p w:rsidR="00591BC3" w:rsidRDefault="00591BC3" w:rsidP="00732984">
      <w:pPr>
        <w:suppressAutoHyphens w:val="0"/>
        <w:spacing w:before="80" w:after="120"/>
        <w:ind w:left="993" w:hanging="494"/>
        <w:jc w:val="both"/>
        <w:rPr>
          <w:rFonts w:cs="Arial"/>
          <w:sz w:val="22"/>
          <w:szCs w:val="22"/>
        </w:rPr>
      </w:pPr>
    </w:p>
    <w:p w:rsidR="00591BC3" w:rsidRDefault="00591BC3" w:rsidP="00732984">
      <w:pPr>
        <w:suppressAutoHyphens w:val="0"/>
        <w:spacing w:before="80" w:after="120"/>
        <w:ind w:left="993" w:hanging="494"/>
        <w:jc w:val="both"/>
        <w:rPr>
          <w:rFonts w:cs="Arial"/>
          <w:sz w:val="22"/>
          <w:szCs w:val="22"/>
        </w:rPr>
      </w:pP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732984" w:rsidRPr="00BF544E" w:rsidTr="00026DF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40"/>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lastRenderedPageBreak/>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 xml:space="preserve">Strony w ofercie </w:t>
            </w:r>
          </w:p>
          <w:p w:rsidR="00732984" w:rsidRPr="00BF544E" w:rsidRDefault="00732984" w:rsidP="00026DF1">
            <w:pPr>
              <w:pStyle w:val="Tekstpodstawowy21"/>
              <w:spacing w:after="0" w:line="240" w:lineRule="auto"/>
              <w:jc w:val="center"/>
              <w:rPr>
                <w:rFonts w:ascii="Arial" w:hAnsi="Arial" w:cs="Arial"/>
                <w:b/>
                <w:sz w:val="22"/>
                <w:szCs w:val="22"/>
              </w:rPr>
            </w:pPr>
            <w:r w:rsidRPr="00BF544E">
              <w:rPr>
                <w:rFonts w:ascii="Arial" w:hAnsi="Arial" w:cs="Arial"/>
                <w:b/>
                <w:sz w:val="22"/>
                <w:szCs w:val="22"/>
              </w:rPr>
              <w:t xml:space="preserve">(wyrażone cyfrą) </w:t>
            </w:r>
          </w:p>
        </w:tc>
      </w:tr>
      <w:tr w:rsidR="00732984" w:rsidRPr="00BF544E" w:rsidTr="00026DF1">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1418" w:type="dxa"/>
            <w:tcBorders>
              <w:top w:val="nil"/>
              <w:left w:val="single" w:sz="4" w:space="0" w:color="000000"/>
              <w:bottom w:val="single" w:sz="4" w:space="0" w:color="auto"/>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do</w:t>
            </w:r>
          </w:p>
        </w:tc>
      </w:tr>
      <w:tr w:rsidR="00732984" w:rsidRPr="00BF544E" w:rsidTr="00026DF1">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9672BE">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Pr="00591BC3" w:rsidRDefault="00732984" w:rsidP="009C01EF">
      <w:pPr>
        <w:numPr>
          <w:ilvl w:val="0"/>
          <w:numId w:val="37"/>
        </w:numPr>
        <w:spacing w:before="120"/>
        <w:jc w:val="both"/>
        <w:rPr>
          <w:rFonts w:cs="Arial"/>
          <w:sz w:val="22"/>
          <w:szCs w:val="22"/>
        </w:rPr>
      </w:pPr>
      <w:r w:rsidRPr="00A229E5">
        <w:rPr>
          <w:rFonts w:cs="Arial"/>
          <w:sz w:val="22"/>
          <w:szCs w:val="22"/>
        </w:rPr>
        <w:t>Informacja dotyczące podwykonawstwa</w:t>
      </w:r>
      <w:r>
        <w:rPr>
          <w:rFonts w:cs="Arial"/>
          <w:sz w:val="22"/>
          <w:szCs w:val="22"/>
        </w:rPr>
        <w:t xml:space="preserve"> </w:t>
      </w:r>
      <w:r w:rsidRPr="00591BC3">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591BC3">
        <w:rPr>
          <w:rFonts w:cs="Arial"/>
          <w:sz w:val="22"/>
          <w:szCs w:val="22"/>
        </w:rPr>
        <w:t>:</w:t>
      </w:r>
    </w:p>
    <w:p w:rsidR="00732984" w:rsidRPr="00591BC3" w:rsidRDefault="00732984" w:rsidP="009C01EF">
      <w:pPr>
        <w:numPr>
          <w:ilvl w:val="0"/>
          <w:numId w:val="34"/>
        </w:numPr>
        <w:spacing w:before="120"/>
        <w:jc w:val="both"/>
        <w:rPr>
          <w:rFonts w:cs="Arial"/>
          <w:sz w:val="22"/>
          <w:szCs w:val="22"/>
        </w:rPr>
      </w:pPr>
      <w:r w:rsidRPr="00591BC3">
        <w:rPr>
          <w:rFonts w:cs="Arial"/>
          <w:sz w:val="22"/>
          <w:szCs w:val="22"/>
        </w:rPr>
        <w:t xml:space="preserve">kluczowych części zamówienia na roboty budowlane </w:t>
      </w:r>
      <w:r w:rsidRPr="00591BC3">
        <w:rPr>
          <w:rFonts w:cs="Arial"/>
          <w:strike/>
          <w:sz w:val="22"/>
          <w:szCs w:val="22"/>
        </w:rPr>
        <w:t>lub usługi</w:t>
      </w:r>
      <w:r w:rsidRPr="00591BC3">
        <w:rPr>
          <w:rFonts w:cs="Arial"/>
          <w:sz w:val="22"/>
          <w:szCs w:val="22"/>
        </w:rPr>
        <w:t>,</w:t>
      </w:r>
    </w:p>
    <w:p w:rsidR="00732984" w:rsidRPr="00591BC3" w:rsidRDefault="005B7077" w:rsidP="009C01EF">
      <w:pPr>
        <w:numPr>
          <w:ilvl w:val="0"/>
          <w:numId w:val="34"/>
        </w:numPr>
        <w:spacing w:before="120" w:after="240"/>
        <w:jc w:val="both"/>
        <w:rPr>
          <w:rFonts w:cs="Arial"/>
          <w:sz w:val="22"/>
          <w:szCs w:val="22"/>
        </w:rPr>
      </w:pPr>
      <w:r w:rsidRPr="00591BC3">
        <w:rPr>
          <w:rFonts w:cs="Arial"/>
          <w:noProof/>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rsidR="00706C1C" w:rsidRDefault="00706C1C" w:rsidP="00732984"/>
                  </w:txbxContent>
                </v:textbox>
                <w10:wrap type="tight"/>
              </v:shape>
            </w:pict>
          </mc:Fallback>
        </mc:AlternateContent>
      </w:r>
      <w:r w:rsidR="00732984" w:rsidRPr="00591BC3">
        <w:rPr>
          <w:rFonts w:cs="Arial"/>
          <w:strike/>
          <w:sz w:val="22"/>
          <w:szCs w:val="22"/>
        </w:rPr>
        <w:t>prac związanych z rozmieszczeniem i instalacją, w ramach zamówienia na dostawy</w:t>
      </w:r>
      <w:r w:rsidR="00732984" w:rsidRPr="00591BC3">
        <w:rPr>
          <w:rFonts w:cs="Arial"/>
          <w:sz w:val="22"/>
          <w:szCs w:val="22"/>
        </w:rPr>
        <w:t>):</w:t>
      </w:r>
    </w:p>
    <w:p w:rsidR="00732984" w:rsidRDefault="00732984" w:rsidP="00732984">
      <w:pPr>
        <w:tabs>
          <w:tab w:val="left" w:pos="540"/>
        </w:tabs>
        <w:suppressAutoHyphens w:val="0"/>
        <w:spacing w:after="120"/>
        <w:jc w:val="both"/>
        <w:rPr>
          <w:rFonts w:cs="Arial"/>
          <w:sz w:val="22"/>
          <w:szCs w:val="22"/>
        </w:rPr>
      </w:pPr>
      <w:bookmarkStart w:id="41" w:name="_Hlk515267192"/>
      <w:r w:rsidRPr="00A229E5">
        <w:rPr>
          <w:rFonts w:cs="Arial"/>
          <w:sz w:val="22"/>
          <w:szCs w:val="22"/>
        </w:rPr>
        <w:t>nie zamierzam(y) powierzać do podwykonania żadnej części niniejszego zamówienia.*</w:t>
      </w:r>
    </w:p>
    <w:p w:rsidR="00732984" w:rsidRDefault="00732984" w:rsidP="00732984">
      <w:pPr>
        <w:tabs>
          <w:tab w:val="left" w:pos="540"/>
        </w:tabs>
        <w:suppressAutoHyphens w:val="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92075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3" o:spid="_x0000_s1036" type="#_x0000_t202" style="position:absolute;left:0;text-align:left;margin-left:19.55pt;margin-top:7.2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" strokeweight="1pt">
                <v:textbox>
                  <w:txbxContent>
                    <w:p w:rsidR="00706C1C" w:rsidRDefault="00706C1C" w:rsidP="00732984"/>
                  </w:txbxContent>
                </v:textbox>
                <w10:wrap type="tight"/>
              </v:shape>
            </w:pict>
          </mc:Fallback>
        </mc:AlternateContent>
      </w:r>
      <w:r w:rsidRPr="00A229E5">
        <w:rPr>
          <w:rFonts w:cs="Arial"/>
          <w:sz w:val="22"/>
          <w:szCs w:val="22"/>
        </w:rPr>
        <w:t>następujące części niniejszego zamówienia zamierzam/y powierzyć podwykonawcom*:</w:t>
      </w:r>
    </w:p>
    <w:bookmarkEnd w:id="41"/>
    <w:p w:rsidR="00732984" w:rsidRDefault="00732984" w:rsidP="00732984">
      <w:pPr>
        <w:tabs>
          <w:tab w:val="left" w:pos="540"/>
        </w:tabs>
        <w:suppressAutoHyphens w:val="0"/>
        <w:jc w:val="both"/>
        <w:rPr>
          <w:rFonts w:cs="Arial"/>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732984" w:rsidRPr="00BF544E" w:rsidTr="00026DF1">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podwykonawcy (jeśli jest znana)</w:t>
            </w:r>
          </w:p>
          <w:p w:rsidR="00732984" w:rsidRPr="00BF544E" w:rsidRDefault="00732984" w:rsidP="00026DF1">
            <w:pPr>
              <w:pStyle w:val="Tekstpodstawowy21"/>
              <w:snapToGrid w:val="0"/>
              <w:spacing w:after="0" w:line="240" w:lineRule="auto"/>
              <w:jc w:val="center"/>
              <w:rPr>
                <w:rFonts w:ascii="Arial" w:hAnsi="Arial" w:cs="Arial"/>
                <w:b/>
                <w:sz w:val="22"/>
                <w:szCs w:val="22"/>
              </w:rPr>
            </w:pPr>
            <w:r w:rsidRPr="00B14BAA">
              <w:rPr>
                <w:rFonts w:ascii="Arial" w:eastAsia="Calibri" w:hAnsi="Arial" w:cs="Arial"/>
                <w:i/>
                <w:szCs w:val="22"/>
                <w:lang w:eastAsia="en-US"/>
              </w:rPr>
              <w:t>(podać pełną nazwę/firmę, adres, a także w zależności od podmiotu: NIP/PESEL, KRS/CEiDG)</w:t>
            </w:r>
            <w:r w:rsidRPr="00B14BAA">
              <w:rPr>
                <w:rFonts w:ascii="Arial" w:eastAsia="Calibri" w:hAnsi="Arial" w:cs="Arial"/>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części zamówienia powierzona podwykonawcy</w:t>
            </w:r>
          </w:p>
        </w:tc>
      </w:tr>
      <w:tr w:rsidR="00732984" w:rsidRPr="00BF544E" w:rsidTr="00026DF1">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Default="00732984" w:rsidP="00732984">
      <w:pPr>
        <w:suppressAutoHyphens w:val="0"/>
        <w:spacing w:before="120"/>
        <w:ind w:left="709"/>
        <w:jc w:val="both"/>
        <w:rPr>
          <w:rFonts w:cs="Arial"/>
          <w:i/>
          <w:sz w:val="20"/>
          <w:szCs w:val="22"/>
        </w:rPr>
      </w:pPr>
      <w:r w:rsidRPr="00BF544E">
        <w:rPr>
          <w:rFonts w:cs="Arial"/>
          <w:i/>
          <w:sz w:val="20"/>
          <w:szCs w:val="22"/>
        </w:rPr>
        <w:t>*</w:t>
      </w:r>
      <w:r>
        <w:rPr>
          <w:rFonts w:cs="Arial"/>
          <w:i/>
          <w:sz w:val="20"/>
          <w:szCs w:val="22"/>
        </w:rPr>
        <w:t>zaznaczyć właściwe</w:t>
      </w:r>
    </w:p>
    <w:p w:rsidR="00732984" w:rsidRPr="00EC6CF0" w:rsidRDefault="00732984" w:rsidP="009C01EF">
      <w:pPr>
        <w:numPr>
          <w:ilvl w:val="0"/>
          <w:numId w:val="38"/>
        </w:numPr>
        <w:spacing w:before="120" w:after="120"/>
        <w:ind w:left="357" w:hanging="357"/>
        <w:jc w:val="both"/>
        <w:rPr>
          <w:sz w:val="22"/>
        </w:rPr>
      </w:pPr>
      <w:bookmarkStart w:id="42" w:name="_Hlk515267624"/>
      <w:bookmarkEnd w:id="39"/>
      <w:r w:rsidRPr="00EC6CF0">
        <w:rPr>
          <w:sz w:val="22"/>
        </w:rPr>
        <w:t>Oświadczenie w zakresie wypełnienia obowiązków informacyjnych przewidzianych w art. 13 lub art. 14 RODO</w:t>
      </w:r>
      <w:r w:rsidRPr="00EC6CF0">
        <w:rPr>
          <w:sz w:val="20"/>
          <w:szCs w:val="20"/>
        </w:rPr>
        <w:t>:</w:t>
      </w:r>
    </w:p>
    <w:p w:rsidR="00732984" w:rsidRPr="00EC6CF0" w:rsidRDefault="00732984" w:rsidP="00732984">
      <w:pPr>
        <w:suppressAutoHyphens w:val="0"/>
        <w:spacing w:before="240" w:after="120"/>
        <w:ind w:left="993" w:hanging="284"/>
        <w:jc w:val="both"/>
        <w:rPr>
          <w:sz w:val="22"/>
        </w:rPr>
      </w:pPr>
      <w:r w:rsidRPr="00EC6CF0">
        <w:rPr>
          <w:rFonts w:cs="Arial"/>
          <w:noProof/>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706C1C" w:rsidRDefault="00706C1C" w:rsidP="00732984"/>
                  </w:txbxContent>
                </v:textbox>
                <w10:wrap type="tight"/>
              </v:shape>
            </w:pict>
          </mc:Fallback>
        </mc:AlternateContent>
      </w:r>
      <w:r w:rsidRPr="00EC6CF0">
        <w:rPr>
          <w:sz w:val="22"/>
        </w:rPr>
        <w:t>oświadczam (wykonawca), że wypełniłem obowiązki informacyjne przewidziane w art. 13 lub art. 14 RODO</w:t>
      </w:r>
      <w:r w:rsidRPr="00EC6CF0">
        <w:rPr>
          <w:rStyle w:val="Odwoanieprzypisudolnego"/>
          <w:sz w:val="22"/>
        </w:rPr>
        <w:footnoteReference w:id="6"/>
      </w:r>
      <w:r w:rsidRPr="00EC6CF0">
        <w:rPr>
          <w:sz w:val="22"/>
        </w:rPr>
        <w:t xml:space="preserve"> wobec osób fizycznych, od których dane osobowe bezpośrednio lub pośrednio pozyskałem w celu ubiegania się o udzielenie zamówienia publicznego </w:t>
      </w:r>
      <w:r w:rsidR="00EC6CF0">
        <w:rPr>
          <w:sz w:val="22"/>
        </w:rPr>
        <w:t xml:space="preserve">                          </w:t>
      </w:r>
      <w:r w:rsidRPr="00EC6CF0">
        <w:rPr>
          <w:sz w:val="22"/>
        </w:rPr>
        <w:t xml:space="preserve">w niniejszym postępowaniu </w:t>
      </w:r>
      <w:r w:rsidRPr="00EC6CF0">
        <w:rPr>
          <w:i/>
          <w:sz w:val="20"/>
          <w:szCs w:val="20"/>
        </w:rPr>
        <w:t xml:space="preserve">(dotyczy danych osobowych, które </w:t>
      </w:r>
      <w:r w:rsidRPr="00EC6CF0">
        <w:rPr>
          <w:b/>
          <w:i/>
          <w:sz w:val="20"/>
          <w:szCs w:val="20"/>
        </w:rPr>
        <w:t xml:space="preserve">wykonawca </w:t>
      </w:r>
      <w:r w:rsidRPr="00EC6CF0">
        <w:rPr>
          <w:i/>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EC6CF0">
        <w:rPr>
          <w:i/>
          <w:sz w:val="20"/>
          <w:szCs w:val="20"/>
        </w:rPr>
        <w:t xml:space="preserve">                        </w:t>
      </w:r>
      <w:r w:rsidRPr="00EC6CF0">
        <w:rPr>
          <w:i/>
          <w:sz w:val="20"/>
          <w:szCs w:val="20"/>
        </w:rPr>
        <w:t>(np. dane osobowe zamieszczone w pełnomocnictwie), członka organu zarządzającego podwykonawcy/podmiotu trzeciego, będącego osobą fizyczną (np. dane osobowe zamieszczone w informacji z KRK)</w:t>
      </w:r>
      <w:r w:rsidRPr="00EC6CF0">
        <w:rPr>
          <w:sz w:val="22"/>
        </w:rPr>
        <w:t>.</w:t>
      </w:r>
    </w:p>
    <w:p w:rsidR="00732984" w:rsidRPr="00EC6CF0" w:rsidRDefault="00732984" w:rsidP="00732984">
      <w:pPr>
        <w:suppressAutoHyphens w:val="0"/>
        <w:spacing w:before="240" w:after="120"/>
        <w:ind w:left="993" w:hanging="284"/>
        <w:jc w:val="both"/>
        <w:rPr>
          <w:sz w:val="22"/>
        </w:rPr>
      </w:pPr>
      <w:r w:rsidRPr="00EC6CF0">
        <w:rPr>
          <w:noProof/>
          <w:sz w:val="22"/>
          <w:lang w:eastAsia="pl-PL"/>
        </w:rPr>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706C1C" w:rsidRDefault="00706C1C" w:rsidP="00732984"/>
                  </w:txbxContent>
                </v:textbox>
                <w10:wrap type="tight"/>
              </v:shape>
            </w:pict>
          </mc:Fallback>
        </mc:AlternateContent>
      </w:r>
      <w:r w:rsidRPr="00EC6CF0">
        <w:rPr>
          <w:sz w:val="22"/>
        </w:rPr>
        <w:t>oświadczam, że podwykonawca/podmiot trzeci wypełnił obowiązki informacyjne przewidziane w art. 13 lub art. 14 RODO</w:t>
      </w:r>
      <w:r w:rsidRPr="00EC6CF0">
        <w:rPr>
          <w:sz w:val="22"/>
          <w:vertAlign w:val="superscript"/>
        </w:rPr>
        <w:footnoteReference w:id="7"/>
      </w:r>
      <w:r w:rsidRPr="00EC6CF0">
        <w:rPr>
          <w:sz w:val="22"/>
        </w:rPr>
        <w:t xml:space="preserve"> wobec osób fizycznych, od których dane osobowe bezpośrednio lub pośrednio pozyskał w celu ubiegania się o udzielenie zamówienia publicznego w niniejszym postępowaniu </w:t>
      </w:r>
      <w:r w:rsidRPr="00EC6CF0">
        <w:rPr>
          <w:i/>
          <w:sz w:val="20"/>
        </w:rPr>
        <w:t>(dotyczy w szczególności danych osobowych osoby/ób fizycznej/ych skierowanej/ych do realizacji zamówienia)</w:t>
      </w:r>
      <w:r w:rsidRPr="00EC6CF0">
        <w:rPr>
          <w:sz w:val="22"/>
        </w:rPr>
        <w:t>.</w:t>
      </w:r>
    </w:p>
    <w:p w:rsidR="00732984" w:rsidRPr="00EC6CF0" w:rsidRDefault="00732984" w:rsidP="00732984">
      <w:pPr>
        <w:tabs>
          <w:tab w:val="left" w:pos="540"/>
        </w:tabs>
        <w:suppressAutoHyphens w:val="0"/>
        <w:jc w:val="both"/>
        <w:rPr>
          <w:rFonts w:cs="Arial"/>
          <w:sz w:val="22"/>
          <w:szCs w:val="22"/>
        </w:rPr>
      </w:pPr>
      <w:r w:rsidRPr="00EC6CF0">
        <w:rPr>
          <w:rFonts w:cs="Arial"/>
          <w:noProof/>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706C1C" w:rsidRDefault="00706C1C" w:rsidP="00732984"/>
                  </w:txbxContent>
                </v:textbox>
                <w10:wrap type="tight"/>
              </v:shape>
            </w:pict>
          </mc:Fallback>
        </mc:AlternateContent>
      </w:r>
      <w:r w:rsidRPr="00EC6CF0">
        <w:rPr>
          <w:rFonts w:cs="Arial"/>
          <w:sz w:val="22"/>
          <w:szCs w:val="22"/>
        </w:rPr>
        <w:t>nie dotyczy</w:t>
      </w:r>
      <w:r w:rsidRPr="00EC6CF0">
        <w:rPr>
          <w:rStyle w:val="Odwoanieprzypisudolnego"/>
          <w:sz w:val="22"/>
        </w:rPr>
        <w:footnoteReference w:id="8"/>
      </w:r>
      <w:r w:rsidRPr="00EC6CF0">
        <w:rPr>
          <w:rFonts w:cs="Arial"/>
          <w:sz w:val="22"/>
          <w:szCs w:val="22"/>
        </w:rPr>
        <w:t>.</w:t>
      </w:r>
    </w:p>
    <w:p w:rsidR="00732984" w:rsidRDefault="00732984" w:rsidP="00732984">
      <w:pPr>
        <w:pStyle w:val="Tekstpodstawowy21"/>
        <w:spacing w:after="0" w:line="240" w:lineRule="auto"/>
        <w:rPr>
          <w:rFonts w:ascii="Arial" w:hAnsi="Arial" w:cs="Arial"/>
          <w:sz w:val="22"/>
          <w:szCs w:val="22"/>
        </w:rPr>
      </w:pPr>
    </w:p>
    <w:bookmarkEnd w:id="42"/>
    <w:p w:rsidR="00C87723" w:rsidRPr="006F6C71" w:rsidRDefault="00C87723" w:rsidP="009C01EF">
      <w:pPr>
        <w:pStyle w:val="Akapitzlist"/>
        <w:numPr>
          <w:ilvl w:val="0"/>
          <w:numId w:val="43"/>
        </w:numPr>
        <w:jc w:val="both"/>
        <w:rPr>
          <w:rFonts w:ascii="Arial" w:hAnsi="Arial" w:cs="Arial"/>
          <w:sz w:val="22"/>
        </w:rPr>
      </w:pPr>
      <w:r w:rsidRPr="00C87723">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C87723" w:rsidRDefault="006F6C71" w:rsidP="006F6C71">
      <w:pPr>
        <w:pStyle w:val="Akapitzlist"/>
        <w:ind w:left="360"/>
        <w:jc w:val="both"/>
        <w:rPr>
          <w:rFonts w:ascii="Arial" w:hAnsi="Arial" w:cs="Arial"/>
          <w:sz w:val="22"/>
        </w:rPr>
      </w:pPr>
    </w:p>
    <w:p w:rsidR="00C87723" w:rsidRPr="00C87723" w:rsidRDefault="00C87723" w:rsidP="00C87723">
      <w:pPr>
        <w:pStyle w:val="Akapitzlist"/>
        <w:ind w:left="360"/>
        <w:jc w:val="both"/>
        <w:rPr>
          <w:rFonts w:ascii="Arial" w:hAnsi="Arial" w:cs="Arial"/>
          <w:b/>
          <w:sz w:val="22"/>
        </w:rPr>
      </w:pPr>
    </w:p>
    <w:p w:rsidR="00DF28C7" w:rsidRPr="00C87723" w:rsidRDefault="00390E37" w:rsidP="00390E37">
      <w:pPr>
        <w:pStyle w:val="Akapitzlist"/>
        <w:ind w:left="0"/>
        <w:jc w:val="both"/>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DF28C7" w:rsidRPr="00C87723">
        <w:rPr>
          <w:rFonts w:ascii="Arial" w:hAnsi="Arial" w:cs="Arial"/>
          <w:b/>
          <w:sz w:val="22"/>
        </w:rPr>
        <w:t>…………………………………….</w:t>
      </w:r>
    </w:p>
    <w:p w:rsidR="00DF28C7" w:rsidRDefault="00DF28C7" w:rsidP="00390E37">
      <w:pPr>
        <w:pStyle w:val="Akapitzlist"/>
        <w:ind w:left="4956" w:firstLine="142"/>
        <w:jc w:val="center"/>
        <w:rPr>
          <w:rFonts w:ascii="Arial" w:hAnsi="Arial" w:cs="Arial"/>
          <w:b/>
          <w:sz w:val="20"/>
        </w:rPr>
      </w:pPr>
      <w:r w:rsidRPr="00C15D64">
        <w:rPr>
          <w:rFonts w:ascii="Arial" w:hAnsi="Arial" w:cs="Arial"/>
          <w:b/>
          <w:sz w:val="20"/>
        </w:rPr>
        <w:t>podpis</w:t>
      </w:r>
      <w:r>
        <w:rPr>
          <w:rFonts w:ascii="Arial" w:hAnsi="Arial" w:cs="Arial"/>
          <w:b/>
          <w:sz w:val="20"/>
        </w:rPr>
        <w:t xml:space="preserve"> </w:t>
      </w:r>
      <w:r w:rsidRPr="00C15D64">
        <w:rPr>
          <w:rFonts w:ascii="Arial" w:hAnsi="Arial" w:cs="Arial"/>
          <w:b/>
          <w:sz w:val="20"/>
        </w:rPr>
        <w:t>wykonawcy będącego</w:t>
      </w:r>
    </w:p>
    <w:p w:rsidR="00DF28C7" w:rsidRPr="00C15D64" w:rsidRDefault="00DF28C7" w:rsidP="00390E37">
      <w:pPr>
        <w:pStyle w:val="Akapitzlist"/>
        <w:ind w:left="4956" w:firstLine="142"/>
        <w:jc w:val="center"/>
        <w:rPr>
          <w:rFonts w:ascii="Arial" w:hAnsi="Arial" w:cs="Arial"/>
          <w:sz w:val="20"/>
        </w:rPr>
      </w:pPr>
      <w:r>
        <w:rPr>
          <w:rFonts w:ascii="Arial" w:hAnsi="Arial" w:cs="Arial"/>
          <w:b/>
          <w:sz w:val="20"/>
        </w:rPr>
        <w:t>osobą fizyczną</w:t>
      </w:r>
      <w:r w:rsidRPr="00C15D64">
        <w:rPr>
          <w:rFonts w:ascii="Arial" w:hAnsi="Arial" w:cs="Arial"/>
          <w:b/>
          <w:sz w:val="20"/>
        </w:rPr>
        <w:t xml:space="preserve"> </w:t>
      </w:r>
      <w:r>
        <w:rPr>
          <w:rFonts w:ascii="Arial" w:hAnsi="Arial" w:cs="Arial"/>
          <w:b/>
          <w:sz w:val="20"/>
        </w:rPr>
        <w:t xml:space="preserve">lub </w:t>
      </w:r>
      <w:r w:rsidRPr="00C15D64">
        <w:rPr>
          <w:rFonts w:ascii="Arial" w:hAnsi="Arial" w:cs="Arial"/>
          <w:b/>
          <w:sz w:val="20"/>
        </w:rPr>
        <w:t>osobą fizyczną prowadzącą jednoosobową działalność gospodarczą</w:t>
      </w:r>
    </w:p>
    <w:p w:rsidR="00732984" w:rsidRPr="001421BC" w:rsidRDefault="00732984" w:rsidP="00DF28C7">
      <w:pPr>
        <w:pStyle w:val="Akapitzlist"/>
        <w:ind w:left="360"/>
        <w:jc w:val="both"/>
        <w:rPr>
          <w:rFonts w:ascii="Arial" w:hAnsi="Arial" w:cs="Arial"/>
          <w:i/>
          <w:sz w:val="20"/>
          <w:szCs w:val="22"/>
        </w:rPr>
      </w:pPr>
      <w:r w:rsidRPr="001421BC">
        <w:rPr>
          <w:rFonts w:ascii="Arial" w:hAnsi="Arial" w:cs="Arial"/>
          <w:i/>
          <w:sz w:val="20"/>
          <w:szCs w:val="22"/>
        </w:rPr>
        <w:t>** skreślić jeżeli nie dotyczy</w:t>
      </w:r>
    </w:p>
    <w:p w:rsidR="00732984" w:rsidRDefault="00732984" w:rsidP="00732984">
      <w:pPr>
        <w:pStyle w:val="Tekstpodstawowy21"/>
        <w:spacing w:after="0" w:line="240" w:lineRule="auto"/>
        <w:rPr>
          <w:rFonts w:ascii="Arial" w:hAnsi="Arial" w:cs="Arial"/>
          <w:sz w:val="22"/>
          <w:szCs w:val="22"/>
        </w:rPr>
      </w:pPr>
    </w:p>
    <w:p w:rsidR="00C87723" w:rsidRDefault="00C87723" w:rsidP="00732984">
      <w:pPr>
        <w:pStyle w:val="Tekstpodstawowy21"/>
        <w:spacing w:after="0" w:line="240" w:lineRule="auto"/>
        <w:rPr>
          <w:rFonts w:ascii="Arial" w:hAnsi="Arial" w:cs="Arial"/>
          <w:sz w:val="22"/>
          <w:szCs w:val="22"/>
        </w:rPr>
      </w:pPr>
    </w:p>
    <w:p w:rsidR="00732984" w:rsidRPr="00BF544E" w:rsidRDefault="00732984" w:rsidP="00732984">
      <w:pPr>
        <w:pStyle w:val="Tekstpodstawowy21"/>
        <w:spacing w:after="0" w:line="240" w:lineRule="auto"/>
        <w:rPr>
          <w:rFonts w:ascii="Arial" w:hAnsi="Arial" w:cs="Arial"/>
          <w:sz w:val="22"/>
          <w:szCs w:val="22"/>
        </w:rPr>
      </w:pPr>
      <w:r w:rsidRPr="00BF544E">
        <w:rPr>
          <w:rFonts w:ascii="Arial" w:hAnsi="Arial" w:cs="Arial"/>
          <w:sz w:val="22"/>
          <w:szCs w:val="22"/>
        </w:rPr>
        <w:t>Oferta została złożona na …….. kolejno ponumerowanych stronach.</w:t>
      </w:r>
    </w:p>
    <w:p w:rsidR="00732984" w:rsidRPr="00BF544E" w:rsidRDefault="00732984" w:rsidP="00732984">
      <w:pPr>
        <w:spacing w:before="240"/>
        <w:jc w:val="both"/>
        <w:rPr>
          <w:rFonts w:cs="Arial"/>
          <w:b/>
          <w:sz w:val="22"/>
          <w:szCs w:val="22"/>
        </w:rPr>
      </w:pPr>
      <w:bookmarkStart w:id="43" w:name="_Hlk501527214"/>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tcPr>
          <w:p w:rsidR="00732984" w:rsidRPr="00BF544E" w:rsidRDefault="00732984" w:rsidP="00026DF1">
            <w:pPr>
              <w:snapToGrid w:val="0"/>
              <w:jc w:val="both"/>
              <w:rPr>
                <w:rFonts w:cs="Arial"/>
                <w:b/>
                <w:sz w:val="22"/>
                <w:szCs w:val="22"/>
              </w:rPr>
            </w:pPr>
          </w:p>
        </w:tc>
        <w:tc>
          <w:tcPr>
            <w:tcW w:w="2139" w:type="dxa"/>
          </w:tcPr>
          <w:p w:rsidR="00732984" w:rsidRPr="00BF544E" w:rsidRDefault="00732984" w:rsidP="00026DF1">
            <w:pPr>
              <w:jc w:val="both"/>
              <w:rPr>
                <w:rFonts w:cs="Arial"/>
                <w:b/>
                <w:sz w:val="22"/>
                <w:szCs w:val="22"/>
              </w:rPr>
            </w:pPr>
          </w:p>
        </w:tc>
        <w:tc>
          <w:tcPr>
            <w:tcW w:w="2693" w:type="dxa"/>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bookmarkEnd w:id="43"/>
    </w:tbl>
    <w:p w:rsidR="00732984" w:rsidRPr="005D0CAC" w:rsidRDefault="00732984" w:rsidP="00732984">
      <w:pPr>
        <w:ind w:left="7090"/>
        <w:jc w:val="right"/>
        <w:rPr>
          <w:rFonts w:cs="Arial"/>
          <w:sz w:val="22"/>
          <w:szCs w:val="22"/>
        </w:rPr>
      </w:pPr>
      <w:r w:rsidRPr="00F518A2">
        <w:rPr>
          <w:rFonts w:cs="Arial"/>
          <w:b/>
          <w:color w:val="FF0000"/>
          <w:sz w:val="22"/>
          <w:szCs w:val="22"/>
        </w:rPr>
        <w:br w:type="page"/>
      </w:r>
      <w:bookmarkStart w:id="44" w:name="_Hlk501523997"/>
      <w:r w:rsidRPr="005D0CAC">
        <w:rPr>
          <w:rFonts w:cs="Arial"/>
          <w:b/>
          <w:sz w:val="22"/>
          <w:szCs w:val="22"/>
        </w:rPr>
        <w:lastRenderedPageBreak/>
        <w:t>Załącznik nr 2</w:t>
      </w:r>
      <w:r w:rsidRPr="005D0CAC">
        <w:rPr>
          <w:rFonts w:cs="Arial"/>
          <w:sz w:val="22"/>
          <w:szCs w:val="22"/>
        </w:rPr>
        <w:t xml:space="preserve"> </w:t>
      </w:r>
    </w:p>
    <w:p w:rsidR="00732984" w:rsidRPr="005D0CAC" w:rsidRDefault="00732984" w:rsidP="00732984">
      <w:pPr>
        <w:rPr>
          <w:rFonts w:cs="Arial"/>
          <w:sz w:val="22"/>
          <w:szCs w:val="22"/>
        </w:rPr>
      </w:pP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OŚWIADCZENIE </w:t>
      </w:r>
      <w:bookmarkStart w:id="45" w:name="_Hlk525885795"/>
      <w:r w:rsidRPr="000B0963">
        <w:rPr>
          <w:rFonts w:cs="Arial"/>
          <w:b/>
          <w:szCs w:val="21"/>
          <w:lang w:eastAsia="pl-PL" w:bidi="pl-PL"/>
        </w:rPr>
        <w:t xml:space="preserve">WYKONAWCY </w:t>
      </w: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 NIEPODLEGANIU WYKLUCZENIU Z POSTĘPOWANIA </w:t>
      </w:r>
    </w:p>
    <w:p w:rsidR="00732984" w:rsidRPr="000B0963" w:rsidRDefault="00732984" w:rsidP="000B0963">
      <w:pPr>
        <w:jc w:val="center"/>
        <w:rPr>
          <w:rFonts w:cs="Arial"/>
          <w:b/>
          <w:szCs w:val="21"/>
          <w:lang w:eastAsia="pl-PL" w:bidi="pl-PL"/>
        </w:rPr>
      </w:pPr>
      <w:r w:rsidRPr="000B0963">
        <w:rPr>
          <w:rFonts w:cs="Arial"/>
          <w:b/>
          <w:szCs w:val="21"/>
          <w:lang w:eastAsia="pl-PL" w:bidi="pl-PL"/>
        </w:rPr>
        <w:t xml:space="preserve">WRAZ Z OŚWIADCZENIEM WYKONAWCY O SPEŁNIANIU WARUNKÓW UDZIAŁU                     </w:t>
      </w:r>
    </w:p>
    <w:bookmarkEnd w:id="45"/>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5D0CAC">
        <w:rPr>
          <w:rFonts w:cs="Arial"/>
          <w:b/>
          <w:sz w:val="22"/>
          <w:szCs w:val="22"/>
        </w:rPr>
        <w:t>Zamawiający:</w:t>
      </w:r>
    </w:p>
    <w:p w:rsidR="00732984" w:rsidRPr="005D0CAC" w:rsidRDefault="00732984" w:rsidP="00732984">
      <w:pPr>
        <w:rPr>
          <w:rFonts w:cs="Arial"/>
          <w:sz w:val="22"/>
          <w:szCs w:val="22"/>
        </w:rPr>
      </w:pPr>
      <w:r w:rsidRPr="005D0CAC">
        <w:rPr>
          <w:rFonts w:cs="Arial"/>
          <w:sz w:val="22"/>
          <w:szCs w:val="22"/>
        </w:rPr>
        <w:t>Miasto Piotrków Trybunalski</w:t>
      </w:r>
      <w:r w:rsidRPr="005D0CAC">
        <w:rPr>
          <w:rFonts w:cs="Arial"/>
          <w:sz w:val="22"/>
          <w:szCs w:val="22"/>
        </w:rPr>
        <w:cr/>
        <w:t>Pasaż Karola Rudowskiego 10</w:t>
      </w:r>
      <w:r w:rsidRPr="005D0CAC">
        <w:rPr>
          <w:rFonts w:cs="Arial"/>
          <w:sz w:val="22"/>
          <w:szCs w:val="22"/>
          <w:bdr w:val="single" w:sz="4" w:space="0" w:color="auto"/>
        </w:rPr>
        <w:t xml:space="preserve"> </w:t>
      </w:r>
      <w:r w:rsidRPr="005D0CAC">
        <w:rPr>
          <w:rFonts w:cs="Arial"/>
          <w:sz w:val="22"/>
          <w:szCs w:val="22"/>
          <w:bdr w:val="single" w:sz="4" w:space="0" w:color="auto"/>
        </w:rPr>
        <w:cr/>
      </w:r>
      <w:r w:rsidRPr="005D0CAC">
        <w:rPr>
          <w:rFonts w:cs="Arial"/>
          <w:sz w:val="22"/>
          <w:szCs w:val="22"/>
        </w:rPr>
        <w:t xml:space="preserve">97-300 Piotrków Trybunalski </w:t>
      </w:r>
    </w:p>
    <w:p w:rsidR="00732984" w:rsidRPr="005D0CAC" w:rsidRDefault="00732984" w:rsidP="00732984">
      <w:pPr>
        <w:spacing w:before="120"/>
        <w:rPr>
          <w:rFonts w:cs="Arial"/>
          <w:b/>
          <w:sz w:val="22"/>
          <w:szCs w:val="22"/>
        </w:rPr>
      </w:pPr>
      <w:r w:rsidRPr="005D0CAC">
        <w:rPr>
          <w:rFonts w:cs="Arial"/>
          <w:b/>
          <w:sz w:val="22"/>
          <w:szCs w:val="22"/>
        </w:rPr>
        <w:t>Wykonawca:</w:t>
      </w:r>
    </w:p>
    <w:p w:rsidR="00732984" w:rsidRPr="005D0CAC" w:rsidRDefault="00732984" w:rsidP="00732984">
      <w:pPr>
        <w:jc w:val="both"/>
        <w:rPr>
          <w:rFonts w:cs="Arial"/>
          <w:sz w:val="22"/>
          <w:szCs w:val="22"/>
        </w:rPr>
      </w:pPr>
      <w:r w:rsidRPr="005D0CAC">
        <w:rPr>
          <w:rFonts w:cs="Arial"/>
          <w:sz w:val="22"/>
          <w:szCs w:val="22"/>
        </w:rPr>
        <w:t xml:space="preserve">Niniejsza oferta zostaje złożona przez: </w:t>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732984" w:rsidRPr="005D0CAC" w:rsidTr="00026DF1">
        <w:trPr>
          <w:cantSplit/>
          <w:trHeight w:val="403"/>
        </w:trPr>
        <w:tc>
          <w:tcPr>
            <w:tcW w:w="610" w:type="dxa"/>
            <w:vAlign w:val="center"/>
          </w:tcPr>
          <w:p w:rsidR="00732984" w:rsidRPr="005D0CAC" w:rsidRDefault="00732984" w:rsidP="00026DF1">
            <w:pPr>
              <w:jc w:val="both"/>
              <w:rPr>
                <w:rFonts w:cs="Arial"/>
                <w:b/>
                <w:sz w:val="22"/>
                <w:szCs w:val="22"/>
              </w:rPr>
            </w:pPr>
            <w:r w:rsidRPr="005D0CAC">
              <w:rPr>
                <w:rFonts w:cs="Arial"/>
                <w:b/>
                <w:sz w:val="22"/>
                <w:szCs w:val="22"/>
              </w:rPr>
              <w:t>Lp.</w:t>
            </w:r>
          </w:p>
        </w:tc>
        <w:tc>
          <w:tcPr>
            <w:tcW w:w="6120" w:type="dxa"/>
            <w:vAlign w:val="center"/>
          </w:tcPr>
          <w:p w:rsidR="00732984" w:rsidRPr="005D0CAC" w:rsidRDefault="00732984" w:rsidP="00026DF1">
            <w:pPr>
              <w:jc w:val="center"/>
              <w:rPr>
                <w:rFonts w:cs="Arial"/>
                <w:b/>
                <w:sz w:val="22"/>
                <w:szCs w:val="22"/>
              </w:rPr>
            </w:pPr>
            <w:r w:rsidRPr="005D0CAC">
              <w:rPr>
                <w:rFonts w:cs="Arial"/>
                <w:b/>
                <w:sz w:val="22"/>
                <w:szCs w:val="22"/>
              </w:rPr>
              <w:t>Nazwa(y) wykonawcy(ów)</w:t>
            </w:r>
          </w:p>
        </w:tc>
        <w:tc>
          <w:tcPr>
            <w:tcW w:w="2696" w:type="dxa"/>
            <w:vAlign w:val="center"/>
          </w:tcPr>
          <w:p w:rsidR="00732984" w:rsidRPr="005D0CAC" w:rsidRDefault="00732984" w:rsidP="00026DF1">
            <w:pPr>
              <w:jc w:val="center"/>
              <w:rPr>
                <w:rFonts w:cs="Arial"/>
                <w:b/>
                <w:sz w:val="22"/>
                <w:szCs w:val="22"/>
              </w:rPr>
            </w:pPr>
            <w:r w:rsidRPr="005D0CAC">
              <w:rPr>
                <w:rFonts w:cs="Arial"/>
                <w:b/>
                <w:sz w:val="22"/>
                <w:szCs w:val="22"/>
              </w:rPr>
              <w:t>Adres(y) wykonawcy(ów)</w:t>
            </w:r>
          </w:p>
        </w:tc>
      </w:tr>
      <w:tr w:rsidR="00732984" w:rsidRPr="005D0CAC" w:rsidTr="00026DF1">
        <w:trPr>
          <w:cantSplit/>
          <w:trHeight w:val="751"/>
        </w:trPr>
        <w:tc>
          <w:tcPr>
            <w:tcW w:w="610" w:type="dxa"/>
            <w:vAlign w:val="center"/>
          </w:tcPr>
          <w:p w:rsidR="00732984" w:rsidRPr="005D0CAC" w:rsidRDefault="00732984" w:rsidP="00026DF1">
            <w:pPr>
              <w:jc w:val="both"/>
              <w:rPr>
                <w:rFonts w:cs="Arial"/>
                <w:b/>
                <w:sz w:val="22"/>
                <w:szCs w:val="22"/>
              </w:rPr>
            </w:pPr>
          </w:p>
        </w:tc>
        <w:tc>
          <w:tcPr>
            <w:tcW w:w="6120" w:type="dxa"/>
            <w:vAlign w:val="center"/>
          </w:tcPr>
          <w:p w:rsidR="00732984" w:rsidRPr="005D0CAC" w:rsidRDefault="00732984" w:rsidP="00026DF1">
            <w:pPr>
              <w:jc w:val="both"/>
              <w:rPr>
                <w:rFonts w:cs="Arial"/>
                <w:b/>
                <w:sz w:val="22"/>
                <w:szCs w:val="22"/>
              </w:rPr>
            </w:pPr>
          </w:p>
        </w:tc>
        <w:tc>
          <w:tcPr>
            <w:tcW w:w="2696" w:type="dxa"/>
            <w:vAlign w:val="center"/>
          </w:tcPr>
          <w:p w:rsidR="00732984" w:rsidRPr="005D0CAC" w:rsidRDefault="00732984" w:rsidP="00026DF1">
            <w:pPr>
              <w:jc w:val="both"/>
              <w:rPr>
                <w:rFonts w:cs="Arial"/>
                <w:b/>
                <w:sz w:val="22"/>
                <w:szCs w:val="22"/>
              </w:rPr>
            </w:pPr>
          </w:p>
        </w:tc>
      </w:tr>
    </w:tbl>
    <w:p w:rsidR="00732984" w:rsidRDefault="00732984" w:rsidP="00732984">
      <w:pPr>
        <w:numPr>
          <w:ilvl w:val="12"/>
          <w:numId w:val="0"/>
        </w:numPr>
        <w:spacing w:before="120" w:after="120"/>
        <w:jc w:val="both"/>
        <w:rPr>
          <w:rFonts w:cs="Arial"/>
          <w:b/>
          <w:sz w:val="22"/>
          <w:szCs w:val="22"/>
          <w:u w:val="single"/>
        </w:rPr>
      </w:pPr>
      <w:r>
        <w:rPr>
          <w:rFonts w:cs="Arial"/>
          <w:b/>
          <w:noProof/>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706C1C" w:rsidRDefault="00706C1C" w:rsidP="00732984"/>
                  </w:txbxContent>
                </v:textbox>
                <w10:wrap type="tight"/>
              </v:shape>
            </w:pict>
          </mc:Fallback>
        </mc:AlternateContent>
      </w:r>
      <w:r w:rsidRPr="005D0CAC">
        <w:rPr>
          <w:rFonts w:cs="Arial"/>
          <w:b/>
          <w:sz w:val="22"/>
          <w:szCs w:val="22"/>
          <w:u w:val="single"/>
        </w:rPr>
        <w:t>Oświadczam(y), że spełniamy warunki udziału w postępowaniu określone przez zamawiającego w SIWZ</w:t>
      </w:r>
      <w:r>
        <w:rPr>
          <w:rFonts w:cs="Arial"/>
          <w:b/>
          <w:sz w:val="22"/>
          <w:szCs w:val="22"/>
          <w:u w:val="single"/>
        </w:rPr>
        <w:t>*</w:t>
      </w:r>
      <w:r w:rsidRPr="005D0CAC">
        <w:rPr>
          <w:rFonts w:cs="Arial"/>
          <w:b/>
          <w:sz w:val="22"/>
          <w:szCs w:val="22"/>
          <w:u w:val="single"/>
        </w:rPr>
        <w:t>.</w:t>
      </w:r>
    </w:p>
    <w:p w:rsidR="00732984" w:rsidRPr="005D0CAC" w:rsidRDefault="00732984" w:rsidP="00732984">
      <w:pPr>
        <w:numPr>
          <w:ilvl w:val="12"/>
          <w:numId w:val="0"/>
        </w:numPr>
        <w:spacing w:before="120" w:after="120"/>
        <w:jc w:val="both"/>
        <w:rPr>
          <w:rFonts w:cs="Arial"/>
          <w:b/>
          <w:sz w:val="22"/>
          <w:szCs w:val="22"/>
          <w:u w:val="single"/>
        </w:rPr>
      </w:pPr>
      <w:r w:rsidRPr="00CB07DD">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111"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D93AD7">
        <w:trPr>
          <w:trHeight w:val="631"/>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111"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5D0CAC" w:rsidRDefault="00732984" w:rsidP="00807F97">
      <w:pPr>
        <w:numPr>
          <w:ilvl w:val="12"/>
          <w:numId w:val="0"/>
        </w:numPr>
        <w:spacing w:before="120"/>
        <w:ind w:right="140"/>
        <w:jc w:val="both"/>
        <w:rPr>
          <w:rFonts w:cs="Arial"/>
          <w:sz w:val="22"/>
          <w:szCs w:val="22"/>
        </w:rPr>
      </w:pPr>
      <w:r>
        <w:rPr>
          <w:rFonts w:cs="Arial"/>
          <w:b/>
          <w:noProof/>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706C1C" w:rsidRDefault="00706C1C" w:rsidP="00732984"/>
                  </w:txbxContent>
                </v:textbox>
                <w10:wrap type="tight"/>
              </v:shape>
            </w:pict>
          </mc:Fallback>
        </mc:AlternateContent>
      </w:r>
      <w:r w:rsidRPr="005D0CAC">
        <w:rPr>
          <w:rFonts w:cs="Arial"/>
          <w:b/>
          <w:sz w:val="22"/>
          <w:szCs w:val="22"/>
          <w:u w:val="single"/>
        </w:rPr>
        <w:t>Oświadczam(y), że nie podlegamy wykluczeniu z postępowania</w:t>
      </w:r>
      <w:r w:rsidRPr="005D0CAC">
        <w:rPr>
          <w:rFonts w:cs="Arial"/>
          <w:sz w:val="22"/>
          <w:szCs w:val="22"/>
          <w:u w:val="single"/>
        </w:rPr>
        <w:t xml:space="preserve"> </w:t>
      </w:r>
      <w:r w:rsidRPr="005D0CAC">
        <w:rPr>
          <w:rFonts w:cs="Arial"/>
          <w:b/>
          <w:sz w:val="22"/>
          <w:szCs w:val="22"/>
          <w:u w:val="single"/>
        </w:rPr>
        <w:t>z ww. postępowania                     o udzielenie zamówienia publicznego*.</w:t>
      </w:r>
      <w:r w:rsidRPr="005D0CAC">
        <w:rPr>
          <w:rFonts w:cs="Arial"/>
          <w:sz w:val="22"/>
          <w:szCs w:val="22"/>
        </w:rPr>
        <w:t xml:space="preserve"> </w:t>
      </w:r>
    </w:p>
    <w:p w:rsidR="00732984" w:rsidRPr="005D0CAC" w:rsidRDefault="00732984" w:rsidP="00807F97">
      <w:pPr>
        <w:spacing w:before="240"/>
        <w:ind w:right="140"/>
        <w:jc w:val="both"/>
        <w:rPr>
          <w:rFonts w:cs="Arial"/>
          <w:b/>
          <w:sz w:val="22"/>
          <w:szCs w:val="22"/>
        </w:rPr>
      </w:pPr>
      <w:r>
        <w:rPr>
          <w:rFonts w:cs="Arial"/>
          <w:b/>
          <w:noProof/>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706C1C" w:rsidRDefault="00706C1C" w:rsidP="00732984"/>
                  </w:txbxContent>
                </v:textbox>
                <w10:wrap type="tight"/>
              </v:shape>
            </w:pict>
          </mc:Fallback>
        </mc:AlternateContent>
      </w:r>
      <w:r w:rsidRPr="005D0CAC">
        <w:rPr>
          <w:rFonts w:cs="Arial"/>
          <w:b/>
          <w:sz w:val="22"/>
          <w:szCs w:val="22"/>
        </w:rPr>
        <w:t xml:space="preserve">Oświadczam, że zachodzą w stosunku do mnie podstawy wykluczenia z postępowania na podstawie art. …………. ustawy Prawo zamówień publicznych*. </w:t>
      </w:r>
    </w:p>
    <w:p w:rsidR="00732984" w:rsidRDefault="00732984" w:rsidP="00807F97">
      <w:pPr>
        <w:ind w:left="426" w:right="140"/>
        <w:jc w:val="both"/>
        <w:rPr>
          <w:rFonts w:cs="Arial"/>
          <w:sz w:val="20"/>
          <w:szCs w:val="22"/>
        </w:rPr>
      </w:pPr>
      <w:r w:rsidRPr="005D0CAC">
        <w:rPr>
          <w:rFonts w:cs="Arial"/>
          <w:i/>
          <w:sz w:val="20"/>
          <w:szCs w:val="22"/>
        </w:rPr>
        <w:t>(podać mającą zastosowanie podstawę wykluczenia spośród wymienionych w art. 24 ust. 1 pkt 13-14, 16-20 lub art. 24 ust. 5 ustawy Prawo zamówień publicznych).</w:t>
      </w:r>
      <w:r w:rsidRPr="005D0CAC">
        <w:rPr>
          <w:rFonts w:cs="Arial"/>
          <w:sz w:val="20"/>
          <w:szCs w:val="22"/>
        </w:rPr>
        <w:t xml:space="preserve"> </w:t>
      </w:r>
    </w:p>
    <w:p w:rsidR="00732984" w:rsidRPr="00264FCA" w:rsidRDefault="00732984" w:rsidP="00807F97">
      <w:pPr>
        <w:spacing w:before="240"/>
        <w:ind w:left="426" w:right="140"/>
        <w:jc w:val="both"/>
        <w:rPr>
          <w:rFonts w:cs="Arial"/>
          <w:sz w:val="20"/>
          <w:szCs w:val="22"/>
        </w:rPr>
      </w:pPr>
      <w:r w:rsidRPr="005D0CAC">
        <w:rPr>
          <w:rFonts w:cs="Arial"/>
          <w:b/>
          <w:sz w:val="22"/>
          <w:szCs w:val="22"/>
        </w:rPr>
        <w:t xml:space="preserve">Jednocześnie oświadczam, że w związku z ww. okolicznością, na podstawie art. 24              ust. 8 ustawy Prawo zamówień publicznych podjąłem następujące środki naprawcze: </w:t>
      </w:r>
    </w:p>
    <w:p w:rsidR="00732984" w:rsidRPr="005D0CAC" w:rsidRDefault="00732984" w:rsidP="00732984">
      <w:pPr>
        <w:ind w:left="426" w:right="-128"/>
        <w:jc w:val="both"/>
        <w:rPr>
          <w:rFonts w:cs="Arial"/>
          <w:b/>
          <w:sz w:val="22"/>
          <w:szCs w:val="22"/>
        </w:rPr>
      </w:pPr>
      <w:r w:rsidRPr="005D0CAC">
        <w:rPr>
          <w:rFonts w:cs="Arial"/>
          <w:b/>
          <w:sz w:val="22"/>
          <w:szCs w:val="22"/>
        </w:rPr>
        <w:t>…………..……………………………………………………………………………….….……..…</w:t>
      </w:r>
      <w:r>
        <w:rPr>
          <w:rFonts w:cs="Arial"/>
          <w:b/>
          <w:sz w:val="22"/>
          <w:szCs w:val="22"/>
        </w:rPr>
        <w:t>..</w:t>
      </w:r>
    </w:p>
    <w:p w:rsidR="00732984" w:rsidRDefault="00732984" w:rsidP="00732984">
      <w:pPr>
        <w:spacing w:before="120"/>
        <w:jc w:val="both"/>
        <w:rPr>
          <w:rFonts w:cs="Arial"/>
          <w:sz w:val="22"/>
          <w:lang w:eastAsia="pl-PL"/>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671846" w:rsidRDefault="00732984" w:rsidP="000E2888">
      <w:pPr>
        <w:spacing w:before="120"/>
        <w:jc w:val="both"/>
        <w:rPr>
          <w:rFonts w:cs="Arial"/>
          <w:b/>
          <w:sz w:val="22"/>
          <w:szCs w:val="22"/>
        </w:rPr>
      </w:pPr>
      <w:r w:rsidRPr="00671846">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671846" w:rsidTr="00026DF1">
        <w:tc>
          <w:tcPr>
            <w:tcW w:w="483" w:type="dxa"/>
            <w:shd w:val="clear" w:color="auto" w:fill="F3F3F3"/>
            <w:vAlign w:val="center"/>
            <w:hideMark/>
          </w:tcPr>
          <w:p w:rsidR="00732984" w:rsidRPr="00671846" w:rsidRDefault="00732984" w:rsidP="00026DF1">
            <w:pPr>
              <w:snapToGrid w:val="0"/>
              <w:jc w:val="center"/>
              <w:rPr>
                <w:rFonts w:cs="Arial"/>
                <w:b/>
                <w:sz w:val="22"/>
                <w:szCs w:val="22"/>
              </w:rPr>
            </w:pPr>
            <w:bookmarkStart w:id="46" w:name="_Hlk501527452"/>
            <w:r w:rsidRPr="00671846">
              <w:rPr>
                <w:rFonts w:cs="Arial"/>
                <w:b/>
                <w:sz w:val="22"/>
                <w:szCs w:val="22"/>
              </w:rPr>
              <w:t>Lp.</w:t>
            </w:r>
          </w:p>
        </w:tc>
        <w:tc>
          <w:tcPr>
            <w:tcW w:w="2139"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Miejscowość i data</w:t>
            </w:r>
          </w:p>
        </w:tc>
        <w:tc>
          <w:tcPr>
            <w:tcW w:w="269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Nazwa(y) wykonawcy                  (ów) / pieczęć firmowa</w:t>
            </w:r>
          </w:p>
        </w:tc>
        <w:tc>
          <w:tcPr>
            <w:tcW w:w="425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Czytelny(e) podpis(y) / pieczęć(cie) osoby (osób) upoważnionej(ych)                do reprezentowania wykonawcy (ów)  w postępowaniu</w:t>
            </w:r>
          </w:p>
        </w:tc>
      </w:tr>
      <w:tr w:rsidR="00732984" w:rsidRPr="00671846" w:rsidTr="00D93AD7">
        <w:trPr>
          <w:trHeight w:val="709"/>
        </w:trPr>
        <w:tc>
          <w:tcPr>
            <w:tcW w:w="483" w:type="dxa"/>
            <w:vAlign w:val="center"/>
          </w:tcPr>
          <w:p w:rsidR="00732984" w:rsidRPr="00671846" w:rsidRDefault="00732984" w:rsidP="00026DF1">
            <w:pPr>
              <w:snapToGrid w:val="0"/>
              <w:jc w:val="both"/>
              <w:rPr>
                <w:rFonts w:cs="Arial"/>
                <w:b/>
                <w:sz w:val="22"/>
                <w:szCs w:val="22"/>
              </w:rPr>
            </w:pPr>
          </w:p>
        </w:tc>
        <w:tc>
          <w:tcPr>
            <w:tcW w:w="2139" w:type="dxa"/>
            <w:vAlign w:val="center"/>
          </w:tcPr>
          <w:p w:rsidR="00732984" w:rsidRPr="00671846" w:rsidRDefault="00732984" w:rsidP="00026DF1">
            <w:pPr>
              <w:jc w:val="both"/>
              <w:rPr>
                <w:rFonts w:cs="Arial"/>
                <w:b/>
                <w:sz w:val="22"/>
                <w:szCs w:val="22"/>
              </w:rPr>
            </w:pPr>
          </w:p>
        </w:tc>
        <w:tc>
          <w:tcPr>
            <w:tcW w:w="2693" w:type="dxa"/>
            <w:vAlign w:val="center"/>
          </w:tcPr>
          <w:p w:rsidR="00732984" w:rsidRPr="00671846" w:rsidRDefault="00732984" w:rsidP="00026DF1">
            <w:pPr>
              <w:snapToGrid w:val="0"/>
              <w:ind w:firstLine="708"/>
              <w:jc w:val="both"/>
              <w:rPr>
                <w:rFonts w:cs="Arial"/>
                <w:b/>
                <w:sz w:val="22"/>
                <w:szCs w:val="22"/>
              </w:rPr>
            </w:pPr>
          </w:p>
          <w:p w:rsidR="00732984" w:rsidRPr="00671846" w:rsidRDefault="00732984" w:rsidP="00026DF1">
            <w:pPr>
              <w:snapToGrid w:val="0"/>
              <w:jc w:val="both"/>
              <w:rPr>
                <w:rFonts w:cs="Arial"/>
                <w:b/>
                <w:sz w:val="22"/>
                <w:szCs w:val="22"/>
              </w:rPr>
            </w:pPr>
          </w:p>
        </w:tc>
        <w:tc>
          <w:tcPr>
            <w:tcW w:w="4253" w:type="dxa"/>
            <w:vAlign w:val="center"/>
          </w:tcPr>
          <w:p w:rsidR="00732984" w:rsidRPr="00671846" w:rsidRDefault="00732984" w:rsidP="00026DF1">
            <w:pPr>
              <w:jc w:val="both"/>
              <w:rPr>
                <w:rFonts w:cs="Arial"/>
                <w:b/>
                <w:sz w:val="22"/>
                <w:szCs w:val="22"/>
              </w:rPr>
            </w:pPr>
          </w:p>
          <w:p w:rsidR="00732984" w:rsidRPr="00671846" w:rsidRDefault="00732984" w:rsidP="00026DF1">
            <w:pPr>
              <w:jc w:val="both"/>
              <w:rPr>
                <w:rFonts w:cs="Arial"/>
                <w:b/>
                <w:sz w:val="22"/>
                <w:szCs w:val="22"/>
              </w:rPr>
            </w:pPr>
          </w:p>
        </w:tc>
      </w:tr>
    </w:tbl>
    <w:bookmarkEnd w:id="46"/>
    <w:p w:rsidR="00732984" w:rsidRDefault="00732984" w:rsidP="00A911C2">
      <w:pPr>
        <w:suppressAutoHyphens w:val="0"/>
        <w:rPr>
          <w:rFonts w:cs="Arial"/>
          <w:i/>
          <w:sz w:val="20"/>
          <w:szCs w:val="22"/>
        </w:rPr>
      </w:pPr>
      <w:r w:rsidRPr="000B6529">
        <w:rPr>
          <w:rFonts w:cs="Arial"/>
          <w:i/>
          <w:sz w:val="20"/>
          <w:szCs w:val="22"/>
        </w:rPr>
        <w:t>*</w:t>
      </w:r>
      <w:r>
        <w:rPr>
          <w:rFonts w:cs="Arial"/>
          <w:i/>
          <w:sz w:val="20"/>
          <w:szCs w:val="22"/>
        </w:rPr>
        <w:t>właściwe zaznaczyć</w:t>
      </w:r>
    </w:p>
    <w:p w:rsidR="00732984" w:rsidRPr="00553456" w:rsidRDefault="00732984" w:rsidP="00732984">
      <w:pPr>
        <w:suppressAutoHyphens w:val="0"/>
        <w:spacing w:before="120"/>
        <w:jc w:val="center"/>
        <w:rPr>
          <w:rFonts w:cs="Arial"/>
          <w:b/>
          <w:sz w:val="22"/>
          <w:szCs w:val="22"/>
          <w:u w:val="single"/>
        </w:rPr>
      </w:pPr>
      <w:r w:rsidRPr="00671846">
        <w:rPr>
          <w:rFonts w:cs="Arial"/>
          <w:b/>
          <w:sz w:val="22"/>
          <w:szCs w:val="22"/>
          <w:u w:val="single"/>
        </w:rPr>
        <w:br w:type="page"/>
      </w:r>
      <w:bookmarkEnd w:id="44"/>
      <w:r w:rsidRPr="00553456">
        <w:rPr>
          <w:rFonts w:cs="Arial"/>
          <w:b/>
          <w:sz w:val="22"/>
          <w:szCs w:val="22"/>
          <w:u w:val="single"/>
        </w:rPr>
        <w:lastRenderedPageBreak/>
        <w:t>POLEGANIE NA ZASOBACH INNYCH PODMIOTÓW:</w:t>
      </w:r>
    </w:p>
    <w:p w:rsidR="00732984" w:rsidRPr="00553456" w:rsidRDefault="00732984" w:rsidP="00732984">
      <w:pPr>
        <w:spacing w:before="120"/>
        <w:jc w:val="both"/>
        <w:rPr>
          <w:rFonts w:cs="Arial"/>
          <w:sz w:val="22"/>
          <w:szCs w:val="22"/>
        </w:rPr>
      </w:pPr>
      <w:r w:rsidRPr="00553456">
        <w:rPr>
          <w:rFonts w:cs="Arial"/>
          <w:b/>
          <w:sz w:val="22"/>
          <w:szCs w:val="22"/>
        </w:rPr>
        <w:t>Oświadczam, że w celu wykazania spełniania warunków udziału</w:t>
      </w:r>
      <w:r w:rsidRPr="00553456">
        <w:rPr>
          <w:rFonts w:cs="Arial"/>
          <w:sz w:val="22"/>
          <w:szCs w:val="22"/>
        </w:rPr>
        <w:t xml:space="preserve"> </w:t>
      </w:r>
      <w:r w:rsidRPr="00553456">
        <w:rPr>
          <w:rFonts w:cs="Arial"/>
          <w:b/>
          <w:sz w:val="22"/>
          <w:szCs w:val="22"/>
        </w:rPr>
        <w:t>w postępowaniu</w:t>
      </w:r>
      <w:r w:rsidRPr="00553456">
        <w:rPr>
          <w:rFonts w:cs="Arial"/>
          <w:sz w:val="22"/>
          <w:szCs w:val="22"/>
        </w:rPr>
        <w:t>, określonych przez zamawiającego w</w:t>
      </w:r>
    </w:p>
    <w:p w:rsidR="00732984" w:rsidRPr="00553456" w:rsidRDefault="00732984" w:rsidP="00732984">
      <w:pPr>
        <w:jc w:val="both"/>
        <w:rPr>
          <w:rFonts w:cs="Arial"/>
          <w:sz w:val="22"/>
          <w:szCs w:val="22"/>
        </w:rPr>
      </w:pPr>
      <w:r w:rsidRPr="00553456">
        <w:rPr>
          <w:rFonts w:cs="Arial"/>
          <w:sz w:val="22"/>
          <w:szCs w:val="22"/>
        </w:rPr>
        <w:t xml:space="preserve">…………….…………………………………………………………………………...…………….…….. </w:t>
      </w:r>
    </w:p>
    <w:p w:rsidR="00732984" w:rsidRPr="00553456" w:rsidRDefault="00732984" w:rsidP="00732984">
      <w:pPr>
        <w:jc w:val="both"/>
        <w:rPr>
          <w:rFonts w:cs="Arial"/>
          <w:i/>
          <w:sz w:val="20"/>
          <w:szCs w:val="22"/>
        </w:rPr>
      </w:pPr>
      <w:r w:rsidRPr="00553456">
        <w:rPr>
          <w:rFonts w:cs="Arial"/>
          <w:i/>
          <w:sz w:val="20"/>
          <w:szCs w:val="22"/>
        </w:rPr>
        <w:t xml:space="preserve">(wskazać dokument i właściwą jednostkę redakcyjną dokumentu, w której określono warunki udziału                   w postępowaniu), </w:t>
      </w:r>
    </w:p>
    <w:p w:rsidR="00732984" w:rsidRPr="00553456" w:rsidRDefault="00732984" w:rsidP="00732984">
      <w:pPr>
        <w:spacing w:before="120"/>
        <w:jc w:val="both"/>
        <w:rPr>
          <w:rFonts w:cs="Arial"/>
          <w:sz w:val="22"/>
          <w:szCs w:val="22"/>
        </w:rPr>
      </w:pPr>
      <w:r w:rsidRPr="00553456">
        <w:rPr>
          <w:rFonts w:cs="Arial"/>
          <w:b/>
          <w:sz w:val="22"/>
          <w:szCs w:val="22"/>
        </w:rPr>
        <w:t>polegam na zasobach następującego/ych podmiotu/ów:</w:t>
      </w:r>
    </w:p>
    <w:p w:rsidR="00732984" w:rsidRPr="00553456" w:rsidRDefault="00732984" w:rsidP="00732984">
      <w:pPr>
        <w:jc w:val="both"/>
        <w:rPr>
          <w:rFonts w:cs="Arial"/>
          <w:sz w:val="22"/>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p>
    <w:p w:rsidR="00732984" w:rsidRPr="00553456" w:rsidRDefault="00732984" w:rsidP="00732984">
      <w:pPr>
        <w:jc w:val="both"/>
        <w:rPr>
          <w:rFonts w:cs="Arial"/>
          <w:b/>
          <w:i/>
          <w:sz w:val="20"/>
          <w:szCs w:val="22"/>
        </w:rPr>
      </w:pPr>
      <w:r w:rsidRPr="00553456">
        <w:rPr>
          <w:rFonts w:cs="Arial"/>
          <w:i/>
          <w:sz w:val="20"/>
          <w:szCs w:val="22"/>
        </w:rPr>
        <w:t>(podać pełną nazwę/firmę, adres, a także w zależności od podmiotu: NIP/PESEL, KRS/CEiDG)</w:t>
      </w:r>
      <w:r w:rsidRPr="00553456">
        <w:rPr>
          <w:rFonts w:cs="Arial"/>
          <w:b/>
          <w:i/>
          <w:sz w:val="20"/>
          <w:szCs w:val="22"/>
        </w:rPr>
        <w:t xml:space="preserve"> </w:t>
      </w:r>
    </w:p>
    <w:p w:rsidR="00732984" w:rsidRPr="00553456" w:rsidRDefault="00732984" w:rsidP="00732984">
      <w:pPr>
        <w:jc w:val="both"/>
        <w:rPr>
          <w:rFonts w:cs="Arial"/>
          <w:sz w:val="22"/>
          <w:szCs w:val="22"/>
        </w:rPr>
      </w:pPr>
    </w:p>
    <w:p w:rsidR="00732984" w:rsidRPr="00553456" w:rsidRDefault="00732984" w:rsidP="00732984">
      <w:pPr>
        <w:jc w:val="both"/>
        <w:rPr>
          <w:rFonts w:cs="Arial"/>
          <w:sz w:val="22"/>
          <w:szCs w:val="22"/>
        </w:rPr>
      </w:pPr>
      <w:r w:rsidRPr="00553456">
        <w:rPr>
          <w:rFonts w:cs="Arial"/>
          <w:b/>
          <w:sz w:val="22"/>
          <w:szCs w:val="22"/>
        </w:rPr>
        <w:t>w następującym zakresie:</w:t>
      </w:r>
    </w:p>
    <w:p w:rsidR="00732984" w:rsidRPr="00553456" w:rsidRDefault="00732984" w:rsidP="00732984">
      <w:pPr>
        <w:jc w:val="both"/>
        <w:rPr>
          <w:rFonts w:cs="Arial"/>
          <w:i/>
          <w:sz w:val="20"/>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r w:rsidRPr="00553456">
        <w:rPr>
          <w:rFonts w:cs="Arial"/>
          <w:i/>
          <w:sz w:val="20"/>
          <w:szCs w:val="22"/>
        </w:rPr>
        <w:t xml:space="preserve">(wskazać podmiot i określić odpowiedni zakres dla wskazanego podmiotu). </w:t>
      </w:r>
    </w:p>
    <w:p w:rsidR="00732984" w:rsidRPr="00553456" w:rsidRDefault="00732984" w:rsidP="00732984">
      <w:pPr>
        <w:suppressAutoHyphens w:val="0"/>
        <w:jc w:val="both"/>
        <w:rPr>
          <w:rFonts w:cs="Arial"/>
          <w:b/>
          <w:sz w:val="22"/>
          <w:szCs w:val="22"/>
        </w:rPr>
      </w:pPr>
    </w:p>
    <w:p w:rsidR="00732984" w:rsidRPr="00553456" w:rsidRDefault="00732984" w:rsidP="00732984">
      <w:pPr>
        <w:suppressAutoHyphens w:val="0"/>
        <w:jc w:val="both"/>
        <w:rPr>
          <w:rFonts w:cs="Arial"/>
          <w:sz w:val="22"/>
          <w:szCs w:val="22"/>
        </w:rPr>
      </w:pPr>
      <w:r w:rsidRPr="00553456">
        <w:rPr>
          <w:rFonts w:cs="Arial"/>
          <w:b/>
          <w:sz w:val="22"/>
          <w:szCs w:val="22"/>
        </w:rPr>
        <w:t>Oświadczam, że następujący/e podmiot/y, na którego/ych zasoby powołuję się w niniejszym postępowaniu</w:t>
      </w:r>
      <w:r w:rsidRPr="00553456">
        <w:rPr>
          <w:rFonts w:cs="Arial"/>
          <w:sz w:val="22"/>
          <w:szCs w:val="22"/>
        </w:rPr>
        <w:t xml:space="preserve">, tj.: </w:t>
      </w:r>
    </w:p>
    <w:p w:rsidR="00732984" w:rsidRPr="00553456" w:rsidRDefault="00732984" w:rsidP="00732984">
      <w:pPr>
        <w:suppressAutoHyphens w:val="0"/>
        <w:jc w:val="both"/>
        <w:rPr>
          <w:rFonts w:eastAsia="Calibri" w:cs="Arial"/>
          <w:sz w:val="22"/>
          <w:szCs w:val="22"/>
          <w:lang w:eastAsia="en-US"/>
        </w:rPr>
      </w:pPr>
      <w:r w:rsidRPr="00553456">
        <w:rPr>
          <w:rFonts w:cs="Arial"/>
          <w:sz w:val="22"/>
          <w:szCs w:val="22"/>
        </w:rPr>
        <w:t>……………………………………….…………………………………………………..……………</w:t>
      </w:r>
      <w:r w:rsidR="000E2888">
        <w:rPr>
          <w:rFonts w:cs="Arial"/>
          <w:sz w:val="22"/>
          <w:szCs w:val="22"/>
        </w:rPr>
        <w:t>…...</w:t>
      </w:r>
      <w:r w:rsidRPr="00553456">
        <w:rPr>
          <w:rFonts w:cs="Arial"/>
          <w:sz w:val="22"/>
          <w:szCs w:val="22"/>
        </w:rPr>
        <w:t>……</w:t>
      </w:r>
      <w:r w:rsidRPr="00553456">
        <w:rPr>
          <w:rFonts w:eastAsia="Calibri" w:cs="Arial"/>
          <w:sz w:val="22"/>
          <w:szCs w:val="22"/>
          <w:lang w:eastAsia="en-US"/>
        </w:rPr>
        <w:t xml:space="preserve"> </w:t>
      </w:r>
    </w:p>
    <w:p w:rsidR="00732984" w:rsidRPr="00553456" w:rsidRDefault="00732984" w:rsidP="00732984">
      <w:pPr>
        <w:suppressAutoHyphens w:val="0"/>
        <w:jc w:val="both"/>
        <w:rPr>
          <w:rFonts w:eastAsia="Calibri" w:cs="Arial"/>
          <w:b/>
          <w:i/>
          <w:sz w:val="20"/>
          <w:szCs w:val="22"/>
          <w:lang w:eastAsia="en-US"/>
        </w:rPr>
      </w:pPr>
      <w:bookmarkStart w:id="47" w:name="_Hlk501523294"/>
      <w:r w:rsidRPr="00553456">
        <w:rPr>
          <w:rFonts w:eastAsia="Calibri" w:cs="Arial"/>
          <w:i/>
          <w:sz w:val="20"/>
          <w:szCs w:val="22"/>
          <w:lang w:eastAsia="en-US"/>
        </w:rPr>
        <w:t>(podać pełną nazwę/firmę, adres, a także w zależności od podmiotu: NIP/PESEL, KRS/CEiDG)</w:t>
      </w:r>
      <w:r w:rsidRPr="00553456">
        <w:rPr>
          <w:rFonts w:eastAsia="Calibri" w:cs="Arial"/>
          <w:b/>
          <w:i/>
          <w:sz w:val="20"/>
          <w:szCs w:val="22"/>
          <w:lang w:eastAsia="en-US"/>
        </w:rPr>
        <w:t xml:space="preserve"> </w:t>
      </w:r>
    </w:p>
    <w:bookmarkEnd w:id="47"/>
    <w:p w:rsidR="00732984" w:rsidRPr="00553456" w:rsidRDefault="00732984" w:rsidP="00732984">
      <w:pPr>
        <w:suppressAutoHyphens w:val="0"/>
        <w:spacing w:before="120"/>
        <w:jc w:val="both"/>
        <w:rPr>
          <w:rFonts w:eastAsia="Calibri" w:cs="Arial"/>
          <w:i/>
          <w:sz w:val="22"/>
          <w:szCs w:val="22"/>
          <w:lang w:eastAsia="en-US"/>
        </w:rPr>
      </w:pPr>
      <w:r w:rsidRPr="00553456">
        <w:rPr>
          <w:rFonts w:eastAsia="Calibri" w:cs="Arial"/>
          <w:b/>
          <w:sz w:val="22"/>
          <w:szCs w:val="22"/>
          <w:lang w:eastAsia="en-US"/>
        </w:rPr>
        <w:t>nie podlega/ją wykluczeniu z postępowania o udzielenie zamówienia.</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1421BC">
        <w:trPr>
          <w:trHeight w:val="992"/>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553456" w:rsidRDefault="00732984" w:rsidP="00732984">
      <w:pPr>
        <w:rPr>
          <w:rFonts w:cs="Arial"/>
          <w:sz w:val="22"/>
          <w:szCs w:val="22"/>
        </w:rPr>
      </w:pPr>
    </w:p>
    <w:p w:rsidR="00732984" w:rsidRPr="00553456" w:rsidRDefault="00732984" w:rsidP="00732984">
      <w:pPr>
        <w:tabs>
          <w:tab w:val="left" w:pos="6180"/>
        </w:tabs>
        <w:rPr>
          <w:rFonts w:cs="Arial"/>
          <w:sz w:val="22"/>
          <w:szCs w:val="22"/>
        </w:rPr>
      </w:pPr>
      <w:r w:rsidRPr="00553456">
        <w:rPr>
          <w:rFonts w:cs="Arial"/>
          <w:sz w:val="22"/>
          <w:szCs w:val="22"/>
        </w:rPr>
        <w:t xml:space="preserve">          </w:t>
      </w:r>
    </w:p>
    <w:p w:rsidR="00732984" w:rsidRPr="00553456" w:rsidRDefault="00732984" w:rsidP="00732984">
      <w:pPr>
        <w:tabs>
          <w:tab w:val="left" w:pos="2190"/>
          <w:tab w:val="left" w:pos="6180"/>
        </w:tabs>
        <w:rPr>
          <w:rFonts w:cs="Arial"/>
          <w:sz w:val="22"/>
          <w:szCs w:val="22"/>
        </w:rPr>
      </w:pPr>
      <w:r w:rsidRPr="00553456">
        <w:rPr>
          <w:rFonts w:cs="Arial"/>
          <w:sz w:val="22"/>
          <w:szCs w:val="22"/>
        </w:rPr>
        <w:tab/>
      </w:r>
      <w:r w:rsidRPr="00553456">
        <w:rPr>
          <w:rFonts w:cs="Arial"/>
          <w:sz w:val="22"/>
          <w:szCs w:val="22"/>
        </w:rPr>
        <w:tab/>
      </w:r>
    </w:p>
    <w:p w:rsidR="00732984" w:rsidRPr="00270C8D" w:rsidRDefault="00732984" w:rsidP="00732984">
      <w:pPr>
        <w:tabs>
          <w:tab w:val="left" w:pos="6180"/>
        </w:tabs>
        <w:jc w:val="right"/>
        <w:rPr>
          <w:rFonts w:cs="Arial"/>
          <w:sz w:val="22"/>
          <w:szCs w:val="22"/>
        </w:rPr>
      </w:pPr>
      <w:r w:rsidRPr="00553456">
        <w:rPr>
          <w:rFonts w:cs="Arial"/>
          <w:sz w:val="22"/>
          <w:szCs w:val="22"/>
        </w:rPr>
        <w:br w:type="page"/>
      </w:r>
      <w:r>
        <w:rPr>
          <w:rFonts w:cs="Arial"/>
          <w:b/>
          <w:sz w:val="22"/>
          <w:szCs w:val="22"/>
        </w:rPr>
        <w:lastRenderedPageBreak/>
        <w:t>Załącznik nr 3</w:t>
      </w:r>
    </w:p>
    <w:p w:rsidR="00732984" w:rsidRPr="00270C8D" w:rsidRDefault="00732984" w:rsidP="00732984">
      <w:pPr>
        <w:pStyle w:val="Nagwek5"/>
        <w:numPr>
          <w:ilvl w:val="0"/>
          <w:numId w:val="1"/>
        </w:numPr>
        <w:suppressAutoHyphens w:val="0"/>
        <w:spacing w:before="0" w:after="0"/>
        <w:jc w:val="center"/>
        <w:rPr>
          <w:rFonts w:ascii="Arial" w:hAnsi="Arial" w:cs="Arial"/>
          <w:sz w:val="22"/>
          <w:szCs w:val="22"/>
        </w:rPr>
      </w:pPr>
    </w:p>
    <w:p w:rsidR="000B0963" w:rsidRPr="000B0963" w:rsidRDefault="000B0963"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ZOBOWIĄZANIE</w:t>
      </w:r>
    </w:p>
    <w:p w:rsidR="00CF3C9E"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 xml:space="preserve">do oddania do dyspozycji </w:t>
      </w:r>
      <w:r w:rsidR="00CF3C9E">
        <w:rPr>
          <w:rFonts w:eastAsia="Calibri" w:cs="Arial"/>
          <w:b/>
          <w:bCs/>
          <w:color w:val="000000"/>
          <w:lang w:eastAsia="en-US"/>
        </w:rPr>
        <w:t>w</w:t>
      </w:r>
      <w:r w:rsidRPr="000B0963">
        <w:rPr>
          <w:rFonts w:eastAsia="Calibri" w:cs="Arial"/>
          <w:b/>
          <w:bCs/>
          <w:color w:val="000000"/>
          <w:lang w:eastAsia="en-US"/>
        </w:rPr>
        <w:t>ykonawcy niezbędnych zasobów</w:t>
      </w:r>
    </w:p>
    <w:p w:rsidR="000B0963" w:rsidRPr="000B0963"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na potrzeby realizacji zamówienia</w:t>
      </w: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jc w:val="both"/>
        <w:rPr>
          <w:rFonts w:eastAsia="Calibri" w:cs="Arial"/>
          <w:color w:val="000000"/>
          <w:sz w:val="22"/>
          <w:lang w:eastAsia="en-US"/>
        </w:rPr>
      </w:pPr>
      <w:r w:rsidRPr="000B0963">
        <w:rPr>
          <w:rFonts w:eastAsia="Calibri" w:cs="Arial"/>
          <w:bCs/>
          <w:color w:val="000000"/>
          <w:sz w:val="22"/>
          <w:lang w:eastAsia="en-US"/>
        </w:rPr>
        <w:t>W imieniu</w:t>
      </w:r>
      <w:r w:rsidRPr="000B0963">
        <w:rPr>
          <w:rFonts w:eastAsia="Calibri" w:cs="Arial"/>
          <w:b/>
          <w:bCs/>
          <w:color w:val="000000"/>
          <w:sz w:val="22"/>
          <w:lang w:eastAsia="en-US"/>
        </w:rPr>
        <w:t xml:space="preserve"> </w:t>
      </w:r>
      <w:r w:rsidRPr="000B0963">
        <w:rPr>
          <w:rFonts w:eastAsia="Calibri" w:cs="Arial"/>
          <w:bCs/>
          <w:color w:val="000000"/>
          <w:sz w:val="22"/>
          <w:lang w:eastAsia="en-US"/>
        </w:rPr>
        <w:t>……………………………………………………………………………</w:t>
      </w:r>
      <w:r>
        <w:rPr>
          <w:rFonts w:eastAsia="Calibri" w:cs="Arial"/>
          <w:bCs/>
          <w:color w:val="000000"/>
          <w:sz w:val="22"/>
          <w:lang w:eastAsia="en-US"/>
        </w:rPr>
        <w:t>……………</w:t>
      </w:r>
      <w:r w:rsidRPr="000B0963">
        <w:rPr>
          <w:rFonts w:eastAsia="Calibri" w:cs="Arial"/>
          <w:bCs/>
          <w:color w:val="000000"/>
          <w:sz w:val="22"/>
          <w:lang w:eastAsia="en-US"/>
        </w:rPr>
        <w:t>……………</w:t>
      </w:r>
    </w:p>
    <w:p w:rsidR="000B0963" w:rsidRPr="000B0963" w:rsidRDefault="000B0963" w:rsidP="000B0963">
      <w:pPr>
        <w:suppressAutoHyphens w:val="0"/>
        <w:autoSpaceDE w:val="0"/>
        <w:autoSpaceDN w:val="0"/>
        <w:adjustRightInd w:val="0"/>
        <w:jc w:val="center"/>
        <w:rPr>
          <w:rFonts w:eastAsia="Calibri" w:cs="Arial"/>
          <w:color w:val="000000"/>
          <w:sz w:val="20"/>
          <w:szCs w:val="20"/>
          <w:lang w:eastAsia="en-US"/>
        </w:rPr>
      </w:pPr>
      <w:r w:rsidRPr="000B0963">
        <w:rPr>
          <w:rFonts w:eastAsia="Calibri" w:cs="Arial"/>
          <w:i/>
          <w:iCs/>
          <w:color w:val="000000"/>
          <w:sz w:val="20"/>
          <w:szCs w:val="20"/>
          <w:lang w:eastAsia="en-US"/>
        </w:rPr>
        <w:t>(wpisać nazwę i adres podmiotu)</w:t>
      </w:r>
    </w:p>
    <w:p w:rsidR="000B0963" w:rsidRPr="000B0963" w:rsidRDefault="000B0963" w:rsidP="000B0963">
      <w:pPr>
        <w:suppressAutoHyphens w:val="0"/>
        <w:autoSpaceDE w:val="0"/>
        <w:autoSpaceDN w:val="0"/>
        <w:adjustRightInd w:val="0"/>
        <w:jc w:val="both"/>
        <w:rPr>
          <w:rFonts w:eastAsia="Calibri" w:cs="Arial"/>
          <w:color w:val="000000"/>
          <w:lang w:eastAsia="en-US"/>
        </w:rPr>
      </w:pPr>
    </w:p>
    <w:p w:rsid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zobowiązuję się do oddania swoich zasobów przy wykonywaniu zamówienia będącego przedmiotem ww. postępowania o udzielenie zamówienia publicznego do dyspozycji wykonawcy</w:t>
      </w:r>
    </w:p>
    <w:p w:rsidR="000B0963" w:rsidRP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 xml:space="preserve"> </w:t>
      </w:r>
    </w:p>
    <w:p w:rsidR="000B0963" w:rsidRPr="000B0963" w:rsidRDefault="000B0963" w:rsidP="00371A5D">
      <w:pPr>
        <w:suppressAutoHyphens w:val="0"/>
        <w:autoSpaceDE w:val="0"/>
        <w:autoSpaceDN w:val="0"/>
        <w:adjustRightInd w:val="0"/>
        <w:rPr>
          <w:rFonts w:eastAsia="Calibri" w:cs="Arial"/>
          <w:color w:val="000000"/>
          <w:lang w:eastAsia="en-US"/>
        </w:rPr>
      </w:pPr>
      <w:r w:rsidRPr="000B0963">
        <w:rPr>
          <w:rFonts w:eastAsia="Calibri" w:cs="Arial"/>
          <w:bCs/>
          <w:color w:val="000000"/>
          <w:lang w:eastAsia="en-US"/>
        </w:rPr>
        <w:t>…………………………………………………………………………………………</w:t>
      </w:r>
      <w:r>
        <w:rPr>
          <w:rFonts w:eastAsia="Calibri" w:cs="Arial"/>
          <w:bCs/>
          <w:color w:val="000000"/>
          <w:lang w:eastAsia="en-US"/>
        </w:rPr>
        <w:t>………</w:t>
      </w:r>
      <w:r w:rsidRPr="000B0963">
        <w:rPr>
          <w:rFonts w:eastAsia="Calibri" w:cs="Arial"/>
          <w:bCs/>
          <w:color w:val="000000"/>
          <w:lang w:eastAsia="en-US"/>
        </w:rPr>
        <w:t>………</w:t>
      </w:r>
      <w:r w:rsidRPr="000B0963">
        <w:rPr>
          <w:rFonts w:eastAsia="Calibri" w:cs="Arial"/>
          <w:i/>
          <w:iCs/>
          <w:color w:val="000000"/>
          <w:sz w:val="20"/>
          <w:szCs w:val="20"/>
          <w:lang w:eastAsia="en-US"/>
        </w:rPr>
        <w:t xml:space="preserve">    (nazwa i adres </w:t>
      </w:r>
      <w:r>
        <w:rPr>
          <w:rFonts w:eastAsia="Calibri" w:cs="Arial"/>
          <w:i/>
          <w:iCs/>
          <w:color w:val="000000"/>
          <w:sz w:val="20"/>
          <w:szCs w:val="20"/>
          <w:lang w:eastAsia="en-US"/>
        </w:rPr>
        <w:t>w</w:t>
      </w:r>
      <w:r w:rsidRPr="000B0963">
        <w:rPr>
          <w:rFonts w:eastAsia="Calibri" w:cs="Arial"/>
          <w:i/>
          <w:iCs/>
          <w:color w:val="000000"/>
          <w:sz w:val="20"/>
          <w:szCs w:val="20"/>
          <w:lang w:eastAsia="en-US"/>
        </w:rPr>
        <w:t>ykonawcy, któremu udostępniane są zasoby)</w:t>
      </w:r>
    </w:p>
    <w:p w:rsidR="000B0963" w:rsidRPr="000B0963" w:rsidRDefault="000B0963" w:rsidP="000B0963">
      <w:pPr>
        <w:suppressAutoHyphens w:val="0"/>
        <w:autoSpaceDE w:val="0"/>
        <w:autoSpaceDN w:val="0"/>
        <w:adjustRightInd w:val="0"/>
        <w:rPr>
          <w:rFonts w:eastAsia="Calibri" w:cs="Arial"/>
          <w:i/>
          <w:iCs/>
          <w:color w:val="000000"/>
          <w:lang w:eastAsia="en-US"/>
        </w:rPr>
      </w:pPr>
    </w:p>
    <w:p w:rsidR="000B0963" w:rsidRPr="000B0963" w:rsidRDefault="000B0963" w:rsidP="000B0963">
      <w:pPr>
        <w:suppressAutoHyphens w:val="0"/>
        <w:autoSpaceDE w:val="0"/>
        <w:autoSpaceDN w:val="0"/>
        <w:adjustRightInd w:val="0"/>
        <w:rPr>
          <w:rFonts w:eastAsia="Calibri" w:cs="Arial"/>
          <w:lang w:eastAsia="en-US"/>
        </w:rPr>
      </w:pPr>
    </w:p>
    <w:p w:rsidR="000B0963" w:rsidRPr="00CF3C9E" w:rsidRDefault="000B0963" w:rsidP="000B0963">
      <w:pPr>
        <w:suppressAutoHyphens w:val="0"/>
        <w:autoSpaceDE w:val="0"/>
        <w:autoSpaceDN w:val="0"/>
        <w:adjustRightInd w:val="0"/>
        <w:spacing w:line="360" w:lineRule="auto"/>
        <w:rPr>
          <w:rFonts w:eastAsia="Calibri" w:cs="Arial"/>
          <w:b/>
          <w:sz w:val="22"/>
          <w:szCs w:val="22"/>
          <w:lang w:eastAsia="en-US"/>
        </w:rPr>
      </w:pPr>
      <w:r w:rsidRPr="00CF3C9E">
        <w:rPr>
          <w:rFonts w:eastAsia="Calibri" w:cs="Arial"/>
          <w:b/>
          <w:sz w:val="22"/>
          <w:szCs w:val="22"/>
          <w:lang w:eastAsia="en-US"/>
        </w:rPr>
        <w:t xml:space="preserve">Oświadczam, że: </w:t>
      </w:r>
    </w:p>
    <w:p w:rsidR="000B0963" w:rsidRDefault="000B0963" w:rsidP="009C01EF">
      <w:pPr>
        <w:pStyle w:val="Akapitzlist"/>
        <w:numPr>
          <w:ilvl w:val="0"/>
          <w:numId w:val="50"/>
        </w:numPr>
        <w:suppressAutoHyphens w:val="0"/>
        <w:autoSpaceDE w:val="0"/>
        <w:autoSpaceDN w:val="0"/>
        <w:adjustRightInd w:val="0"/>
        <w:jc w:val="both"/>
        <w:rPr>
          <w:rFonts w:ascii="Arial" w:eastAsia="Calibri" w:hAnsi="Arial" w:cs="Arial"/>
          <w:sz w:val="22"/>
          <w:szCs w:val="22"/>
          <w:lang w:eastAsia="en-US"/>
        </w:rPr>
      </w:pPr>
      <w:r w:rsidRPr="000B0963">
        <w:rPr>
          <w:rFonts w:ascii="Arial" w:eastAsia="Calibri" w:hAnsi="Arial" w:cs="Arial"/>
          <w:sz w:val="22"/>
          <w:szCs w:val="22"/>
          <w:lang w:eastAsia="en-US"/>
        </w:rPr>
        <w:t xml:space="preserve">udostępniam </w:t>
      </w:r>
      <w:r w:rsidR="0049786A">
        <w:rPr>
          <w:rFonts w:ascii="Arial" w:eastAsia="Calibri" w:hAnsi="Arial" w:cs="Arial"/>
          <w:sz w:val="22"/>
          <w:szCs w:val="22"/>
          <w:lang w:eastAsia="en-US"/>
        </w:rPr>
        <w:t>w</w:t>
      </w:r>
      <w:r w:rsidRPr="000B0963">
        <w:rPr>
          <w:rFonts w:ascii="Arial" w:eastAsia="Calibri" w:hAnsi="Arial" w:cs="Arial"/>
          <w:sz w:val="22"/>
          <w:szCs w:val="22"/>
          <w:lang w:eastAsia="en-US"/>
        </w:rPr>
        <w:t xml:space="preserve">ykonawcy nasze zasoby w zakresie: </w:t>
      </w:r>
    </w:p>
    <w:p w:rsidR="0049786A" w:rsidRDefault="000B0963" w:rsidP="0049786A">
      <w:pPr>
        <w:suppressAutoHyphens w:val="0"/>
        <w:autoSpaceDE w:val="0"/>
        <w:autoSpaceDN w:val="0"/>
        <w:adjustRightInd w:val="0"/>
        <w:ind w:left="360"/>
        <w:jc w:val="both"/>
        <w:rPr>
          <w:rFonts w:eastAsia="Calibri" w:cs="Arial"/>
          <w:sz w:val="22"/>
          <w:szCs w:val="22"/>
          <w:lang w:eastAsia="en-US"/>
        </w:rPr>
      </w:pPr>
      <w:r w:rsidRPr="000B0963">
        <w:rPr>
          <w:rFonts w:eastAsia="Calibri" w:cs="Arial"/>
          <w:sz w:val="22"/>
          <w:szCs w:val="22"/>
          <w:lang w:eastAsia="en-US"/>
        </w:rPr>
        <w:t>…………………………………………………………………….</w:t>
      </w:r>
      <w:r w:rsidR="0049786A">
        <w:rPr>
          <w:rFonts w:eastAsia="Calibri" w:cs="Arial"/>
          <w:sz w:val="22"/>
          <w:szCs w:val="22"/>
          <w:lang w:eastAsia="en-US"/>
        </w:rPr>
        <w:t>..</w:t>
      </w:r>
      <w:r w:rsidRPr="000B0963">
        <w:rPr>
          <w:rFonts w:eastAsia="Calibri" w:cs="Arial"/>
          <w:sz w:val="22"/>
          <w:szCs w:val="22"/>
          <w:lang w:eastAsia="en-US"/>
        </w:rPr>
        <w:t>………………………….……………</w:t>
      </w:r>
    </w:p>
    <w:p w:rsidR="00371A5D" w:rsidRDefault="000B0963" w:rsidP="00371A5D">
      <w:pPr>
        <w:suppressAutoHyphens w:val="0"/>
        <w:autoSpaceDE w:val="0"/>
        <w:autoSpaceDN w:val="0"/>
        <w:adjustRightInd w:val="0"/>
        <w:ind w:left="360"/>
        <w:jc w:val="both"/>
        <w:rPr>
          <w:rFonts w:eastAsia="Calibri" w:cs="Arial"/>
          <w:sz w:val="22"/>
          <w:lang w:eastAsia="en-US"/>
        </w:rPr>
      </w:pPr>
      <w:r w:rsidRPr="000B0963">
        <w:rPr>
          <w:rFonts w:eastAsia="Calibri" w:cs="Arial"/>
          <w:sz w:val="22"/>
          <w:szCs w:val="22"/>
          <w:lang w:eastAsia="en-US"/>
        </w:rPr>
        <w:t>…………………………………………………………………………..............</w:t>
      </w:r>
      <w:r>
        <w:rPr>
          <w:rFonts w:eastAsia="Calibri" w:cs="Arial"/>
          <w:sz w:val="22"/>
          <w:szCs w:val="22"/>
          <w:lang w:eastAsia="en-US"/>
        </w:rPr>
        <w:t>............................</w:t>
      </w:r>
      <w:r w:rsidRPr="000B0963">
        <w:rPr>
          <w:rFonts w:eastAsia="Calibri" w:cs="Arial"/>
          <w:sz w:val="22"/>
          <w:szCs w:val="22"/>
          <w:lang w:eastAsia="en-US"/>
        </w:rPr>
        <w:t>.........</w:t>
      </w:r>
    </w:p>
    <w:p w:rsidR="00CF3C9E" w:rsidRDefault="000B0963" w:rsidP="00CF3C9E">
      <w:pPr>
        <w:suppressAutoHyphens w:val="0"/>
        <w:autoSpaceDE w:val="0"/>
        <w:autoSpaceDN w:val="0"/>
        <w:adjustRightInd w:val="0"/>
        <w:ind w:left="360"/>
        <w:jc w:val="both"/>
        <w:rPr>
          <w:rFonts w:eastAsia="Calibri" w:cs="Arial"/>
          <w:sz w:val="22"/>
          <w:lang w:eastAsia="en-US"/>
        </w:rPr>
      </w:pPr>
      <w:r w:rsidRPr="000B0963">
        <w:rPr>
          <w:rFonts w:eastAsia="Calibri" w:cs="Arial"/>
          <w:i/>
          <w:iCs/>
          <w:sz w:val="18"/>
          <w:szCs w:val="20"/>
          <w:lang w:eastAsia="en-US"/>
        </w:rPr>
        <w:t>określenie zasobu – sytuacja finansowa lub ekonomiczna, zdolność techniczna i zawodowa</w:t>
      </w:r>
      <w:r w:rsidR="00B9497D">
        <w:rPr>
          <w:rFonts w:eastAsia="Calibri" w:cs="Arial"/>
          <w:i/>
          <w:iCs/>
          <w:sz w:val="18"/>
          <w:szCs w:val="20"/>
          <w:lang w:eastAsia="en-US"/>
        </w:rPr>
        <w:t xml:space="preserve"> </w:t>
      </w:r>
      <w:r w:rsidRPr="000B0963">
        <w:rPr>
          <w:rFonts w:eastAsia="Calibri" w:cs="Arial"/>
          <w:i/>
          <w:iCs/>
          <w:sz w:val="18"/>
          <w:szCs w:val="20"/>
          <w:lang w:eastAsia="en-US"/>
        </w:rPr>
        <w:t>(wiedza i doświadczenie), osoby (potencjał kadrowy)</w:t>
      </w:r>
    </w:p>
    <w:p w:rsidR="0049786A" w:rsidRPr="00CF3C9E" w:rsidRDefault="000B0963" w:rsidP="00CF3C9E">
      <w:pPr>
        <w:suppressAutoHyphens w:val="0"/>
        <w:autoSpaceDE w:val="0"/>
        <w:autoSpaceDN w:val="0"/>
        <w:adjustRightInd w:val="0"/>
        <w:spacing w:before="120"/>
        <w:ind w:left="357"/>
        <w:jc w:val="both"/>
        <w:rPr>
          <w:rFonts w:eastAsia="Calibri" w:cs="Arial"/>
          <w:sz w:val="22"/>
          <w:lang w:eastAsia="en-US"/>
        </w:rPr>
      </w:pPr>
      <w:r w:rsidRPr="000B0963">
        <w:rPr>
          <w:rFonts w:eastAsia="Calibri" w:cs="Arial"/>
          <w:sz w:val="22"/>
          <w:lang w:eastAsia="en-US"/>
        </w:rPr>
        <w:t>obejmującym:</w:t>
      </w:r>
    </w:p>
    <w:p w:rsidR="0049786A" w:rsidRDefault="0049786A" w:rsidP="0049786A">
      <w:pPr>
        <w:suppressAutoHyphens w:val="0"/>
        <w:autoSpaceDE w:val="0"/>
        <w:autoSpaceDN w:val="0"/>
        <w:adjustRightInd w:val="0"/>
        <w:ind w:left="426"/>
        <w:jc w:val="both"/>
        <w:rPr>
          <w:rFonts w:eastAsia="Calibri" w:cs="Arial"/>
          <w:sz w:val="22"/>
          <w:lang w:eastAsia="en-US"/>
        </w:rPr>
      </w:pPr>
      <w:r>
        <w:rPr>
          <w:rFonts w:eastAsia="Calibri" w:cs="Arial"/>
          <w:sz w:val="22"/>
          <w:lang w:eastAsia="en-US"/>
        </w:rPr>
        <w:t>………………</w:t>
      </w:r>
      <w:r w:rsidR="000B0963" w:rsidRPr="000B0963">
        <w:rPr>
          <w:rFonts w:eastAsia="Calibri" w:cs="Arial"/>
          <w:sz w:val="22"/>
          <w:lang w:eastAsia="en-US"/>
        </w:rPr>
        <w:t>………………………………………</w:t>
      </w:r>
      <w:r>
        <w:rPr>
          <w:rFonts w:eastAsia="Calibri" w:cs="Arial"/>
          <w:sz w:val="22"/>
          <w:lang w:eastAsia="en-US"/>
        </w:rPr>
        <w:t>..</w:t>
      </w:r>
      <w:r w:rsidR="000B0963" w:rsidRPr="000B0963">
        <w:rPr>
          <w:rFonts w:eastAsia="Calibri" w:cs="Arial"/>
          <w:sz w:val="22"/>
          <w:lang w:eastAsia="en-US"/>
        </w:rPr>
        <w:t>……………………………………</w:t>
      </w:r>
      <w:r w:rsidR="000B0963">
        <w:rPr>
          <w:rFonts w:eastAsia="Calibri" w:cs="Arial"/>
          <w:sz w:val="22"/>
          <w:lang w:eastAsia="en-US"/>
        </w:rPr>
        <w:t>.</w:t>
      </w:r>
      <w:r w:rsidR="000B0963" w:rsidRPr="000B0963">
        <w:rPr>
          <w:rFonts w:eastAsia="Calibri" w:cs="Arial"/>
          <w:sz w:val="22"/>
          <w:lang w:eastAsia="en-US"/>
        </w:rPr>
        <w:t>………………</w:t>
      </w:r>
    </w:p>
    <w:p w:rsid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p>
    <w:p w:rsidR="000B0963" w:rsidRP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i/>
          <w:iCs/>
          <w:sz w:val="18"/>
          <w:szCs w:val="20"/>
          <w:lang w:eastAsia="en-US"/>
        </w:rPr>
        <w:t xml:space="preserve">(należy podać informacje umożliwiające ocenę spełnienia warunków, określonych w pkt 5.1.2 i/lub 5.1.3 SIWZ, </w:t>
      </w:r>
      <w:r w:rsidR="0049786A">
        <w:rPr>
          <w:rFonts w:eastAsia="Calibri" w:cs="Arial"/>
          <w:i/>
          <w:iCs/>
          <w:sz w:val="18"/>
          <w:szCs w:val="20"/>
          <w:lang w:eastAsia="en-US"/>
        </w:rPr>
        <w:t xml:space="preserve">                    </w:t>
      </w:r>
      <w:r w:rsidRPr="000B0963">
        <w:rPr>
          <w:rFonts w:eastAsia="Calibri" w:cs="Arial"/>
          <w:i/>
          <w:iCs/>
          <w:sz w:val="18"/>
          <w:szCs w:val="20"/>
          <w:lang w:eastAsia="en-US"/>
        </w:rPr>
        <w:t>przez udostępniane zasoby)</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9C01EF">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sposób wykorzystania udostępnionych przeze mnie zasobów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9C01EF">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zakres i okres mojego udziału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 xml:space="preserve">……………..……………………….…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r w:rsidR="008404D2">
        <w:rPr>
          <w:rFonts w:eastAsia="Calibri" w:cs="Arial"/>
          <w:sz w:val="22"/>
          <w:lang w:eastAsia="en-US"/>
        </w:rPr>
        <w:t>…</w:t>
      </w:r>
      <w:r w:rsidRPr="000B0963">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9C01EF">
      <w:pPr>
        <w:pStyle w:val="Akapitzlist"/>
        <w:numPr>
          <w:ilvl w:val="0"/>
          <w:numId w:val="50"/>
        </w:numPr>
        <w:suppressAutoHyphens w:val="0"/>
        <w:autoSpaceDE w:val="0"/>
        <w:autoSpaceDN w:val="0"/>
        <w:adjustRightInd w:val="0"/>
        <w:jc w:val="both"/>
        <w:rPr>
          <w:rFonts w:ascii="Arial" w:eastAsia="Calibri" w:hAnsi="Arial" w:cs="Arial"/>
          <w:sz w:val="22"/>
          <w:lang w:eastAsia="en-US"/>
        </w:rPr>
      </w:pPr>
      <w:r w:rsidRPr="008404D2">
        <w:rPr>
          <w:rFonts w:ascii="Arial" w:eastAsia="Calibri" w:hAnsi="Arial" w:cs="Arial"/>
          <w:sz w:val="22"/>
          <w:lang w:eastAsia="en-US"/>
        </w:rPr>
        <w:t>zrealizuję roboty/usługi</w:t>
      </w:r>
      <w:r w:rsidR="008404D2" w:rsidRPr="008404D2">
        <w:rPr>
          <w:rFonts w:ascii="Arial" w:eastAsia="Calibri" w:hAnsi="Arial" w:cs="Arial"/>
          <w:sz w:val="22"/>
          <w:lang w:eastAsia="en-US"/>
        </w:rPr>
        <w:t>*</w:t>
      </w:r>
      <w:r w:rsidRPr="008404D2">
        <w:rPr>
          <w:rFonts w:ascii="Arial" w:eastAsia="Calibri" w:hAnsi="Arial" w:cs="Arial"/>
          <w:sz w:val="22"/>
          <w:lang w:eastAsia="en-US"/>
        </w:rPr>
        <w:t>, których dotyczą udostępniane przeze mnie zasoby, odnoszące się do warunków udziału dotyczących wykształcenia</w:t>
      </w:r>
      <w:r w:rsidR="008404D2" w:rsidRPr="008404D2">
        <w:rPr>
          <w:rFonts w:ascii="Arial" w:eastAsia="Calibri" w:hAnsi="Arial" w:cs="Arial"/>
          <w:sz w:val="22"/>
          <w:lang w:eastAsia="en-US"/>
        </w:rPr>
        <w:t>*</w:t>
      </w:r>
      <w:r w:rsidRPr="008404D2">
        <w:rPr>
          <w:rFonts w:ascii="Arial" w:eastAsia="Calibri" w:hAnsi="Arial" w:cs="Arial"/>
          <w:sz w:val="22"/>
          <w:lang w:eastAsia="en-US"/>
        </w:rPr>
        <w:t>, kwalifikacji zawodowych</w:t>
      </w:r>
      <w:r w:rsidR="008404D2" w:rsidRPr="008404D2">
        <w:rPr>
          <w:rFonts w:ascii="Arial" w:eastAsia="Calibri" w:hAnsi="Arial" w:cs="Arial"/>
          <w:sz w:val="22"/>
          <w:lang w:eastAsia="en-US"/>
        </w:rPr>
        <w:t>*</w:t>
      </w:r>
      <w:r w:rsidRPr="008404D2">
        <w:rPr>
          <w:rFonts w:ascii="Arial" w:eastAsia="Calibri" w:hAnsi="Arial" w:cs="Arial"/>
          <w:sz w:val="22"/>
          <w:lang w:eastAsia="en-US"/>
        </w:rPr>
        <w:t xml:space="preserve"> lub doświadczenia</w:t>
      </w:r>
      <w:r w:rsidR="008404D2" w:rsidRPr="008404D2">
        <w:rPr>
          <w:rFonts w:ascii="Arial" w:eastAsia="Calibri" w:hAnsi="Arial" w:cs="Arial"/>
          <w:sz w:val="22"/>
          <w:lang w:eastAsia="en-US"/>
        </w:rPr>
        <w:t>*</w:t>
      </w:r>
      <w:r w:rsidRPr="008404D2">
        <w:rPr>
          <w:rFonts w:ascii="Arial" w:eastAsia="Calibri" w:hAnsi="Arial" w:cs="Arial"/>
          <w:sz w:val="22"/>
          <w:lang w:eastAsia="en-US"/>
        </w:rPr>
        <w:t>,</w:t>
      </w:r>
      <w:r w:rsidRPr="0049786A">
        <w:rPr>
          <w:rFonts w:ascii="Arial" w:eastAsia="Calibri" w:hAnsi="Arial" w:cs="Arial"/>
          <w:sz w:val="22"/>
          <w:lang w:eastAsia="en-US"/>
        </w:rPr>
        <w:t xml:space="preserve"> na których polega </w:t>
      </w:r>
      <w:r w:rsidR="0049786A">
        <w:rPr>
          <w:rFonts w:ascii="Arial" w:eastAsia="Calibri" w:hAnsi="Arial" w:cs="Arial"/>
          <w:sz w:val="22"/>
          <w:lang w:eastAsia="en-US"/>
        </w:rPr>
        <w:t>w</w:t>
      </w:r>
      <w:r w:rsidRPr="0049786A">
        <w:rPr>
          <w:rFonts w:ascii="Arial" w:eastAsia="Calibri" w:hAnsi="Arial" w:cs="Arial"/>
          <w:sz w:val="22"/>
          <w:lang w:eastAsia="en-US"/>
        </w:rPr>
        <w:t>ykonawca.</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p>
    <w:p w:rsidR="000B0963" w:rsidRPr="008404D2"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8404D2">
        <w:rPr>
          <w:rFonts w:ascii="Arial" w:eastAsia="Calibri" w:hAnsi="Arial" w:cs="Arial"/>
          <w:i/>
          <w:sz w:val="20"/>
          <w:szCs w:val="20"/>
          <w:lang w:eastAsia="en-US"/>
        </w:rPr>
        <w:t>*niepotrzebne skreślić</w:t>
      </w:r>
    </w:p>
    <w:p w:rsidR="008404D2" w:rsidRPr="008404D2" w:rsidRDefault="008404D2" w:rsidP="008404D2">
      <w:pPr>
        <w:pStyle w:val="Akapitzlist"/>
        <w:suppressAutoHyphens w:val="0"/>
        <w:autoSpaceDE w:val="0"/>
        <w:autoSpaceDN w:val="0"/>
        <w:adjustRightInd w:val="0"/>
        <w:ind w:left="1980"/>
        <w:rPr>
          <w:rFonts w:eastAsia="Calibri" w:cs="Arial"/>
          <w:sz w:val="22"/>
          <w:lang w:eastAsia="en-US"/>
        </w:rPr>
      </w:pPr>
    </w:p>
    <w:p w:rsidR="008404D2" w:rsidRDefault="008404D2" w:rsidP="000B0963">
      <w:pPr>
        <w:suppressAutoHyphens w:val="0"/>
        <w:autoSpaceDE w:val="0"/>
        <w:autoSpaceDN w:val="0"/>
        <w:adjustRightInd w:val="0"/>
        <w:rPr>
          <w:rFonts w:eastAsia="Calibri" w:cs="Arial"/>
          <w:sz w:val="22"/>
          <w:lang w:eastAsia="en-US"/>
        </w:rPr>
      </w:pPr>
    </w:p>
    <w:p w:rsidR="000B0963" w:rsidRPr="000B0963" w:rsidRDefault="000B0963" w:rsidP="000B0963">
      <w:pPr>
        <w:suppressAutoHyphens w:val="0"/>
        <w:autoSpaceDE w:val="0"/>
        <w:autoSpaceDN w:val="0"/>
        <w:adjustRightInd w:val="0"/>
        <w:rPr>
          <w:rFonts w:eastAsia="Calibri" w:cs="Arial"/>
          <w:sz w:val="22"/>
          <w:lang w:eastAsia="en-US"/>
        </w:rPr>
      </w:pPr>
      <w:r w:rsidRPr="000B0963">
        <w:rPr>
          <w:rFonts w:eastAsia="Calibri" w:cs="Arial"/>
          <w:sz w:val="22"/>
          <w:lang w:eastAsia="en-US"/>
        </w:rPr>
        <w:t xml:space="preserve">………………………. dnia …………. </w:t>
      </w:r>
      <w:r w:rsidR="009672BE">
        <w:rPr>
          <w:rFonts w:eastAsia="Calibri" w:cs="Arial"/>
          <w:sz w:val="22"/>
          <w:lang w:eastAsia="en-US"/>
        </w:rPr>
        <w:t>2019</w:t>
      </w:r>
      <w:r w:rsidRPr="000B0963">
        <w:rPr>
          <w:rFonts w:eastAsia="Calibri" w:cs="Arial"/>
          <w:sz w:val="22"/>
          <w:lang w:eastAsia="en-US"/>
        </w:rPr>
        <w:t xml:space="preserve"> roku </w:t>
      </w:r>
    </w:p>
    <w:p w:rsidR="000B0963" w:rsidRPr="000B0963" w:rsidRDefault="000B0963" w:rsidP="000B0963">
      <w:pPr>
        <w:suppressAutoHyphens w:val="0"/>
        <w:autoSpaceDE w:val="0"/>
        <w:autoSpaceDN w:val="0"/>
        <w:adjustRightInd w:val="0"/>
        <w:rPr>
          <w:rFonts w:eastAsia="Calibri" w:cs="Arial"/>
          <w:i/>
          <w:iCs/>
          <w:sz w:val="22"/>
          <w:lang w:eastAsia="en-US"/>
        </w:rPr>
      </w:pPr>
    </w:p>
    <w:p w:rsidR="000B0963" w:rsidRPr="007028FC" w:rsidRDefault="000B0963" w:rsidP="007028FC">
      <w:pPr>
        <w:suppressAutoHyphens w:val="0"/>
        <w:autoSpaceDE w:val="0"/>
        <w:autoSpaceDN w:val="0"/>
        <w:adjustRightInd w:val="0"/>
        <w:ind w:left="4956"/>
        <w:rPr>
          <w:rFonts w:eastAsia="Calibri" w:cs="Arial"/>
          <w:sz w:val="21"/>
          <w:szCs w:val="21"/>
          <w:lang w:eastAsia="en-US"/>
        </w:rPr>
      </w:pPr>
      <w:r w:rsidRPr="008404D2">
        <w:rPr>
          <w:rFonts w:eastAsia="Calibri" w:cs="Arial"/>
          <w:iCs/>
          <w:sz w:val="21"/>
          <w:szCs w:val="21"/>
          <w:lang w:eastAsia="en-US"/>
        </w:rPr>
        <w:t>…………………………………………………………</w:t>
      </w:r>
      <w:r w:rsidRPr="0049786A">
        <w:rPr>
          <w:rFonts w:eastAsia="Calibri" w:cs="Arial"/>
          <w:i/>
          <w:iCs/>
          <w:sz w:val="20"/>
          <w:szCs w:val="21"/>
          <w:lang w:eastAsia="en-US"/>
        </w:rPr>
        <w:t>podpis osoby upoważnionej do reprezentowania podmiotu</w:t>
      </w:r>
      <w:r w:rsidR="007028FC">
        <w:rPr>
          <w:rFonts w:eastAsia="Calibri" w:cs="Arial"/>
          <w:i/>
          <w:iCs/>
          <w:sz w:val="20"/>
          <w:szCs w:val="21"/>
          <w:lang w:eastAsia="en-US"/>
        </w:rPr>
        <w:t xml:space="preserve"> udostępniającego zasoby</w:t>
      </w:r>
    </w:p>
    <w:p w:rsidR="000B0963" w:rsidRDefault="000B0963">
      <w:pPr>
        <w:suppressAutoHyphens w:val="0"/>
        <w:spacing w:after="160" w:line="259" w:lineRule="auto"/>
        <w:rPr>
          <w:rFonts w:cs="Arial"/>
          <w:i/>
          <w:sz w:val="22"/>
          <w:szCs w:val="22"/>
        </w:rPr>
      </w:pPr>
      <w:r>
        <w:rPr>
          <w:rFonts w:cs="Arial"/>
          <w:i/>
          <w:sz w:val="22"/>
          <w:szCs w:val="22"/>
        </w:rPr>
        <w:br w:type="page"/>
      </w:r>
    </w:p>
    <w:p w:rsidR="000B0963" w:rsidRDefault="000B0963" w:rsidP="000B0963">
      <w:pPr>
        <w:suppressAutoHyphens w:val="0"/>
        <w:spacing w:after="160" w:line="259" w:lineRule="auto"/>
        <w:jc w:val="right"/>
        <w:rPr>
          <w:rFonts w:cs="Arial"/>
          <w:b/>
          <w:bCs/>
          <w:iCs/>
          <w:sz w:val="22"/>
          <w:szCs w:val="22"/>
        </w:rPr>
      </w:pPr>
      <w:r w:rsidRPr="000B0963">
        <w:rPr>
          <w:rFonts w:cs="Arial"/>
          <w:b/>
          <w:bCs/>
          <w:iCs/>
          <w:sz w:val="22"/>
          <w:szCs w:val="22"/>
        </w:rPr>
        <w:lastRenderedPageBreak/>
        <w:t>Załącznik Nr 4</w:t>
      </w:r>
    </w:p>
    <w:p w:rsidR="00732984" w:rsidRPr="00C21C1C" w:rsidRDefault="00732984" w:rsidP="00732984">
      <w:pPr>
        <w:pStyle w:val="Nagwek5"/>
        <w:tabs>
          <w:tab w:val="left" w:pos="0"/>
        </w:tabs>
        <w:suppressAutoHyphens w:val="0"/>
        <w:spacing w:before="0" w:after="120"/>
        <w:jc w:val="center"/>
        <w:rPr>
          <w:rFonts w:ascii="Arial" w:hAnsi="Arial" w:cs="Arial"/>
          <w:i w:val="0"/>
          <w:sz w:val="22"/>
          <w:szCs w:val="22"/>
        </w:rPr>
      </w:pPr>
      <w:r w:rsidRPr="00C21C1C">
        <w:rPr>
          <w:rFonts w:ascii="Arial" w:hAnsi="Arial" w:cs="Arial"/>
          <w:i w:val="0"/>
          <w:sz w:val="22"/>
          <w:szCs w:val="22"/>
        </w:rPr>
        <w:t>OŚWIADCZENIE O PRZYNALE</w:t>
      </w:r>
      <w:r w:rsidR="0034234F">
        <w:rPr>
          <w:rFonts w:ascii="Arial" w:hAnsi="Arial" w:cs="Arial"/>
          <w:i w:val="0"/>
          <w:sz w:val="22"/>
          <w:szCs w:val="22"/>
        </w:rPr>
        <w:t>Ż</w:t>
      </w:r>
      <w:r w:rsidRPr="00C21C1C">
        <w:rPr>
          <w:rFonts w:ascii="Arial" w:hAnsi="Arial" w:cs="Arial"/>
          <w:i w:val="0"/>
          <w:sz w:val="22"/>
          <w:szCs w:val="22"/>
        </w:rPr>
        <w:t>NOŚCI DO GRUPY KAPITAŁOWEJ</w:t>
      </w:r>
      <w:r w:rsidRPr="00C21C1C">
        <w:rPr>
          <w:rStyle w:val="Odwoanieprzypisudolnego"/>
          <w:rFonts w:ascii="Arial" w:hAnsi="Arial" w:cs="Arial"/>
          <w:i w:val="0"/>
          <w:sz w:val="22"/>
          <w:szCs w:val="22"/>
        </w:rPr>
        <w:footnoteReference w:id="9"/>
      </w:r>
    </w:p>
    <w:p w:rsidR="00732984" w:rsidRPr="00270C8D" w:rsidRDefault="00732984" w:rsidP="00732984">
      <w:pPr>
        <w:jc w:val="both"/>
        <w:rPr>
          <w:rFonts w:cs="Arial"/>
          <w:b/>
          <w:sz w:val="22"/>
          <w:szCs w:val="22"/>
        </w:rPr>
      </w:pPr>
      <w:r w:rsidRPr="00270C8D">
        <w:rPr>
          <w:rFonts w:cs="Arial"/>
          <w:b/>
          <w:sz w:val="22"/>
          <w:szCs w:val="22"/>
        </w:rPr>
        <w:t>Zamawiający:</w:t>
      </w:r>
    </w:p>
    <w:p w:rsidR="00732984" w:rsidRPr="00270C8D" w:rsidRDefault="00732984" w:rsidP="00732984">
      <w:pPr>
        <w:rPr>
          <w:rFonts w:cs="Arial"/>
          <w:sz w:val="22"/>
          <w:szCs w:val="22"/>
        </w:rPr>
      </w:pPr>
      <w:r w:rsidRPr="00270C8D">
        <w:rPr>
          <w:rFonts w:cs="Arial"/>
          <w:sz w:val="22"/>
          <w:szCs w:val="22"/>
        </w:rPr>
        <w:t>Miasto Piotrków Trybunalski</w:t>
      </w:r>
    </w:p>
    <w:p w:rsidR="00732984" w:rsidRDefault="00732984" w:rsidP="00732984">
      <w:pPr>
        <w:rPr>
          <w:rFonts w:cs="Arial"/>
          <w:sz w:val="22"/>
          <w:szCs w:val="22"/>
        </w:rPr>
      </w:pPr>
      <w:r w:rsidRPr="00270C8D">
        <w:rPr>
          <w:rFonts w:cs="Arial"/>
          <w:sz w:val="22"/>
          <w:szCs w:val="22"/>
        </w:rPr>
        <w:t>Pasaż Karola Rudowsk</w:t>
      </w:r>
      <w:r>
        <w:rPr>
          <w:rFonts w:cs="Arial"/>
          <w:sz w:val="22"/>
          <w:szCs w:val="22"/>
        </w:rPr>
        <w:t xml:space="preserve">iego 10 </w:t>
      </w:r>
    </w:p>
    <w:p w:rsidR="00732984" w:rsidRPr="00270C8D" w:rsidRDefault="00732984" w:rsidP="00732984">
      <w:pPr>
        <w:rPr>
          <w:rFonts w:cs="Arial"/>
          <w:sz w:val="22"/>
          <w:szCs w:val="22"/>
        </w:rPr>
      </w:pPr>
      <w:r w:rsidRPr="00270C8D">
        <w:rPr>
          <w:rFonts w:cs="Arial"/>
          <w:sz w:val="22"/>
          <w:szCs w:val="22"/>
        </w:rPr>
        <w:t xml:space="preserve">97-300 Piotrków Trybunalski </w:t>
      </w:r>
    </w:p>
    <w:p w:rsidR="00732984" w:rsidRPr="00270C8D" w:rsidRDefault="00732984" w:rsidP="00732984">
      <w:pPr>
        <w:spacing w:before="120"/>
        <w:rPr>
          <w:rFonts w:cs="Arial"/>
          <w:b/>
          <w:sz w:val="22"/>
          <w:szCs w:val="22"/>
        </w:rPr>
      </w:pPr>
      <w:r w:rsidRPr="00270C8D">
        <w:rPr>
          <w:rFonts w:cs="Arial"/>
          <w:b/>
          <w:sz w:val="22"/>
          <w:szCs w:val="22"/>
        </w:rPr>
        <w:t>Wykonawca:</w:t>
      </w:r>
    </w:p>
    <w:p w:rsidR="00732984" w:rsidRPr="00270C8D" w:rsidRDefault="00732984" w:rsidP="00732984">
      <w:pPr>
        <w:jc w:val="both"/>
        <w:rPr>
          <w:rFonts w:cs="Arial"/>
          <w:sz w:val="22"/>
          <w:szCs w:val="22"/>
        </w:rPr>
      </w:pPr>
      <w:r w:rsidRPr="00270C8D">
        <w:rPr>
          <w:rFonts w:cs="Arial"/>
          <w:sz w:val="22"/>
          <w:szCs w:val="22"/>
        </w:rPr>
        <w:t xml:space="preserve">Niniejsza oferta zostaje złożona przez: </w:t>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732984" w:rsidRPr="00270C8D"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r w:rsidRPr="00270C8D">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Adres(y) wykonawcy(ów)</w:t>
            </w:r>
          </w:p>
        </w:tc>
      </w:tr>
      <w:tr w:rsidR="00732984" w:rsidRPr="00270C8D" w:rsidTr="00026DF1">
        <w:trPr>
          <w:cantSplit/>
          <w:trHeight w:val="808"/>
        </w:trPr>
        <w:tc>
          <w:tcPr>
            <w:tcW w:w="610" w:type="dxa"/>
            <w:tcBorders>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732984" w:rsidRPr="00270C8D"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270C8D" w:rsidRDefault="00732984" w:rsidP="00026DF1">
            <w:pPr>
              <w:snapToGrid w:val="0"/>
              <w:jc w:val="both"/>
              <w:rPr>
                <w:rFonts w:cs="Arial"/>
                <w:b/>
                <w:sz w:val="22"/>
                <w:szCs w:val="22"/>
              </w:rPr>
            </w:pPr>
          </w:p>
        </w:tc>
      </w:tr>
    </w:tbl>
    <w:p w:rsidR="00732984" w:rsidRPr="00985637" w:rsidRDefault="00732984" w:rsidP="00727139">
      <w:pPr>
        <w:pStyle w:val="siwznormalny"/>
        <w:spacing w:before="240"/>
        <w:jc w:val="left"/>
        <w:rPr>
          <w:rFonts w:cs="Arial"/>
          <w:b/>
          <w:sz w:val="22"/>
          <w:szCs w:val="22"/>
        </w:rPr>
      </w:pPr>
      <w:r w:rsidRPr="00985637">
        <w:rPr>
          <w:rFonts w:cs="Arial"/>
          <w:b/>
          <w:sz w:val="22"/>
          <w:szCs w:val="22"/>
        </w:rPr>
        <w:t>Oświadczam(y), że:</w:t>
      </w:r>
    </w:p>
    <w:p w:rsidR="00727139" w:rsidRDefault="00732984" w:rsidP="00727139">
      <w:pPr>
        <w:suppressAutoHyphens w:val="0"/>
        <w:spacing w:before="120"/>
        <w:rPr>
          <w:rFonts w:cs="Arial"/>
          <w:sz w:val="22"/>
          <w:lang w:eastAsia="pl-PL" w:bidi="pl-PL"/>
        </w:rPr>
      </w:pPr>
      <w:r w:rsidRPr="00985637">
        <w:rPr>
          <w:rFonts w:cs="Arial"/>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706C1C" w:rsidRDefault="00706C1C" w:rsidP="00732984"/>
                  </w:txbxContent>
                </v:textbox>
                <w10:wrap type="square"/>
              </v:shape>
            </w:pict>
          </mc:Fallback>
        </mc:AlternateContent>
      </w:r>
      <w:r w:rsidRPr="00985637">
        <w:rPr>
          <w:rFonts w:cs="Arial"/>
          <w:sz w:val="22"/>
          <w:lang w:eastAsia="pl-PL"/>
        </w:rPr>
        <w:t>nie należę do grupy kapitałowej,</w:t>
      </w:r>
      <w:r w:rsidRPr="00985637">
        <w:rPr>
          <w:rFonts w:eastAsia="Arial Unicode MS" w:cs="Arial"/>
          <w:lang w:eastAsia="pl-PL" w:bidi="pl-PL"/>
        </w:rPr>
        <w:t xml:space="preserve"> </w:t>
      </w:r>
      <w:r w:rsidRPr="00985637">
        <w:rPr>
          <w:rFonts w:cs="Arial"/>
          <w:sz w:val="22"/>
          <w:lang w:eastAsia="pl-PL" w:bidi="pl-PL"/>
        </w:rPr>
        <w:t>o której mowa w art. 24 ust.1 pkt. 23*</w:t>
      </w:r>
    </w:p>
    <w:p w:rsidR="00732984" w:rsidRPr="00985637" w:rsidRDefault="000E2888" w:rsidP="00732984">
      <w:pPr>
        <w:suppressAutoHyphens w:val="0"/>
        <w:spacing w:before="240"/>
        <w:rPr>
          <w:rFonts w:cs="Arial"/>
          <w:sz w:val="22"/>
          <w:lang w:eastAsia="pl-PL"/>
        </w:rPr>
      </w:pPr>
      <w:r w:rsidRPr="00985637">
        <w:rPr>
          <w:rFonts w:cs="Arial"/>
          <w:noProof/>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706C1C" w:rsidRDefault="00706C1C" w:rsidP="00732984"/>
                  </w:txbxContent>
                </v:textbox>
                <w10:wrap type="square"/>
              </v:shape>
            </w:pict>
          </mc:Fallback>
        </mc:AlternateContent>
      </w:r>
      <w:r w:rsidR="00732984" w:rsidRPr="00985637">
        <w:rPr>
          <w:rFonts w:cs="Arial"/>
          <w:sz w:val="22"/>
          <w:lang w:eastAsia="pl-PL"/>
        </w:rPr>
        <w:t xml:space="preserve">należę do grupy kapitałowej, </w:t>
      </w:r>
      <w:r w:rsidR="00732984" w:rsidRPr="00985637">
        <w:rPr>
          <w:rFonts w:cs="Arial"/>
          <w:sz w:val="22"/>
          <w:lang w:eastAsia="pl-PL" w:bidi="pl-PL"/>
        </w:rPr>
        <w:t xml:space="preserve">o której mowa w art. 24 ust.1 pkt 23* </w:t>
      </w:r>
    </w:p>
    <w:p w:rsidR="00732984" w:rsidRDefault="00732984" w:rsidP="000E2888">
      <w:pPr>
        <w:suppressAutoHyphens w:val="0"/>
        <w:spacing w:before="120" w:line="276" w:lineRule="auto"/>
        <w:jc w:val="both"/>
        <w:rPr>
          <w:rFonts w:cs="Arial"/>
          <w:sz w:val="22"/>
          <w:lang w:eastAsia="pl-PL"/>
        </w:rPr>
      </w:pPr>
      <w:r w:rsidRPr="00985637">
        <w:rPr>
          <w:rFonts w:cs="Arial"/>
          <w:sz w:val="22"/>
          <w:lang w:eastAsia="pl-PL"/>
        </w:rPr>
        <w:t>z</w:t>
      </w:r>
      <w:bookmarkStart w:id="48" w:name="_Hlk501613214"/>
      <w:r>
        <w:rPr>
          <w:rFonts w:cs="Arial"/>
          <w:sz w:val="22"/>
          <w:lang w:eastAsia="pl-PL"/>
        </w:rPr>
        <w:t xml:space="preserve"> </w:t>
      </w:r>
      <w:r w:rsidRPr="00985637">
        <w:rPr>
          <w:rFonts w:cs="Arial"/>
          <w:sz w:val="22"/>
          <w:lang w:eastAsia="pl-PL"/>
        </w:rPr>
        <w:t>……………………………………………………………..…………………………………</w:t>
      </w:r>
      <w:r>
        <w:rPr>
          <w:rFonts w:cs="Arial"/>
          <w:sz w:val="22"/>
          <w:lang w:eastAsia="pl-PL"/>
        </w:rPr>
        <w:t>.</w:t>
      </w:r>
      <w:r w:rsidRPr="00985637">
        <w:rPr>
          <w:rFonts w:cs="Arial"/>
          <w:sz w:val="22"/>
          <w:lang w:eastAsia="pl-PL"/>
        </w:rPr>
        <w:t>…..</w:t>
      </w:r>
      <w:bookmarkEnd w:id="48"/>
    </w:p>
    <w:p w:rsidR="00732984" w:rsidRPr="00985637" w:rsidRDefault="00732984" w:rsidP="00732984">
      <w:pPr>
        <w:suppressAutoHyphens w:val="0"/>
        <w:spacing w:line="276" w:lineRule="auto"/>
        <w:ind w:left="709"/>
        <w:jc w:val="both"/>
        <w:rPr>
          <w:rFonts w:cs="Arial"/>
          <w:sz w:val="22"/>
          <w:lang w:eastAsia="pl-PL"/>
        </w:rPr>
      </w:pPr>
      <w:r>
        <w:rPr>
          <w:rFonts w:cs="Arial"/>
          <w:sz w:val="22"/>
          <w:lang w:eastAsia="pl-PL"/>
        </w:rPr>
        <w:t>…………………………………………………………………………………………………….</w:t>
      </w:r>
    </w:p>
    <w:p w:rsidR="00732984" w:rsidRPr="00985637" w:rsidRDefault="00732984" w:rsidP="00732984">
      <w:pPr>
        <w:suppressAutoHyphens w:val="0"/>
        <w:jc w:val="center"/>
        <w:rPr>
          <w:rFonts w:cs="Arial"/>
          <w:i/>
          <w:sz w:val="18"/>
          <w:lang w:eastAsia="pl-PL"/>
        </w:rPr>
      </w:pPr>
      <w:r w:rsidRPr="00985637">
        <w:rPr>
          <w:rFonts w:cs="Arial"/>
          <w:i/>
          <w:sz w:val="18"/>
          <w:lang w:eastAsia="pl-PL"/>
        </w:rPr>
        <w:t xml:space="preserve"> (podać pełną nazwę/firmę, adres, a także w zależności od podmiotu: NIP/PESEL, KRS/CEiDG)</w:t>
      </w:r>
    </w:p>
    <w:p w:rsidR="00732984" w:rsidRPr="00671846" w:rsidRDefault="00732984" w:rsidP="00732984">
      <w:pPr>
        <w:suppressAutoHyphens w:val="0"/>
        <w:spacing w:before="240"/>
        <w:jc w:val="both"/>
        <w:rPr>
          <w:rFonts w:cs="Arial"/>
          <w:sz w:val="22"/>
          <w:szCs w:val="22"/>
          <w:lang w:eastAsia="pl-PL" w:bidi="pl-PL"/>
        </w:rPr>
      </w:pPr>
      <w:r>
        <w:rPr>
          <w:rFonts w:cs="Arial"/>
          <w:sz w:val="22"/>
          <w:szCs w:val="22"/>
          <w:lang w:eastAsia="pl-PL" w:bidi="pl-PL"/>
        </w:rPr>
        <w:tab/>
      </w:r>
      <w:r w:rsidRPr="00671846">
        <w:rPr>
          <w:rFonts w:cs="Arial"/>
          <w:sz w:val="22"/>
          <w:szCs w:val="22"/>
          <w:lang w:eastAsia="pl-PL" w:bidi="pl-PL"/>
        </w:rPr>
        <w:t xml:space="preserve">Jednocześnie przedstawiam następujące dowody, że powiązania z ww. </w:t>
      </w:r>
      <w:r>
        <w:rPr>
          <w:rFonts w:cs="Arial"/>
          <w:sz w:val="22"/>
          <w:szCs w:val="22"/>
          <w:lang w:eastAsia="pl-PL" w:bidi="pl-PL"/>
        </w:rPr>
        <w:tab/>
      </w:r>
      <w:r w:rsidRPr="00671846">
        <w:rPr>
          <w:rFonts w:cs="Arial"/>
          <w:sz w:val="22"/>
          <w:szCs w:val="22"/>
          <w:lang w:eastAsia="pl-PL" w:bidi="pl-PL"/>
        </w:rPr>
        <w:t>Wykonawcą/ami nie prowadzą do zakłócenia konkurencji w niniejszym postępowaniu:</w:t>
      </w:r>
    </w:p>
    <w:p w:rsidR="00732984" w:rsidRPr="00671846" w:rsidRDefault="00732984" w:rsidP="00732984">
      <w:pPr>
        <w:suppressAutoHyphens w:val="0"/>
        <w:jc w:val="both"/>
        <w:rPr>
          <w:rFonts w:cs="Arial"/>
          <w:sz w:val="22"/>
          <w:szCs w:val="22"/>
          <w:lang w:eastAsia="pl-PL"/>
        </w:rPr>
      </w:pPr>
      <w:bookmarkStart w:id="49" w:name="_Hlk499043431"/>
      <w:r>
        <w:rPr>
          <w:rFonts w:cs="Arial"/>
          <w:sz w:val="22"/>
          <w:szCs w:val="22"/>
          <w:lang w:eastAsia="pl-PL"/>
        </w:rPr>
        <w:tab/>
      </w:r>
      <w:r w:rsidRPr="00671846">
        <w:rPr>
          <w:rFonts w:cs="Arial"/>
          <w:sz w:val="22"/>
          <w:szCs w:val="22"/>
          <w:lang w:eastAsia="pl-PL"/>
        </w:rPr>
        <w:t>………………………</w:t>
      </w:r>
      <w:r>
        <w:rPr>
          <w:rFonts w:cs="Arial"/>
          <w:sz w:val="22"/>
          <w:szCs w:val="22"/>
          <w:lang w:eastAsia="pl-PL"/>
        </w:rPr>
        <w:t>...</w:t>
      </w:r>
      <w:r w:rsidRPr="00671846">
        <w:rPr>
          <w:rFonts w:cs="Arial"/>
          <w:sz w:val="22"/>
          <w:szCs w:val="22"/>
          <w:lang w:eastAsia="pl-PL"/>
        </w:rPr>
        <w:t>……………………………………………………………………...</w:t>
      </w:r>
      <w:bookmarkEnd w:id="49"/>
      <w:r w:rsidRPr="00671846">
        <w:rPr>
          <w:rFonts w:cs="Arial"/>
          <w:sz w:val="22"/>
          <w:szCs w:val="22"/>
          <w:lang w:eastAsia="pl-PL"/>
        </w:rPr>
        <w:t>……</w:t>
      </w:r>
      <w:r>
        <w:rPr>
          <w:rFonts w:cs="Arial"/>
          <w:sz w:val="22"/>
          <w:szCs w:val="22"/>
          <w:lang w:eastAsia="pl-PL"/>
        </w:rPr>
        <w:tab/>
      </w:r>
      <w:r w:rsidRPr="00671846">
        <w:rPr>
          <w:rFonts w:cs="Arial"/>
          <w:sz w:val="22"/>
          <w:szCs w:val="22"/>
          <w:lang w:eastAsia="pl-PL"/>
        </w:rPr>
        <w:t>…………………………………………………………………………………………………….</w:t>
      </w:r>
    </w:p>
    <w:p w:rsidR="00732984" w:rsidRPr="00671846" w:rsidRDefault="00732984" w:rsidP="00732984">
      <w:pPr>
        <w:suppressAutoHyphens w:val="0"/>
        <w:spacing w:before="240" w:after="240"/>
        <w:jc w:val="both"/>
        <w:rPr>
          <w:rFonts w:cs="Arial"/>
          <w:sz w:val="22"/>
          <w:szCs w:val="22"/>
          <w:lang w:eastAsia="pl-PL"/>
        </w:rPr>
      </w:pPr>
      <w:bookmarkStart w:id="50" w:name="_Hlk501612446"/>
      <w:r w:rsidRPr="00671846">
        <w:rPr>
          <w:rFonts w:cs="Arial"/>
          <w:sz w:val="22"/>
          <w:szCs w:val="22"/>
          <w:lang w:eastAsia="pl-PL"/>
        </w:rPr>
        <w:t>Jestem/jesteśmy pouczony/pouczeni i świadomy/i odpowiedzialności karnej za składanie fałszywych oświadczeń, wynikającej z art. 297 § 1 Kodeksu karnego.</w:t>
      </w:r>
      <w:bookmarkEnd w:id="50"/>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rPr>
          <w:trHeight w:val="999"/>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Default="00732984" w:rsidP="00026DF1">
            <w:pPr>
              <w:snapToGrid w:val="0"/>
              <w:jc w:val="both"/>
              <w:rPr>
                <w:rFonts w:cs="Arial"/>
                <w:b/>
                <w:sz w:val="22"/>
                <w:szCs w:val="22"/>
              </w:rPr>
            </w:pPr>
          </w:p>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1" w:name="_Hlk525549873"/>
      <w:bookmarkStart w:id="52" w:name="_Hlk502145161"/>
      <w:r w:rsidRPr="00C11107">
        <w:rPr>
          <w:rFonts w:ascii="Arial" w:hAnsi="Arial" w:cs="Arial"/>
          <w:b/>
          <w:bCs/>
          <w:szCs w:val="22"/>
        </w:rPr>
        <w:lastRenderedPageBreak/>
        <w:t xml:space="preserve">Załącznik Nr </w:t>
      </w:r>
      <w:r w:rsidR="000B0963">
        <w:rPr>
          <w:rFonts w:ascii="Arial" w:hAnsi="Arial" w:cs="Arial"/>
          <w:b/>
          <w:bCs/>
          <w:szCs w:val="22"/>
        </w:rPr>
        <w:t>5</w:t>
      </w:r>
    </w:p>
    <w:bookmarkEnd w:id="51"/>
    <w:p w:rsidR="00732984" w:rsidRPr="00C11107" w:rsidRDefault="00732984" w:rsidP="00732984">
      <w:pPr>
        <w:pStyle w:val="Tekstpodstawowy2"/>
        <w:spacing w:before="240" w:line="240" w:lineRule="auto"/>
        <w:jc w:val="center"/>
        <w:rPr>
          <w:rFonts w:ascii="Arial" w:hAnsi="Arial" w:cs="Arial"/>
          <w:b/>
          <w:bCs/>
          <w:szCs w:val="22"/>
        </w:rPr>
      </w:pPr>
      <w:r w:rsidRPr="00C11107">
        <w:rPr>
          <w:rFonts w:ascii="Arial" w:hAnsi="Arial" w:cs="Arial"/>
          <w:b/>
          <w:bCs/>
          <w:szCs w:val="22"/>
        </w:rPr>
        <w:t>DOŚWIADCZENIE ZAWODOWE</w:t>
      </w:r>
    </w:p>
    <w:p w:rsidR="00732984" w:rsidRPr="00C11107" w:rsidRDefault="00732984" w:rsidP="00732984">
      <w:pPr>
        <w:pStyle w:val="siwzlistadoswiadczenie"/>
        <w:numPr>
          <w:ilvl w:val="0"/>
          <w:numId w:val="0"/>
        </w:numPr>
        <w:spacing w:before="0" w:after="0"/>
        <w:rPr>
          <w:rFonts w:cs="Arial"/>
          <w:sz w:val="22"/>
          <w:szCs w:val="22"/>
        </w:rPr>
      </w:pPr>
      <w:r w:rsidRPr="00C11107">
        <w:rPr>
          <w:rFonts w:cs="Arial"/>
          <w:sz w:val="22"/>
          <w:szCs w:val="22"/>
        </w:rPr>
        <w:t>Zamawiający:</w:t>
      </w:r>
    </w:p>
    <w:p w:rsidR="00732984" w:rsidRPr="00C11107" w:rsidRDefault="00732984" w:rsidP="00732984">
      <w:pPr>
        <w:pStyle w:val="siwznumerowaniekont"/>
        <w:spacing w:after="0"/>
        <w:ind w:left="0"/>
        <w:rPr>
          <w:rFonts w:cs="Arial"/>
          <w:sz w:val="22"/>
          <w:szCs w:val="22"/>
        </w:rPr>
      </w:pPr>
      <w:r w:rsidRPr="00C11107">
        <w:rPr>
          <w:rFonts w:cs="Arial"/>
          <w:sz w:val="22"/>
          <w:szCs w:val="22"/>
        </w:rPr>
        <w:t>Miasto Piotrków Trybunalski</w:t>
      </w:r>
    </w:p>
    <w:p w:rsidR="00732984" w:rsidRPr="00C11107" w:rsidRDefault="00732984" w:rsidP="00732984">
      <w:pPr>
        <w:pStyle w:val="siwznumerowaniekont"/>
        <w:spacing w:after="0"/>
        <w:ind w:left="0"/>
        <w:rPr>
          <w:rFonts w:cs="Arial"/>
          <w:sz w:val="22"/>
          <w:szCs w:val="22"/>
        </w:rPr>
      </w:pPr>
      <w:r w:rsidRPr="00C11107">
        <w:rPr>
          <w:rFonts w:cs="Arial"/>
          <w:sz w:val="22"/>
          <w:szCs w:val="22"/>
        </w:rPr>
        <w:t>Pasaż Karola Rudowskiego 10</w:t>
      </w:r>
    </w:p>
    <w:p w:rsidR="00732984" w:rsidRPr="00C11107" w:rsidRDefault="00732984" w:rsidP="00732984">
      <w:pPr>
        <w:pStyle w:val="siwznumerowaniekont"/>
        <w:spacing w:after="0"/>
        <w:ind w:left="0"/>
        <w:rPr>
          <w:rFonts w:cs="Arial"/>
          <w:b/>
          <w:sz w:val="22"/>
          <w:szCs w:val="22"/>
        </w:rPr>
      </w:pPr>
      <w:r w:rsidRPr="00C11107">
        <w:rPr>
          <w:rFonts w:cs="Arial"/>
          <w:sz w:val="22"/>
          <w:szCs w:val="22"/>
        </w:rPr>
        <w:t xml:space="preserve">97-300 Piotrków Trybunalski </w:t>
      </w:r>
    </w:p>
    <w:p w:rsidR="00732984" w:rsidRPr="00C11107" w:rsidRDefault="00732984" w:rsidP="00732984">
      <w:pPr>
        <w:pStyle w:val="siwzlistadoswiadczenie"/>
        <w:numPr>
          <w:ilvl w:val="0"/>
          <w:numId w:val="0"/>
        </w:numPr>
        <w:spacing w:before="120" w:after="0"/>
        <w:ind w:left="397" w:hanging="397"/>
        <w:rPr>
          <w:rFonts w:cs="Arial"/>
          <w:sz w:val="22"/>
          <w:szCs w:val="22"/>
        </w:rPr>
      </w:pPr>
      <w:r w:rsidRPr="00C11107">
        <w:rPr>
          <w:rFonts w:cs="Arial"/>
          <w:sz w:val="22"/>
          <w:szCs w:val="22"/>
        </w:rPr>
        <w:t>Wykonawca:</w:t>
      </w:r>
    </w:p>
    <w:p w:rsidR="00732984" w:rsidRPr="00C11107" w:rsidRDefault="00732984" w:rsidP="00732984">
      <w:pPr>
        <w:pStyle w:val="siwznumerowaniekont"/>
        <w:spacing w:after="0"/>
        <w:ind w:left="0"/>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0"/>
      </w:r>
      <w:r w:rsidRPr="00C11107">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732984" w:rsidRPr="00C11107" w:rsidTr="00026DF1">
        <w:trPr>
          <w:cantSplit/>
        </w:trPr>
        <w:tc>
          <w:tcPr>
            <w:tcW w:w="567"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Adres(y) wykonawcy(ów)</w:t>
            </w:r>
          </w:p>
        </w:tc>
      </w:tr>
      <w:tr w:rsidR="00732984" w:rsidRPr="00C11107" w:rsidTr="000E2888">
        <w:trPr>
          <w:cantSplit/>
          <w:trHeight w:val="716"/>
        </w:trPr>
        <w:tc>
          <w:tcPr>
            <w:tcW w:w="567" w:type="dxa"/>
            <w:tcBorders>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1.</w:t>
            </w:r>
          </w:p>
        </w:tc>
        <w:tc>
          <w:tcPr>
            <w:tcW w:w="6503" w:type="dxa"/>
            <w:tcBorders>
              <w:left w:val="single" w:sz="4" w:space="0" w:color="000000"/>
              <w:bottom w:val="single" w:sz="4" w:space="0" w:color="000000"/>
            </w:tcBorders>
            <w:vAlign w:val="center"/>
          </w:tcPr>
          <w:p w:rsidR="00732984" w:rsidRPr="00C11107"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C11107" w:rsidRDefault="00732984" w:rsidP="00026DF1">
            <w:pPr>
              <w:snapToGrid w:val="0"/>
              <w:jc w:val="both"/>
              <w:rPr>
                <w:rFonts w:cs="Arial"/>
                <w:b/>
                <w:sz w:val="22"/>
                <w:szCs w:val="22"/>
              </w:rPr>
            </w:pPr>
          </w:p>
        </w:tc>
      </w:tr>
    </w:tbl>
    <w:p w:rsidR="00732984" w:rsidRPr="00C11107" w:rsidRDefault="00732984" w:rsidP="0006032B">
      <w:pPr>
        <w:pStyle w:val="siwznormalny"/>
        <w:spacing w:before="240"/>
        <w:rPr>
          <w:rFonts w:cs="Arial"/>
          <w:b/>
          <w:sz w:val="22"/>
          <w:szCs w:val="22"/>
        </w:rPr>
      </w:pPr>
      <w:bookmarkStart w:id="53" w:name="_Hlk501523511"/>
      <w:bookmarkStart w:id="54" w:name="_Hlk502145066"/>
      <w:r w:rsidRPr="00C11107">
        <w:rPr>
          <w:rFonts w:cs="Arial"/>
          <w:b/>
          <w:sz w:val="22"/>
          <w:szCs w:val="22"/>
        </w:rPr>
        <w:t>Oświadczam(y), że</w:t>
      </w:r>
      <w:bookmarkEnd w:id="53"/>
      <w:r>
        <w:rPr>
          <w:rFonts w:cs="Arial"/>
          <w:b/>
          <w:sz w:val="22"/>
          <w:szCs w:val="22"/>
        </w:rPr>
        <w:t xml:space="preserve"> </w:t>
      </w:r>
      <w:r w:rsidRPr="00C11107">
        <w:rPr>
          <w:rFonts w:cs="Arial"/>
          <w:sz w:val="22"/>
          <w:szCs w:val="22"/>
        </w:rPr>
        <w:t>wykonałem (wykonaliśmy)</w:t>
      </w:r>
      <w:r w:rsidRPr="00F533F7">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732984" w:rsidRPr="00C11107" w:rsidTr="00026DF1">
        <w:trPr>
          <w:cantSplit/>
        </w:trPr>
        <w:tc>
          <w:tcPr>
            <w:tcW w:w="1985"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Nazwa i adres </w:t>
            </w:r>
            <w:r>
              <w:rPr>
                <w:rFonts w:ascii="Arial" w:hAnsi="Arial" w:cs="Arial"/>
                <w:b/>
                <w:bCs/>
                <w:szCs w:val="22"/>
              </w:rPr>
              <w:t>zamawiającego</w:t>
            </w:r>
          </w:p>
        </w:tc>
        <w:tc>
          <w:tcPr>
            <w:tcW w:w="2126"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Wartość zamówienia wykonanego przez </w:t>
            </w:r>
            <w:r>
              <w:rPr>
                <w:rFonts w:ascii="Arial" w:hAnsi="Arial" w:cs="Arial"/>
                <w:b/>
                <w:bCs/>
                <w:szCs w:val="22"/>
              </w:rPr>
              <w:t>wykonawcę</w:t>
            </w:r>
            <w:r w:rsidR="00B52D4B">
              <w:rPr>
                <w:rFonts w:ascii="Arial" w:hAnsi="Arial" w:cs="Arial"/>
                <w:b/>
                <w:bCs/>
                <w:szCs w:val="22"/>
              </w:rPr>
              <w:t>*</w:t>
            </w:r>
          </w:p>
        </w:tc>
        <w:tc>
          <w:tcPr>
            <w:tcW w:w="2552"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Miejsce wykonania zamówienia oraz zakres zamówienia</w:t>
            </w:r>
          </w:p>
        </w:tc>
        <w:tc>
          <w:tcPr>
            <w:tcW w:w="2835" w:type="dxa"/>
            <w:gridSpan w:val="2"/>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Czas realizacji</w:t>
            </w:r>
          </w:p>
        </w:tc>
      </w:tr>
      <w:tr w:rsidR="00732984" w:rsidRPr="00C11107" w:rsidTr="00026DF1">
        <w:trPr>
          <w:cantSplit/>
          <w:trHeight w:val="617"/>
        </w:trPr>
        <w:tc>
          <w:tcPr>
            <w:tcW w:w="1985"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początek </w:t>
            </w:r>
            <w:r w:rsidRPr="009448D6">
              <w:rPr>
                <w:rFonts w:ascii="Arial" w:hAnsi="Arial" w:cs="Arial"/>
                <w:b/>
                <w:bCs/>
                <w:sz w:val="20"/>
                <w:szCs w:val="22"/>
              </w:rPr>
              <w:t>(miesiąc rok)</w:t>
            </w:r>
          </w:p>
        </w:tc>
        <w:tc>
          <w:tcPr>
            <w:tcW w:w="1418"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koniec </w:t>
            </w:r>
            <w:r w:rsidRPr="009448D6">
              <w:rPr>
                <w:rFonts w:ascii="Arial" w:hAnsi="Arial" w:cs="Arial"/>
                <w:b/>
                <w:bCs/>
                <w:sz w:val="20"/>
                <w:szCs w:val="22"/>
              </w:rPr>
              <w:t>(miesiąc rok)</w:t>
            </w:r>
          </w:p>
        </w:tc>
      </w:tr>
      <w:tr w:rsidR="00732984" w:rsidRPr="00C11107" w:rsidTr="00026DF1">
        <w:trPr>
          <w:trHeight w:val="191"/>
        </w:trPr>
        <w:tc>
          <w:tcPr>
            <w:tcW w:w="1985"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1</w:t>
            </w:r>
          </w:p>
        </w:tc>
        <w:tc>
          <w:tcPr>
            <w:tcW w:w="2126"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2</w:t>
            </w:r>
          </w:p>
        </w:tc>
        <w:tc>
          <w:tcPr>
            <w:tcW w:w="2552"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3</w:t>
            </w:r>
          </w:p>
        </w:tc>
        <w:tc>
          <w:tcPr>
            <w:tcW w:w="1417"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4</w:t>
            </w:r>
          </w:p>
        </w:tc>
        <w:tc>
          <w:tcPr>
            <w:tcW w:w="1418"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5</w:t>
            </w:r>
          </w:p>
        </w:tc>
      </w:tr>
      <w:tr w:rsidR="00732984" w:rsidRPr="00C11107" w:rsidTr="00026DF1">
        <w:trPr>
          <w:trHeight w:val="227"/>
        </w:trPr>
        <w:tc>
          <w:tcPr>
            <w:tcW w:w="1985" w:type="dxa"/>
            <w:vAlign w:val="center"/>
          </w:tcPr>
          <w:p w:rsidR="00732984" w:rsidRDefault="00732984" w:rsidP="00026DF1">
            <w:pPr>
              <w:pStyle w:val="Tekstpodstawowy2"/>
              <w:spacing w:after="0" w:line="240" w:lineRule="auto"/>
              <w:rPr>
                <w:rFonts w:ascii="Arial" w:hAnsi="Arial" w:cs="Arial"/>
                <w:b/>
                <w:bCs/>
                <w:szCs w:val="22"/>
              </w:rPr>
            </w:pPr>
          </w:p>
          <w:p w:rsidR="009A358A" w:rsidRPr="00C11107" w:rsidRDefault="009A358A"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Default="00732984" w:rsidP="00026DF1">
            <w:pPr>
              <w:pStyle w:val="Tekstpodstawowy2"/>
              <w:spacing w:after="0" w:line="240" w:lineRule="auto"/>
              <w:rPr>
                <w:rFonts w:ascii="Arial" w:hAnsi="Arial" w:cs="Arial"/>
                <w:b/>
                <w:bCs/>
                <w:szCs w:val="22"/>
              </w:rPr>
            </w:pPr>
          </w:p>
          <w:p w:rsidR="009A358A" w:rsidRPr="00C11107" w:rsidRDefault="009A358A"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Default="00732984" w:rsidP="00026DF1">
            <w:pPr>
              <w:pStyle w:val="Tekstpodstawowy2"/>
              <w:spacing w:after="0" w:line="240" w:lineRule="auto"/>
              <w:rPr>
                <w:rFonts w:ascii="Arial" w:hAnsi="Arial" w:cs="Arial"/>
                <w:b/>
                <w:bCs/>
                <w:szCs w:val="22"/>
              </w:rPr>
            </w:pPr>
          </w:p>
          <w:p w:rsidR="009A358A" w:rsidRPr="00C11107" w:rsidRDefault="009A358A"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bl>
    <w:p w:rsidR="0006032B" w:rsidRDefault="0006032B" w:rsidP="0006032B">
      <w:pPr>
        <w:shd w:val="clear" w:color="auto" w:fill="FFFFFF"/>
        <w:suppressAutoHyphens w:val="0"/>
        <w:autoSpaceDN w:val="0"/>
        <w:adjustRightInd w:val="0"/>
        <w:spacing w:before="120"/>
        <w:jc w:val="both"/>
        <w:rPr>
          <w:rFonts w:cs="Arial"/>
          <w:b/>
          <w:sz w:val="20"/>
          <w:szCs w:val="22"/>
        </w:rPr>
      </w:pPr>
      <w:r>
        <w:rPr>
          <w:rFonts w:cs="Arial"/>
          <w:b/>
          <w:sz w:val="20"/>
          <w:szCs w:val="22"/>
        </w:rPr>
        <w:t xml:space="preserve">*w przypadku, gdy wykonawca wykonał w ramach jednego kontraktu/umowy większy zakres prac,                 dla potrzeb niniejszego postępowania winien wyodrębnić zakres/rodzaj robót </w:t>
      </w:r>
      <w:r>
        <w:rPr>
          <w:rFonts w:cs="Arial"/>
          <w:b/>
          <w:sz w:val="20"/>
          <w:szCs w:val="20"/>
        </w:rPr>
        <w:t>usług wymaganych przez zamawiającego</w:t>
      </w:r>
      <w:r>
        <w:rPr>
          <w:rFonts w:cs="Arial"/>
          <w:b/>
          <w:sz w:val="20"/>
          <w:szCs w:val="22"/>
        </w:rPr>
        <w:t xml:space="preserve"> i podać jego wartość</w:t>
      </w:r>
    </w:p>
    <w:p w:rsidR="00732984" w:rsidRPr="00C11107" w:rsidRDefault="00732984" w:rsidP="00732984">
      <w:pPr>
        <w:shd w:val="clear" w:color="auto" w:fill="FFFFFF"/>
        <w:suppressAutoHyphens w:val="0"/>
        <w:autoSpaceDN w:val="0"/>
        <w:adjustRightInd w:val="0"/>
        <w:spacing w:before="120"/>
        <w:jc w:val="both"/>
        <w:rPr>
          <w:rFonts w:cs="Arial"/>
          <w:sz w:val="22"/>
          <w:szCs w:val="22"/>
        </w:rPr>
      </w:pPr>
      <w:r w:rsidRPr="00C11107">
        <w:rPr>
          <w:rFonts w:cs="Arial"/>
          <w:b/>
          <w:sz w:val="22"/>
          <w:szCs w:val="22"/>
        </w:rPr>
        <w:t xml:space="preserve">Załączam(y) </w:t>
      </w:r>
      <w:r w:rsidRPr="00C11107">
        <w:rPr>
          <w:rFonts w:cs="Arial"/>
          <w:b/>
          <w:iCs/>
          <w:sz w:val="22"/>
          <w:szCs w:val="22"/>
        </w:rPr>
        <w:t>dowody</w:t>
      </w:r>
      <w:r w:rsidRPr="00C11107">
        <w:rPr>
          <w:rStyle w:val="Odwoanieprzypisudolnego"/>
          <w:rFonts w:cs="Arial"/>
          <w:b/>
          <w:iCs/>
          <w:sz w:val="22"/>
          <w:szCs w:val="22"/>
        </w:rPr>
        <w:footnoteReference w:id="11"/>
      </w:r>
      <w:r w:rsidRPr="00C11107">
        <w:rPr>
          <w:rFonts w:cs="Arial"/>
          <w:b/>
          <w:iCs/>
          <w:sz w:val="22"/>
          <w:szCs w:val="22"/>
        </w:rPr>
        <w:t xml:space="preserve">, </w:t>
      </w:r>
      <w:r w:rsidRPr="00C11107">
        <w:rPr>
          <w:rFonts w:cs="Arial"/>
          <w:sz w:val="22"/>
          <w:szCs w:val="22"/>
        </w:rPr>
        <w:t>określające czy ww. roboty budowlane zostały wykonane należycie,                  w szczególności informacje o tym czy roboty zostały wykonane zgodnie z przepisami prawa budowlanego i prawidłowo ukończone.</w:t>
      </w:r>
    </w:p>
    <w:p w:rsidR="00732984" w:rsidRDefault="00732984" w:rsidP="00732984">
      <w:pPr>
        <w:spacing w:before="12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9A358A" w:rsidRDefault="00732984" w:rsidP="00732984">
      <w:pPr>
        <w:spacing w:before="120"/>
        <w:jc w:val="both"/>
        <w:rPr>
          <w:rFonts w:cs="Arial"/>
          <w:b/>
          <w:sz w:val="18"/>
          <w:szCs w:val="18"/>
        </w:rPr>
      </w:pPr>
      <w:r w:rsidRPr="009A358A">
        <w:rPr>
          <w:rFonts w:cs="Arial"/>
          <w:b/>
          <w:sz w:val="18"/>
          <w:szCs w:val="18"/>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9A358A" w:rsidTr="00026DF1">
        <w:tc>
          <w:tcPr>
            <w:tcW w:w="483" w:type="dxa"/>
            <w:shd w:val="clear" w:color="auto" w:fill="F3F3F3"/>
            <w:vAlign w:val="center"/>
            <w:hideMark/>
          </w:tcPr>
          <w:p w:rsidR="00732984" w:rsidRPr="009A358A" w:rsidRDefault="00732984" w:rsidP="00026DF1">
            <w:pPr>
              <w:snapToGrid w:val="0"/>
              <w:jc w:val="center"/>
              <w:rPr>
                <w:rFonts w:cs="Arial"/>
                <w:b/>
                <w:sz w:val="18"/>
                <w:szCs w:val="18"/>
              </w:rPr>
            </w:pPr>
            <w:r w:rsidRPr="009A358A">
              <w:rPr>
                <w:rFonts w:cs="Arial"/>
                <w:b/>
                <w:sz w:val="18"/>
                <w:szCs w:val="18"/>
              </w:rPr>
              <w:t>Lp.</w:t>
            </w:r>
          </w:p>
        </w:tc>
        <w:tc>
          <w:tcPr>
            <w:tcW w:w="2139" w:type="dxa"/>
            <w:shd w:val="clear" w:color="auto" w:fill="F3F3F3"/>
            <w:vAlign w:val="center"/>
            <w:hideMark/>
          </w:tcPr>
          <w:p w:rsidR="00732984" w:rsidRPr="009A358A" w:rsidRDefault="00732984" w:rsidP="00026DF1">
            <w:pPr>
              <w:snapToGrid w:val="0"/>
              <w:jc w:val="center"/>
              <w:rPr>
                <w:rFonts w:cs="Arial"/>
                <w:b/>
                <w:sz w:val="18"/>
                <w:szCs w:val="18"/>
              </w:rPr>
            </w:pPr>
            <w:r w:rsidRPr="009A358A">
              <w:rPr>
                <w:rFonts w:cs="Arial"/>
                <w:b/>
                <w:sz w:val="18"/>
                <w:szCs w:val="18"/>
              </w:rPr>
              <w:t>Miejscowość i data</w:t>
            </w:r>
          </w:p>
        </w:tc>
        <w:tc>
          <w:tcPr>
            <w:tcW w:w="2693" w:type="dxa"/>
            <w:shd w:val="clear" w:color="auto" w:fill="F3F3F3"/>
            <w:vAlign w:val="center"/>
            <w:hideMark/>
          </w:tcPr>
          <w:p w:rsidR="00732984" w:rsidRPr="009A358A" w:rsidRDefault="00732984" w:rsidP="00026DF1">
            <w:pPr>
              <w:snapToGrid w:val="0"/>
              <w:jc w:val="center"/>
              <w:rPr>
                <w:rFonts w:cs="Arial"/>
                <w:b/>
                <w:sz w:val="18"/>
                <w:szCs w:val="18"/>
              </w:rPr>
            </w:pPr>
            <w:r w:rsidRPr="009A358A">
              <w:rPr>
                <w:rFonts w:cs="Arial"/>
                <w:b/>
                <w:sz w:val="18"/>
                <w:szCs w:val="18"/>
              </w:rPr>
              <w:t>Nazwa(y) wykonawcy                  (ów) / pieczęć firmowa</w:t>
            </w:r>
          </w:p>
        </w:tc>
        <w:tc>
          <w:tcPr>
            <w:tcW w:w="4253" w:type="dxa"/>
            <w:shd w:val="clear" w:color="auto" w:fill="F3F3F3"/>
            <w:vAlign w:val="center"/>
            <w:hideMark/>
          </w:tcPr>
          <w:p w:rsidR="00732984" w:rsidRPr="009A358A" w:rsidRDefault="00732984" w:rsidP="00026DF1">
            <w:pPr>
              <w:snapToGrid w:val="0"/>
              <w:jc w:val="center"/>
              <w:rPr>
                <w:rFonts w:cs="Arial"/>
                <w:b/>
                <w:sz w:val="18"/>
                <w:szCs w:val="18"/>
              </w:rPr>
            </w:pPr>
            <w:r w:rsidRPr="009A358A">
              <w:rPr>
                <w:rFonts w:cs="Arial"/>
                <w:b/>
                <w:sz w:val="18"/>
                <w:szCs w:val="18"/>
              </w:rPr>
              <w:t>Czytelny(e) podpis(y) / pieczęć(cie) osoby (osób) upoważnionej(ych) do reprezentowania wykonawcy (ów) w postępowaniu</w:t>
            </w:r>
          </w:p>
        </w:tc>
      </w:tr>
      <w:tr w:rsidR="00732984" w:rsidRPr="00BF544E" w:rsidTr="00626D9A">
        <w:trPr>
          <w:trHeight w:val="830"/>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bookmarkEnd w:id="54"/>
    </w:tbl>
    <w:p w:rsidR="00626D9A" w:rsidRDefault="00626D9A" w:rsidP="00732984">
      <w:pPr>
        <w:pStyle w:val="Tekstpodstawowy2"/>
        <w:tabs>
          <w:tab w:val="left" w:pos="5685"/>
        </w:tabs>
        <w:spacing w:after="0" w:line="240" w:lineRule="auto"/>
        <w:jc w:val="right"/>
        <w:rPr>
          <w:rFonts w:ascii="Arial" w:hAnsi="Arial" w:cs="Arial"/>
          <w:b/>
          <w:szCs w:val="22"/>
        </w:rPr>
      </w:pPr>
    </w:p>
    <w:p w:rsidR="00732984" w:rsidRPr="00626D9A" w:rsidRDefault="00626D9A" w:rsidP="00626D9A">
      <w:pPr>
        <w:suppressAutoHyphens w:val="0"/>
        <w:spacing w:after="160" w:line="259" w:lineRule="auto"/>
        <w:jc w:val="right"/>
        <w:rPr>
          <w:rFonts w:cs="Arial"/>
          <w:b/>
          <w:bCs/>
          <w:sz w:val="22"/>
          <w:szCs w:val="22"/>
        </w:rPr>
      </w:pPr>
      <w:r>
        <w:rPr>
          <w:rFonts w:cs="Arial"/>
          <w:b/>
          <w:szCs w:val="22"/>
        </w:rPr>
        <w:br w:type="page"/>
      </w:r>
      <w:bookmarkEnd w:id="52"/>
      <w:r w:rsidR="00732984" w:rsidRPr="00626D9A">
        <w:rPr>
          <w:rFonts w:cs="Arial"/>
          <w:b/>
          <w:bCs/>
          <w:sz w:val="22"/>
          <w:szCs w:val="22"/>
        </w:rPr>
        <w:lastRenderedPageBreak/>
        <w:t xml:space="preserve">Załącznik Nr </w:t>
      </w:r>
      <w:r w:rsidR="000B0963">
        <w:rPr>
          <w:rFonts w:cs="Arial"/>
          <w:b/>
          <w:bCs/>
          <w:sz w:val="22"/>
          <w:szCs w:val="22"/>
        </w:rPr>
        <w:t>6</w:t>
      </w:r>
    </w:p>
    <w:p w:rsidR="00732984" w:rsidRPr="001E0D5E" w:rsidRDefault="00732984" w:rsidP="00732984">
      <w:pPr>
        <w:suppressAutoHyphens w:val="0"/>
        <w:spacing w:before="240"/>
        <w:jc w:val="center"/>
        <w:rPr>
          <w:rFonts w:cs="Arial"/>
          <w:b/>
          <w:bCs/>
          <w:sz w:val="22"/>
          <w:szCs w:val="22"/>
          <w:lang w:eastAsia="pl-PL"/>
        </w:rPr>
      </w:pPr>
      <w:r w:rsidRPr="001E0D5E">
        <w:rPr>
          <w:rFonts w:cs="Arial"/>
          <w:b/>
          <w:bCs/>
          <w:sz w:val="22"/>
          <w:szCs w:val="22"/>
          <w:lang w:eastAsia="pl-PL"/>
        </w:rPr>
        <w:t xml:space="preserve">WYKAZ OSÓB, </w:t>
      </w:r>
    </w:p>
    <w:p w:rsidR="00732984" w:rsidRPr="001E0D5E" w:rsidRDefault="00732984" w:rsidP="00732984">
      <w:pPr>
        <w:suppressAutoHyphens w:val="0"/>
        <w:spacing w:after="120"/>
        <w:jc w:val="center"/>
        <w:rPr>
          <w:rFonts w:cs="Arial"/>
          <w:b/>
          <w:bCs/>
          <w:sz w:val="22"/>
          <w:szCs w:val="22"/>
          <w:lang w:eastAsia="pl-PL"/>
        </w:rPr>
      </w:pPr>
      <w:r w:rsidRPr="001E0D5E">
        <w:rPr>
          <w:rFonts w:cs="Arial"/>
          <w:b/>
          <w:bCs/>
          <w:sz w:val="22"/>
          <w:szCs w:val="22"/>
          <w:lang w:eastAsia="pl-PL"/>
        </w:rPr>
        <w:t>KTÓRE BĘDĄ UCZESTNICZYĆ W WYKONANIU ZAMÓWIENIA</w:t>
      </w:r>
    </w:p>
    <w:p w:rsidR="00732984" w:rsidRPr="001E0D5E" w:rsidRDefault="00732984" w:rsidP="00732984">
      <w:pPr>
        <w:spacing w:before="240"/>
        <w:jc w:val="both"/>
        <w:rPr>
          <w:rFonts w:cs="Arial"/>
          <w:b/>
          <w:sz w:val="22"/>
          <w:szCs w:val="22"/>
        </w:rPr>
      </w:pPr>
      <w:r w:rsidRPr="001E0D5E">
        <w:rPr>
          <w:rFonts w:cs="Arial"/>
          <w:b/>
          <w:sz w:val="22"/>
          <w:szCs w:val="22"/>
        </w:rPr>
        <w:t>Zamawiający:</w:t>
      </w:r>
    </w:p>
    <w:p w:rsidR="00732984" w:rsidRPr="00C11107" w:rsidRDefault="00732984" w:rsidP="00732984">
      <w:pPr>
        <w:rPr>
          <w:rFonts w:cs="Arial"/>
          <w:b/>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uppressAutoHyphens w:val="0"/>
        <w:spacing w:before="120"/>
        <w:rPr>
          <w:rFonts w:cs="Arial"/>
          <w:b/>
          <w:sz w:val="22"/>
          <w:szCs w:val="22"/>
          <w:lang w:eastAsia="pl-PL"/>
        </w:rPr>
      </w:pPr>
      <w:r w:rsidRPr="00C11107">
        <w:rPr>
          <w:rFonts w:cs="Arial"/>
          <w:b/>
          <w:sz w:val="22"/>
          <w:szCs w:val="22"/>
          <w:lang w:eastAsia="pl-PL"/>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2"/>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732984" w:rsidRPr="00C11107" w:rsidTr="00026DF1">
        <w:trPr>
          <w:cantSplit/>
          <w:trHeight w:val="384"/>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120"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6120"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Pr="00C11107" w:rsidRDefault="00732984" w:rsidP="00732984">
      <w:pPr>
        <w:numPr>
          <w:ilvl w:val="12"/>
          <w:numId w:val="0"/>
        </w:numPr>
        <w:spacing w:before="240" w:after="120"/>
        <w:rPr>
          <w:rFonts w:cs="Arial"/>
          <w:sz w:val="22"/>
          <w:szCs w:val="22"/>
        </w:rPr>
      </w:pPr>
      <w:r w:rsidRPr="00C11107">
        <w:rPr>
          <w:rFonts w:cs="Arial"/>
          <w:b/>
          <w:sz w:val="22"/>
          <w:szCs w:val="22"/>
        </w:rPr>
        <w:t>Oświadczam(y), że</w:t>
      </w:r>
      <w:r>
        <w:rPr>
          <w:rFonts w:cs="Arial"/>
          <w:sz w:val="22"/>
          <w:szCs w:val="22"/>
        </w:rPr>
        <w:t xml:space="preserve"> </w:t>
      </w:r>
      <w:r w:rsidRPr="00C11107">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E942FA" w:rsidRPr="00C11107" w:rsidTr="00026DF1">
        <w:trPr>
          <w:trHeight w:val="352"/>
        </w:trPr>
        <w:tc>
          <w:tcPr>
            <w:tcW w:w="871"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Lp.</w:t>
            </w:r>
          </w:p>
        </w:tc>
        <w:tc>
          <w:tcPr>
            <w:tcW w:w="1965"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Nazwisko i imię</w:t>
            </w:r>
          </w:p>
        </w:tc>
        <w:tc>
          <w:tcPr>
            <w:tcW w:w="2126"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 xml:space="preserve">Rola w realizacji zamówienia </w:t>
            </w:r>
          </w:p>
          <w:p w:rsidR="00E942FA" w:rsidRDefault="00E942FA" w:rsidP="00E942FA">
            <w:pPr>
              <w:suppressAutoHyphens w:val="0"/>
              <w:jc w:val="center"/>
              <w:rPr>
                <w:rFonts w:cs="Arial"/>
                <w:b/>
                <w:sz w:val="22"/>
                <w:szCs w:val="22"/>
                <w:lang w:eastAsia="pl-PL"/>
              </w:rPr>
            </w:pPr>
            <w:r>
              <w:rPr>
                <w:rFonts w:cs="Arial"/>
                <w:b/>
                <w:sz w:val="20"/>
                <w:szCs w:val="21"/>
                <w:lang w:eastAsia="pl-PL"/>
              </w:rPr>
              <w:t>(zakres wykonywanych czynności)</w:t>
            </w:r>
          </w:p>
        </w:tc>
        <w:tc>
          <w:tcPr>
            <w:tcW w:w="2835"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Kwalifikacje zawodowe, uprawnienia,</w:t>
            </w:r>
            <w:r>
              <w:rPr>
                <w:rFonts w:ascii="TimesNewRoman" w:eastAsia="Calibri" w:hAnsi="TimesNewRoman" w:cs="TimesNewRoman"/>
                <w:sz w:val="21"/>
                <w:szCs w:val="21"/>
                <w:lang w:eastAsia="en-US"/>
              </w:rPr>
              <w:t xml:space="preserve"> </w:t>
            </w:r>
            <w:r>
              <w:rPr>
                <w:rFonts w:cs="Arial"/>
                <w:b/>
                <w:sz w:val="21"/>
                <w:szCs w:val="21"/>
                <w:lang w:eastAsia="pl-PL"/>
              </w:rPr>
              <w:t>doświadczenie                            i wykształcenie</w:t>
            </w:r>
            <w:r>
              <w:rPr>
                <w:rFonts w:ascii="TimesNewRoman" w:eastAsia="Calibri" w:hAnsi="TimesNewRoman" w:cs="TimesNewRoman"/>
                <w:sz w:val="21"/>
                <w:szCs w:val="21"/>
                <w:lang w:eastAsia="en-US"/>
              </w:rPr>
              <w:t xml:space="preserve"> </w:t>
            </w:r>
            <w:r>
              <w:rPr>
                <w:rFonts w:cs="Arial"/>
                <w:b/>
                <w:sz w:val="21"/>
                <w:szCs w:val="21"/>
                <w:lang w:eastAsia="pl-PL"/>
              </w:rPr>
              <w:t>niezbędne do wykonania zamówienia</w:t>
            </w:r>
          </w:p>
          <w:p w:rsidR="00E942FA" w:rsidRDefault="00E942FA" w:rsidP="00E942FA">
            <w:pPr>
              <w:suppressAutoHyphens w:val="0"/>
              <w:jc w:val="center"/>
              <w:rPr>
                <w:rFonts w:cs="Arial"/>
                <w:b/>
                <w:sz w:val="21"/>
                <w:szCs w:val="21"/>
                <w:lang w:eastAsia="pl-PL"/>
              </w:rPr>
            </w:pPr>
            <w:r>
              <w:rPr>
                <w:rFonts w:cs="Arial"/>
                <w:b/>
                <w:sz w:val="21"/>
                <w:szCs w:val="21"/>
                <w:lang w:eastAsia="pl-PL"/>
              </w:rPr>
              <w:t xml:space="preserve">Publicznego </w:t>
            </w:r>
          </w:p>
          <w:p w:rsidR="00E942FA" w:rsidRDefault="00E942FA" w:rsidP="00E942FA">
            <w:pPr>
              <w:suppressAutoHyphens w:val="0"/>
              <w:jc w:val="center"/>
              <w:rPr>
                <w:rFonts w:cs="Arial"/>
                <w:b/>
                <w:sz w:val="22"/>
                <w:szCs w:val="22"/>
                <w:lang w:eastAsia="pl-PL"/>
              </w:rPr>
            </w:pPr>
            <w:r>
              <w:rPr>
                <w:rFonts w:cs="Arial"/>
                <w:b/>
                <w:sz w:val="20"/>
                <w:szCs w:val="21"/>
                <w:lang w:eastAsia="pl-PL"/>
              </w:rPr>
              <w:t>(w zakresie określonym                 w niniejszej SIWZ)</w:t>
            </w:r>
          </w:p>
        </w:tc>
        <w:tc>
          <w:tcPr>
            <w:tcW w:w="1843" w:type="dxa"/>
            <w:vAlign w:val="center"/>
          </w:tcPr>
          <w:p w:rsidR="00E942FA" w:rsidRDefault="00E942FA" w:rsidP="00E942FA">
            <w:pPr>
              <w:suppressAutoHyphens w:val="0"/>
              <w:jc w:val="center"/>
              <w:rPr>
                <w:rFonts w:cs="Arial"/>
                <w:b/>
                <w:sz w:val="22"/>
                <w:szCs w:val="22"/>
                <w:lang w:eastAsia="pl-PL"/>
              </w:rPr>
            </w:pPr>
            <w:r>
              <w:rPr>
                <w:rFonts w:cs="Arial"/>
                <w:b/>
                <w:sz w:val="22"/>
                <w:szCs w:val="22"/>
              </w:rPr>
              <w:t>Podstawa dysponowania osobami</w:t>
            </w:r>
            <w:r>
              <w:rPr>
                <w:rFonts w:cs="Arial"/>
                <w:sz w:val="22"/>
                <w:szCs w:val="22"/>
                <w:vertAlign w:val="superscript"/>
              </w:rPr>
              <w:footnoteReference w:id="13"/>
            </w:r>
          </w:p>
        </w:tc>
      </w:tr>
      <w:tr w:rsidR="00732984" w:rsidRPr="00C11107" w:rsidTr="00026DF1">
        <w:trPr>
          <w:trHeight w:val="168"/>
        </w:trPr>
        <w:tc>
          <w:tcPr>
            <w:tcW w:w="871"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1</w:t>
            </w:r>
          </w:p>
        </w:tc>
        <w:tc>
          <w:tcPr>
            <w:tcW w:w="196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2</w:t>
            </w:r>
          </w:p>
        </w:tc>
        <w:tc>
          <w:tcPr>
            <w:tcW w:w="2126"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3</w:t>
            </w:r>
          </w:p>
        </w:tc>
        <w:tc>
          <w:tcPr>
            <w:tcW w:w="283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4</w:t>
            </w:r>
          </w:p>
        </w:tc>
        <w:tc>
          <w:tcPr>
            <w:tcW w:w="1843"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5</w:t>
            </w: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bl>
    <w:p w:rsidR="00732984" w:rsidRPr="00BF544E" w:rsidRDefault="00732984" w:rsidP="00732984">
      <w:pPr>
        <w:spacing w:before="240"/>
        <w:jc w:val="both"/>
        <w:rPr>
          <w:rFonts w:cs="Arial"/>
          <w:b/>
          <w:sz w:val="22"/>
          <w:szCs w:val="22"/>
        </w:rPr>
      </w:pPr>
      <w:r w:rsidRPr="00C11107">
        <w:rPr>
          <w:rFonts w:cs="Arial"/>
          <w:b/>
          <w:sz w:val="22"/>
          <w:szCs w:val="22"/>
        </w:rPr>
        <w:t xml:space="preserve"> </w:t>
      </w: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jc w:val="both"/>
        <w:rPr>
          <w:rFonts w:cs="Arial"/>
          <w:b/>
          <w:bCs/>
          <w:sz w:val="22"/>
          <w:szCs w:val="22"/>
          <w:lang w:eastAsia="pl-PL"/>
        </w:rPr>
      </w:pPr>
    </w:p>
    <w:p w:rsidR="00732984" w:rsidRPr="00C11107" w:rsidRDefault="00732984" w:rsidP="00732984">
      <w:pPr>
        <w:suppressAutoHyphens w:val="0"/>
        <w:jc w:val="right"/>
        <w:rPr>
          <w:rFonts w:cs="Arial"/>
          <w:b/>
          <w:bCs/>
          <w:sz w:val="22"/>
          <w:szCs w:val="22"/>
          <w:lang w:eastAsia="pl-PL"/>
        </w:rPr>
      </w:pPr>
      <w:r w:rsidRPr="00C11107">
        <w:rPr>
          <w:rFonts w:cs="Arial"/>
          <w:b/>
          <w:bCs/>
          <w:sz w:val="22"/>
          <w:szCs w:val="22"/>
          <w:lang w:eastAsia="pl-PL"/>
        </w:rPr>
        <w:br w:type="page"/>
      </w:r>
      <w:bookmarkStart w:id="55" w:name="_Hlk516671329"/>
      <w:r>
        <w:rPr>
          <w:rFonts w:cs="Arial"/>
          <w:b/>
          <w:bCs/>
          <w:sz w:val="22"/>
          <w:szCs w:val="22"/>
          <w:lang w:eastAsia="pl-PL"/>
        </w:rPr>
        <w:lastRenderedPageBreak/>
        <w:t xml:space="preserve">Załącznik Nr </w:t>
      </w:r>
      <w:r w:rsidR="000B0963">
        <w:rPr>
          <w:rFonts w:cs="Arial"/>
          <w:b/>
          <w:bCs/>
          <w:sz w:val="22"/>
          <w:szCs w:val="22"/>
          <w:lang w:eastAsia="pl-PL"/>
        </w:rPr>
        <w:t>7</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NIEZALEGANIU Z OPŁACANIEM PODATKÓW                        I OPŁAT LOKALNYCH NA PODSTAWIE ART. 24 UST. 5 PKT 8</w:t>
      </w:r>
      <w:r w:rsidR="004D4105">
        <w:rPr>
          <w:rFonts w:cs="Arial"/>
          <w:b/>
          <w:sz w:val="22"/>
          <w:szCs w:val="22"/>
          <w:lang w:eastAsia="pl-PL"/>
        </w:rPr>
        <w:t xml:space="preserve"> USTAWY PZP</w:t>
      </w:r>
    </w:p>
    <w:p w:rsidR="00732984" w:rsidRPr="001E0D5E" w:rsidRDefault="00732984" w:rsidP="00732984">
      <w:pPr>
        <w:suppressAutoHyphens w:val="0"/>
        <w:spacing w:before="240"/>
        <w:jc w:val="both"/>
        <w:rPr>
          <w:rFonts w:cs="Arial"/>
          <w:b/>
          <w:color w:val="FF0000"/>
          <w:sz w:val="22"/>
          <w:szCs w:val="22"/>
          <w:lang w:eastAsia="pl-PL"/>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lang w:eastAsia="pl-PL"/>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4"/>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732984" w:rsidRPr="00C11107" w:rsidTr="00026DF1">
        <w:trPr>
          <w:cantSplit/>
          <w:trHeight w:val="403"/>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5697"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3261"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5697"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3261" w:type="dxa"/>
            <w:vAlign w:val="center"/>
          </w:tcPr>
          <w:p w:rsidR="00732984" w:rsidRPr="00C11107" w:rsidRDefault="00732984" w:rsidP="00026DF1">
            <w:pPr>
              <w:jc w:val="both"/>
              <w:rPr>
                <w:rFonts w:cs="Arial"/>
                <w:b/>
                <w:sz w:val="22"/>
                <w:szCs w:val="22"/>
              </w:rPr>
            </w:pPr>
          </w:p>
        </w:tc>
      </w:tr>
    </w:tbl>
    <w:p w:rsidR="00732984" w:rsidRPr="00C11107" w:rsidRDefault="00732984" w:rsidP="00732984">
      <w:pPr>
        <w:suppressAutoHyphens w:val="0"/>
        <w:spacing w:before="240"/>
        <w:rPr>
          <w:rFonts w:cs="Arial"/>
          <w:b/>
          <w:bCs/>
          <w:sz w:val="22"/>
          <w:szCs w:val="22"/>
          <w:lang w:eastAsia="pl-PL"/>
        </w:rPr>
      </w:pPr>
      <w:r w:rsidRPr="00C11107">
        <w:rPr>
          <w:rFonts w:cs="Arial"/>
          <w:b/>
          <w:bCs/>
          <w:sz w:val="22"/>
          <w:szCs w:val="22"/>
          <w:lang w:eastAsia="pl-PL"/>
        </w:rPr>
        <w:t>Oświadczam(y), że</w:t>
      </w:r>
      <w:r>
        <w:rPr>
          <w:rFonts w:cs="Arial"/>
          <w:b/>
          <w:bCs/>
          <w:sz w:val="22"/>
          <w:szCs w:val="22"/>
          <w:lang w:eastAsia="pl-PL"/>
        </w:rPr>
        <w:t xml:space="preserve"> </w:t>
      </w:r>
      <w:r w:rsidRPr="00C11107">
        <w:rPr>
          <w:rFonts w:cs="Arial"/>
          <w:sz w:val="22"/>
          <w:szCs w:val="22"/>
          <w:lang w:eastAsia="pl-PL"/>
        </w:rPr>
        <w:t>nie zalegam/y z</w:t>
      </w:r>
      <w:r w:rsidRPr="00C11107">
        <w:rPr>
          <w:rFonts w:cs="Arial"/>
          <w:sz w:val="22"/>
          <w:szCs w:val="22"/>
        </w:rPr>
        <w:t xml:space="preserve"> opłacaniem podatków i opłat lokalnych.</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rPr>
          <w:rFonts w:cs="Arial"/>
          <w:sz w:val="22"/>
          <w:szCs w:val="22"/>
        </w:rPr>
      </w:pPr>
    </w:p>
    <w:p w:rsidR="00732984" w:rsidRPr="00C11107" w:rsidRDefault="00732984" w:rsidP="00732984">
      <w:pPr>
        <w:ind w:firstLine="480"/>
        <w:jc w:val="both"/>
        <w:rPr>
          <w:rFonts w:cs="Arial"/>
          <w:b/>
          <w:bCs/>
          <w:sz w:val="22"/>
          <w:szCs w:val="22"/>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F518A2" w:rsidRDefault="00732984" w:rsidP="00732984">
      <w:pPr>
        <w:suppressAutoHyphens w:val="0"/>
        <w:jc w:val="both"/>
        <w:rPr>
          <w:rFonts w:eastAsia="Calibri" w:cs="Arial"/>
          <w:b/>
          <w:color w:val="FF0000"/>
          <w:sz w:val="22"/>
          <w:szCs w:val="22"/>
          <w:lang w:eastAsia="en-US"/>
        </w:rPr>
      </w:pPr>
    </w:p>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r w:rsidRPr="00C11107">
        <w:rPr>
          <w:rFonts w:ascii="Arial" w:hAnsi="Arial" w:cs="Arial"/>
          <w:b/>
          <w:bCs/>
          <w:szCs w:val="22"/>
        </w:rPr>
        <w:lastRenderedPageBreak/>
        <w:t xml:space="preserve">Załącznik Nr </w:t>
      </w:r>
      <w:r w:rsidR="000B0963">
        <w:rPr>
          <w:rFonts w:ascii="Arial" w:hAnsi="Arial" w:cs="Arial"/>
          <w:b/>
          <w:bCs/>
          <w:szCs w:val="22"/>
        </w:rPr>
        <w:t>8</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BRAKU ORZECZENIA WOBEC NIEGO TYTUŁEM ŚRODKA ZAPOBIEGAWCZEGO ZAKAZU UBIEGANIA SIĘ O ZAMÓWIENIA PUBLICZNE                NA PODSTAWIE ART. 24 UST. 1 PKT 22</w:t>
      </w:r>
      <w:r w:rsidR="004D4105">
        <w:rPr>
          <w:rFonts w:cs="Arial"/>
          <w:b/>
          <w:sz w:val="22"/>
          <w:szCs w:val="22"/>
          <w:lang w:eastAsia="pl-PL"/>
        </w:rPr>
        <w:t xml:space="preserve"> USTAWY PZP</w:t>
      </w:r>
    </w:p>
    <w:p w:rsidR="00732984" w:rsidRPr="00C11107" w:rsidRDefault="00732984" w:rsidP="00732984">
      <w:pPr>
        <w:spacing w:before="240"/>
        <w:jc w:val="both"/>
        <w:rPr>
          <w:rFonts w:cs="Arial"/>
          <w:b/>
          <w:sz w:val="22"/>
          <w:szCs w:val="22"/>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5"/>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732984" w:rsidRPr="00C11107" w:rsidTr="00026DF1">
        <w:trPr>
          <w:cantSplit/>
          <w:trHeight w:val="370"/>
        </w:trPr>
        <w:tc>
          <w:tcPr>
            <w:tcW w:w="496"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234"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496" w:type="dxa"/>
            <w:vAlign w:val="center"/>
          </w:tcPr>
          <w:p w:rsidR="00732984" w:rsidRPr="00C11107" w:rsidRDefault="00732984" w:rsidP="00026DF1">
            <w:pPr>
              <w:jc w:val="both"/>
              <w:rPr>
                <w:rFonts w:cs="Arial"/>
                <w:b/>
                <w:sz w:val="22"/>
                <w:szCs w:val="22"/>
              </w:rPr>
            </w:pPr>
          </w:p>
        </w:tc>
        <w:tc>
          <w:tcPr>
            <w:tcW w:w="6234"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Default="00732984" w:rsidP="00732984">
      <w:pPr>
        <w:pStyle w:val="Tekstpodstawowy2"/>
        <w:spacing w:before="240" w:after="0" w:line="240" w:lineRule="auto"/>
        <w:jc w:val="both"/>
        <w:rPr>
          <w:rFonts w:ascii="Arial" w:hAnsi="Arial" w:cs="Arial"/>
          <w:szCs w:val="22"/>
          <w:lang w:bidi="pl-PL"/>
        </w:rPr>
      </w:pPr>
      <w:r w:rsidRPr="00C11107">
        <w:rPr>
          <w:rFonts w:ascii="Arial" w:hAnsi="Arial" w:cs="Arial"/>
          <w:b/>
          <w:bCs/>
          <w:szCs w:val="22"/>
        </w:rPr>
        <w:t xml:space="preserve">Oświadczam(y), że </w:t>
      </w:r>
      <w:r w:rsidRPr="00C11107">
        <w:rPr>
          <w:rFonts w:ascii="Arial" w:hAnsi="Arial" w:cs="Arial"/>
          <w:szCs w:val="22"/>
          <w:lang w:bidi="pl-PL"/>
        </w:rPr>
        <w:t>nie orzeczono wobec mnie (nas) zakazu ubiegania się o zamówienia publiczne tytułem środka zapobiegawczego.</w:t>
      </w:r>
    </w:p>
    <w:p w:rsidR="00732984" w:rsidRPr="00CB1B6C" w:rsidRDefault="00732984" w:rsidP="00732984">
      <w:pPr>
        <w:pStyle w:val="Tekstpodstawowy2"/>
        <w:spacing w:before="240" w:after="0" w:line="240" w:lineRule="auto"/>
        <w:jc w:val="both"/>
        <w:rPr>
          <w:rFonts w:ascii="Arial" w:hAnsi="Arial" w:cs="Arial"/>
          <w:bCs/>
          <w:szCs w:val="22"/>
        </w:rPr>
      </w:pPr>
      <w:r w:rsidRPr="00CB1B6C">
        <w:rPr>
          <w:rFonts w:ascii="Arial" w:hAnsi="Arial" w:cs="Arial"/>
          <w:bCs/>
          <w:szCs w:val="22"/>
        </w:rPr>
        <w:t>Jestem/jesteśmy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1C60DD" w:rsidRDefault="00732984" w:rsidP="00732984">
      <w:pPr>
        <w:pStyle w:val="Tekstpodstawowy2"/>
        <w:spacing w:after="0" w:line="240" w:lineRule="auto"/>
        <w:jc w:val="right"/>
        <w:rPr>
          <w:rFonts w:ascii="Arial" w:hAnsi="Arial" w:cs="Arial"/>
          <w:b/>
          <w:bCs/>
          <w:szCs w:val="22"/>
        </w:rPr>
      </w:pPr>
      <w:r w:rsidRPr="00C11107">
        <w:rPr>
          <w:rFonts w:ascii="Arial" w:hAnsi="Arial" w:cs="Arial"/>
          <w:b/>
          <w:bCs/>
          <w:szCs w:val="22"/>
        </w:rPr>
        <w:br w:type="page"/>
      </w:r>
      <w:bookmarkStart w:id="56" w:name="_Hlk518398615"/>
      <w:r>
        <w:rPr>
          <w:rFonts w:ascii="Arial" w:hAnsi="Arial" w:cs="Arial"/>
          <w:b/>
          <w:bCs/>
          <w:szCs w:val="22"/>
        </w:rPr>
        <w:lastRenderedPageBreak/>
        <w:t xml:space="preserve">Załącznik Nr </w:t>
      </w:r>
      <w:r w:rsidR="000B0963">
        <w:rPr>
          <w:rFonts w:ascii="Arial" w:hAnsi="Arial" w:cs="Arial"/>
          <w:b/>
          <w:bCs/>
          <w:szCs w:val="22"/>
        </w:rPr>
        <w:t>9</w:t>
      </w:r>
    </w:p>
    <w:p w:rsidR="004A0098" w:rsidRPr="004A0098" w:rsidRDefault="004A0098" w:rsidP="004A0098">
      <w:pPr>
        <w:suppressAutoHyphens w:val="0"/>
        <w:spacing w:before="240" w:after="120"/>
        <w:jc w:val="center"/>
        <w:rPr>
          <w:rFonts w:cs="Arial"/>
          <w:b/>
          <w:bCs/>
          <w:i/>
          <w:sz w:val="22"/>
          <w:szCs w:val="22"/>
          <w:lang w:eastAsia="pl-PL"/>
        </w:rPr>
      </w:pPr>
      <w:r w:rsidRPr="004A0098">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Pr>
          <w:rFonts w:cs="Arial"/>
          <w:b/>
          <w:sz w:val="22"/>
          <w:szCs w:val="22"/>
          <w:lang w:eastAsia="pl-PL"/>
        </w:rPr>
        <w:t xml:space="preserve">ART. 24 </w:t>
      </w:r>
      <w:r w:rsidRPr="004A0098">
        <w:rPr>
          <w:rFonts w:cs="Arial"/>
          <w:b/>
          <w:sz w:val="22"/>
          <w:szCs w:val="22"/>
          <w:lang w:eastAsia="pl-PL"/>
        </w:rPr>
        <w:t xml:space="preserve">UST. 5 PKT 5 i 6 USTAWY PZP </w:t>
      </w:r>
    </w:p>
    <w:p w:rsidR="004A0098" w:rsidRPr="004A0098" w:rsidRDefault="004A0098" w:rsidP="004A0098">
      <w:pPr>
        <w:spacing w:before="240"/>
        <w:jc w:val="both"/>
        <w:rPr>
          <w:rFonts w:cs="Arial"/>
          <w:b/>
          <w:sz w:val="22"/>
          <w:szCs w:val="22"/>
        </w:rPr>
      </w:pPr>
      <w:r w:rsidRPr="004A0098">
        <w:rPr>
          <w:rFonts w:cs="Arial"/>
          <w:b/>
          <w:sz w:val="22"/>
          <w:szCs w:val="22"/>
        </w:rPr>
        <w:t>Zamawiający:</w:t>
      </w:r>
    </w:p>
    <w:p w:rsidR="004A0098" w:rsidRPr="004A0098" w:rsidRDefault="004A0098" w:rsidP="004A0098">
      <w:pPr>
        <w:rPr>
          <w:rFonts w:cs="Arial"/>
          <w:b/>
          <w:sz w:val="22"/>
          <w:szCs w:val="22"/>
        </w:rPr>
      </w:pPr>
      <w:r w:rsidRPr="004A0098">
        <w:rPr>
          <w:rFonts w:cs="Arial"/>
          <w:sz w:val="22"/>
          <w:szCs w:val="22"/>
        </w:rPr>
        <w:t>Miasto Piotrków Trybunalski</w:t>
      </w:r>
      <w:r w:rsidRPr="004A0098">
        <w:rPr>
          <w:rFonts w:cs="Arial"/>
          <w:sz w:val="22"/>
          <w:szCs w:val="22"/>
        </w:rPr>
        <w:cr/>
        <w:t xml:space="preserve">Pasaż Karola Rudowskiego 10 </w:t>
      </w:r>
      <w:r w:rsidRPr="004A0098">
        <w:rPr>
          <w:rFonts w:cs="Arial"/>
          <w:sz w:val="22"/>
          <w:szCs w:val="22"/>
        </w:rPr>
        <w:cr/>
        <w:t xml:space="preserve">97-300 Piotrków Trybunalski </w:t>
      </w:r>
    </w:p>
    <w:p w:rsidR="004A0098" w:rsidRPr="004A0098" w:rsidRDefault="004A0098" w:rsidP="004A0098">
      <w:pPr>
        <w:suppressAutoHyphens w:val="0"/>
        <w:spacing w:before="120"/>
        <w:rPr>
          <w:rFonts w:cs="Arial"/>
          <w:b/>
          <w:sz w:val="22"/>
          <w:szCs w:val="22"/>
          <w:lang w:eastAsia="pl-PL"/>
        </w:rPr>
      </w:pPr>
      <w:r w:rsidRPr="004A0098">
        <w:rPr>
          <w:rFonts w:cs="Arial"/>
          <w:b/>
          <w:sz w:val="22"/>
          <w:szCs w:val="22"/>
          <w:lang w:eastAsia="pl-PL"/>
        </w:rPr>
        <w:t>Wykonawca:</w:t>
      </w:r>
    </w:p>
    <w:p w:rsidR="004A0098" w:rsidRPr="004A0098" w:rsidRDefault="004A0098" w:rsidP="004A0098">
      <w:pPr>
        <w:jc w:val="both"/>
        <w:rPr>
          <w:rFonts w:cs="Arial"/>
          <w:sz w:val="22"/>
          <w:szCs w:val="22"/>
        </w:rPr>
      </w:pPr>
      <w:r w:rsidRPr="004A0098">
        <w:rPr>
          <w:rFonts w:cs="Arial"/>
          <w:sz w:val="22"/>
          <w:szCs w:val="22"/>
        </w:rPr>
        <w:t>Niniejsza oferta zostaje złożona przez</w:t>
      </w:r>
      <w:r w:rsidRPr="004A0098">
        <w:rPr>
          <w:rFonts w:cs="Arial"/>
          <w:sz w:val="22"/>
          <w:szCs w:val="22"/>
          <w:vertAlign w:val="superscript"/>
        </w:rPr>
        <w:footnoteReference w:id="16"/>
      </w:r>
      <w:r w:rsidRPr="004A0098">
        <w:rPr>
          <w:rFonts w:cs="Arial"/>
          <w:sz w:val="22"/>
          <w:szCs w:val="22"/>
        </w:rPr>
        <w:t xml:space="preserve">: </w:t>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r w:rsidRPr="004A0098">
              <w:rPr>
                <w:rFonts w:cs="Arial"/>
                <w:b/>
                <w:sz w:val="22"/>
                <w:szCs w:val="22"/>
              </w:rPr>
              <w:t>Lp.</w:t>
            </w:r>
          </w:p>
        </w:tc>
        <w:tc>
          <w:tcPr>
            <w:tcW w:w="6120" w:type="dxa"/>
            <w:vAlign w:val="center"/>
          </w:tcPr>
          <w:p w:rsidR="004A0098" w:rsidRPr="004A0098" w:rsidRDefault="004A0098" w:rsidP="004A0098">
            <w:pPr>
              <w:jc w:val="center"/>
              <w:rPr>
                <w:rFonts w:cs="Arial"/>
                <w:b/>
                <w:sz w:val="22"/>
                <w:szCs w:val="22"/>
              </w:rPr>
            </w:pPr>
            <w:r w:rsidRPr="004A0098">
              <w:rPr>
                <w:rFonts w:cs="Arial"/>
                <w:b/>
                <w:sz w:val="22"/>
                <w:szCs w:val="22"/>
              </w:rPr>
              <w:t>Nazwa(y) wykonawcy(ów)</w:t>
            </w:r>
          </w:p>
        </w:tc>
        <w:tc>
          <w:tcPr>
            <w:tcW w:w="2696" w:type="dxa"/>
            <w:vAlign w:val="center"/>
          </w:tcPr>
          <w:p w:rsidR="004A0098" w:rsidRPr="004A0098" w:rsidRDefault="004A0098" w:rsidP="004A0098">
            <w:pPr>
              <w:jc w:val="center"/>
              <w:rPr>
                <w:rFonts w:cs="Arial"/>
                <w:b/>
                <w:sz w:val="22"/>
                <w:szCs w:val="22"/>
              </w:rPr>
            </w:pPr>
            <w:r w:rsidRPr="004A0098">
              <w:rPr>
                <w:rFonts w:cs="Arial"/>
                <w:b/>
                <w:sz w:val="22"/>
                <w:szCs w:val="22"/>
              </w:rPr>
              <w:t>Adres(y) wykonawcy(ów)</w:t>
            </w:r>
          </w:p>
        </w:tc>
      </w:tr>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p>
        </w:tc>
        <w:tc>
          <w:tcPr>
            <w:tcW w:w="6120" w:type="dxa"/>
            <w:vAlign w:val="center"/>
          </w:tcPr>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c>
          <w:tcPr>
            <w:tcW w:w="2696" w:type="dxa"/>
            <w:vAlign w:val="center"/>
          </w:tcPr>
          <w:p w:rsidR="004A0098" w:rsidRPr="004A0098" w:rsidRDefault="004A0098" w:rsidP="004A0098">
            <w:pPr>
              <w:jc w:val="both"/>
              <w:rPr>
                <w:rFonts w:cs="Arial"/>
                <w:b/>
                <w:sz w:val="22"/>
                <w:szCs w:val="22"/>
              </w:rPr>
            </w:pPr>
          </w:p>
        </w:tc>
      </w:tr>
    </w:tbl>
    <w:p w:rsidR="004A0098" w:rsidRPr="004A0098" w:rsidRDefault="004A0098" w:rsidP="004A0098">
      <w:pPr>
        <w:suppressAutoHyphens w:val="0"/>
        <w:spacing w:before="240"/>
        <w:jc w:val="both"/>
        <w:rPr>
          <w:rFonts w:cs="Arial"/>
          <w:b/>
          <w:bCs/>
          <w:sz w:val="22"/>
          <w:szCs w:val="22"/>
          <w:lang w:eastAsia="pl-PL"/>
        </w:rPr>
      </w:pPr>
      <w:r w:rsidRPr="004A0098">
        <w:rPr>
          <w:rFonts w:cs="Arial"/>
          <w:b/>
          <w:bCs/>
          <w:sz w:val="22"/>
          <w:szCs w:val="22"/>
          <w:lang w:eastAsia="pl-PL"/>
        </w:rPr>
        <w:t xml:space="preserve">Oświadczam(y), że </w:t>
      </w:r>
      <w:r w:rsidRPr="004A0098">
        <w:rPr>
          <w:rFonts w:cs="Arial"/>
          <w:bCs/>
          <w:sz w:val="22"/>
          <w:szCs w:val="22"/>
          <w:lang w:eastAsia="pl-PL"/>
        </w:rPr>
        <w:t>nie wydano</w:t>
      </w:r>
      <w:r w:rsidRPr="004A0098">
        <w:rPr>
          <w:rFonts w:cs="Arial"/>
          <w:b/>
          <w:bCs/>
          <w:sz w:val="22"/>
          <w:szCs w:val="22"/>
          <w:lang w:eastAsia="pl-PL"/>
        </w:rPr>
        <w:t xml:space="preserve"> </w:t>
      </w:r>
      <w:r w:rsidR="00783A15">
        <w:rPr>
          <w:rFonts w:cs="Arial"/>
          <w:sz w:val="22"/>
          <w:szCs w:val="22"/>
          <w:lang w:eastAsia="pl-PL" w:bidi="pl-PL"/>
        </w:rPr>
        <w:t>w stosunku do mnie (do n</w:t>
      </w:r>
      <w:r w:rsidRPr="004A0098">
        <w:rPr>
          <w:rFonts w:cs="Arial"/>
          <w:sz w:val="22"/>
          <w:szCs w:val="22"/>
          <w:lang w:eastAsia="pl-PL" w:bidi="pl-PL"/>
        </w:rPr>
        <w:t>as) prawomocnego wyroku sądu skazującego za wykroczenie na karę ograniczenia wolności lub grzywny w zakresie określonym przez zamawiającego na podstawie ust. 5 pkt 5 i 6 ustawy.</w:t>
      </w:r>
    </w:p>
    <w:p w:rsidR="004A0098" w:rsidRPr="004A0098" w:rsidRDefault="004A0098" w:rsidP="004A0098">
      <w:pPr>
        <w:spacing w:before="240"/>
        <w:jc w:val="both"/>
        <w:rPr>
          <w:rFonts w:cs="Arial"/>
          <w:b/>
          <w:sz w:val="22"/>
          <w:szCs w:val="22"/>
        </w:rPr>
      </w:pPr>
      <w:r w:rsidRPr="004A0098">
        <w:rPr>
          <w:rFonts w:cs="Arial"/>
          <w:sz w:val="22"/>
          <w:lang w:eastAsia="pl-PL"/>
        </w:rPr>
        <w:t>Jestem/jesteśmy pouczony/pouczeni i świadomy/i odpowiedzialności karnej za składanie fałszywych oświadczeń, wynikającej z art. 297 § 1 Kodeksu karnego.</w:t>
      </w:r>
    </w:p>
    <w:p w:rsidR="004A0098" w:rsidRPr="004A0098" w:rsidRDefault="004A0098" w:rsidP="004A0098">
      <w:pPr>
        <w:spacing w:before="240"/>
        <w:jc w:val="both"/>
        <w:rPr>
          <w:rFonts w:cs="Arial"/>
          <w:b/>
          <w:sz w:val="22"/>
          <w:szCs w:val="22"/>
        </w:rPr>
      </w:pPr>
      <w:r w:rsidRPr="004A0098">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4A0098" w:rsidRPr="004A0098" w:rsidTr="00EA0114">
        <w:tc>
          <w:tcPr>
            <w:tcW w:w="48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Lp.</w:t>
            </w:r>
          </w:p>
        </w:tc>
        <w:tc>
          <w:tcPr>
            <w:tcW w:w="2139"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Miejscowość i data</w:t>
            </w:r>
          </w:p>
        </w:tc>
        <w:tc>
          <w:tcPr>
            <w:tcW w:w="269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Nazwa(y) wykonawcy                  (ów) / pieczęć firmowa</w:t>
            </w:r>
          </w:p>
        </w:tc>
        <w:tc>
          <w:tcPr>
            <w:tcW w:w="4253" w:type="dxa"/>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Czytelny(e) podpis(y) / pieczęć(cie) osoby (osób) upoważnionej(ych)                do reprezentowania wykonawcy (ów)  w postępowaniu</w:t>
            </w:r>
          </w:p>
        </w:tc>
      </w:tr>
      <w:tr w:rsidR="004A0098" w:rsidRPr="004A0098" w:rsidTr="00EA0114">
        <w:tc>
          <w:tcPr>
            <w:tcW w:w="483" w:type="dxa"/>
            <w:tcBorders>
              <w:bottom w:val="single" w:sz="4" w:space="0" w:color="auto"/>
            </w:tcBorders>
          </w:tcPr>
          <w:p w:rsidR="004A0098" w:rsidRPr="004A0098" w:rsidRDefault="004A0098" w:rsidP="004A0098">
            <w:pPr>
              <w:snapToGrid w:val="0"/>
              <w:jc w:val="both"/>
              <w:rPr>
                <w:rFonts w:cs="Arial"/>
                <w:b/>
                <w:sz w:val="22"/>
                <w:szCs w:val="22"/>
              </w:rPr>
            </w:pPr>
          </w:p>
        </w:tc>
        <w:tc>
          <w:tcPr>
            <w:tcW w:w="2139" w:type="dxa"/>
            <w:tcBorders>
              <w:bottom w:val="single" w:sz="4" w:space="0" w:color="auto"/>
            </w:tcBorders>
          </w:tcPr>
          <w:p w:rsidR="004A0098" w:rsidRPr="004A0098" w:rsidRDefault="004A0098" w:rsidP="004A0098">
            <w:pPr>
              <w:jc w:val="both"/>
              <w:rPr>
                <w:rFonts w:cs="Arial"/>
                <w:b/>
                <w:sz w:val="22"/>
                <w:szCs w:val="22"/>
              </w:rPr>
            </w:pPr>
          </w:p>
        </w:tc>
        <w:tc>
          <w:tcPr>
            <w:tcW w:w="2693" w:type="dxa"/>
            <w:tcBorders>
              <w:bottom w:val="single" w:sz="4" w:space="0" w:color="auto"/>
            </w:tcBorders>
          </w:tcPr>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jc w:val="both"/>
              <w:rPr>
                <w:rFonts w:cs="Arial"/>
                <w:b/>
                <w:sz w:val="22"/>
                <w:szCs w:val="22"/>
              </w:rPr>
            </w:pPr>
          </w:p>
        </w:tc>
        <w:tc>
          <w:tcPr>
            <w:tcW w:w="4253" w:type="dxa"/>
          </w:tcPr>
          <w:p w:rsidR="004A0098" w:rsidRPr="004A0098" w:rsidRDefault="004A0098" w:rsidP="004A0098">
            <w:pPr>
              <w:snapToGrid w:val="0"/>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r>
    </w:tbl>
    <w:p w:rsidR="004A0098" w:rsidRPr="004A0098" w:rsidRDefault="004A0098" w:rsidP="004A0098">
      <w:pPr>
        <w:ind w:firstLine="480"/>
        <w:jc w:val="both"/>
        <w:rPr>
          <w:rFonts w:cs="Arial"/>
          <w:b/>
          <w:bCs/>
          <w:sz w:val="22"/>
          <w:szCs w:val="22"/>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Tekstpodstawowy2"/>
        <w:spacing w:after="0" w:line="240" w:lineRule="auto"/>
        <w:rPr>
          <w:rFonts w:ascii="Arial" w:hAnsi="Arial" w:cs="Arial"/>
          <w:b/>
          <w:bCs/>
          <w:i/>
          <w:color w:val="FF0000"/>
          <w:szCs w:val="22"/>
        </w:rPr>
      </w:pPr>
    </w:p>
    <w:p w:rsidR="00732984" w:rsidRPr="001C60DD"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7" w:name="_Hlk518395891"/>
      <w:r w:rsidRPr="001C60DD">
        <w:rPr>
          <w:rFonts w:ascii="Arial" w:hAnsi="Arial" w:cs="Arial"/>
          <w:b/>
          <w:bCs/>
          <w:szCs w:val="22"/>
        </w:rPr>
        <w:lastRenderedPageBreak/>
        <w:t>Załącz</w:t>
      </w:r>
      <w:r>
        <w:rPr>
          <w:rFonts w:ascii="Arial" w:hAnsi="Arial" w:cs="Arial"/>
          <w:b/>
          <w:bCs/>
          <w:szCs w:val="22"/>
        </w:rPr>
        <w:t xml:space="preserve">nik Nr </w:t>
      </w:r>
      <w:r w:rsidR="000B0963">
        <w:rPr>
          <w:rFonts w:ascii="Arial" w:hAnsi="Arial" w:cs="Arial"/>
          <w:b/>
          <w:bCs/>
          <w:szCs w:val="22"/>
        </w:rPr>
        <w:t>10</w:t>
      </w:r>
    </w:p>
    <w:bookmarkEnd w:id="57"/>
    <w:p w:rsidR="00D550A3" w:rsidRPr="009964E6" w:rsidRDefault="00A911C2" w:rsidP="009964E6">
      <w:pPr>
        <w:suppressAutoHyphens w:val="0"/>
        <w:spacing w:before="240"/>
        <w:jc w:val="center"/>
        <w:rPr>
          <w:rFonts w:cs="Arial"/>
          <w:b/>
          <w:sz w:val="22"/>
          <w:szCs w:val="21"/>
          <w:lang w:eastAsia="pl-PL" w:bidi="pl-PL"/>
        </w:rPr>
      </w:pPr>
      <w:r w:rsidRPr="009964E6">
        <w:rPr>
          <w:rFonts w:cs="Arial"/>
          <w:b/>
          <w:sz w:val="22"/>
          <w:szCs w:val="21"/>
          <w:lang w:eastAsia="pl-PL"/>
        </w:rPr>
        <w:t xml:space="preserve">OŚWIADCZENIE WYKONAWCY </w:t>
      </w:r>
      <w:r w:rsidRPr="009964E6">
        <w:rPr>
          <w:rFonts w:cs="Arial"/>
          <w:b/>
          <w:sz w:val="22"/>
          <w:szCs w:val="21"/>
          <w:lang w:eastAsia="pl-PL" w:bidi="pl-PL"/>
        </w:rPr>
        <w:t>O BRAKU WYDANIA WOBEC NIEGO OSTATECZNEJ DECYZJI ADMINISTRACYJNEJ</w:t>
      </w:r>
      <w:r w:rsidR="009964E6" w:rsidRPr="009964E6">
        <w:rPr>
          <w:rFonts w:cs="Arial"/>
          <w:b/>
          <w:sz w:val="22"/>
          <w:szCs w:val="21"/>
          <w:lang w:eastAsia="pl-PL"/>
        </w:rPr>
        <w:t xml:space="preserve"> </w:t>
      </w:r>
      <w:r w:rsidRPr="009964E6">
        <w:rPr>
          <w:rFonts w:cs="Arial"/>
          <w:b/>
          <w:sz w:val="22"/>
          <w:szCs w:val="21"/>
          <w:lang w:eastAsia="pl-PL" w:bidi="pl-PL"/>
        </w:rPr>
        <w:t xml:space="preserve">O NARUSZENIU OBOWIĄZKÓW WYNIKAJĄCYCH </w:t>
      </w:r>
      <w:r w:rsidR="009964E6">
        <w:rPr>
          <w:rFonts w:cs="Arial"/>
          <w:b/>
          <w:sz w:val="22"/>
          <w:szCs w:val="21"/>
          <w:lang w:eastAsia="pl-PL" w:bidi="pl-PL"/>
        </w:rPr>
        <w:t xml:space="preserve">                         </w:t>
      </w:r>
      <w:r w:rsidRPr="009964E6">
        <w:rPr>
          <w:rFonts w:cs="Arial"/>
          <w:b/>
          <w:sz w:val="22"/>
          <w:szCs w:val="21"/>
          <w:lang w:eastAsia="pl-PL" w:bidi="pl-PL"/>
        </w:rPr>
        <w:t xml:space="preserve"> Z PRZEPISÓW PRAWA PRACY, PRAWA OCHRONY ŚRODOWISKA LUB PRZEPISÓW </w:t>
      </w:r>
      <w:r w:rsidR="009964E6">
        <w:rPr>
          <w:rFonts w:cs="Arial"/>
          <w:b/>
          <w:sz w:val="22"/>
          <w:szCs w:val="21"/>
          <w:lang w:eastAsia="pl-PL" w:bidi="pl-PL"/>
        </w:rPr>
        <w:t xml:space="preserve">                  </w:t>
      </w:r>
      <w:r w:rsidRPr="009964E6">
        <w:rPr>
          <w:rFonts w:cs="Arial"/>
          <w:b/>
          <w:sz w:val="22"/>
          <w:szCs w:val="21"/>
          <w:lang w:eastAsia="pl-PL" w:bidi="pl-PL"/>
        </w:rPr>
        <w:t>O ZABEZPIECZENIU SPOŁECZNYM W ZAKRESIE O</w:t>
      </w:r>
      <w:r w:rsidR="009964E6" w:rsidRPr="009964E6">
        <w:rPr>
          <w:rFonts w:cs="Arial"/>
          <w:b/>
          <w:sz w:val="22"/>
          <w:szCs w:val="21"/>
          <w:lang w:eastAsia="pl-PL" w:bidi="pl-PL"/>
        </w:rPr>
        <w:t>KREŚLONYM PRZEZ ZAMAWIAJĄCEGO</w:t>
      </w:r>
      <w:r w:rsidRPr="009964E6">
        <w:rPr>
          <w:rFonts w:cs="Arial"/>
          <w:b/>
          <w:sz w:val="22"/>
          <w:szCs w:val="21"/>
          <w:lang w:eastAsia="pl-PL" w:bidi="pl-PL"/>
        </w:rPr>
        <w:t xml:space="preserve"> NA PODSTAWIE ART. 24 UST. 5 PKT 7 </w:t>
      </w:r>
      <w:bookmarkStart w:id="58" w:name="_Hlk518395990"/>
      <w:r w:rsidRPr="009964E6">
        <w:rPr>
          <w:rFonts w:cs="Arial"/>
          <w:b/>
          <w:sz w:val="22"/>
          <w:szCs w:val="21"/>
          <w:lang w:eastAsia="pl-PL" w:bidi="pl-PL"/>
        </w:rPr>
        <w:t>USTAWY PZP</w:t>
      </w:r>
      <w:bookmarkStart w:id="59" w:name="_Hlk516472021"/>
      <w:bookmarkEnd w:id="58"/>
    </w:p>
    <w:p w:rsidR="00A911C2" w:rsidRPr="00BF71F7" w:rsidRDefault="00A911C2" w:rsidP="00A911C2">
      <w:pPr>
        <w:spacing w:before="240"/>
        <w:jc w:val="both"/>
        <w:rPr>
          <w:rFonts w:cs="Arial"/>
          <w:b/>
          <w:sz w:val="22"/>
          <w:szCs w:val="21"/>
        </w:rPr>
      </w:pPr>
      <w:bookmarkStart w:id="60" w:name="_Hlk518396011"/>
      <w:bookmarkEnd w:id="59"/>
      <w:r w:rsidRPr="00BF71F7">
        <w:rPr>
          <w:rFonts w:cs="Arial"/>
          <w:b/>
          <w:sz w:val="22"/>
          <w:szCs w:val="21"/>
        </w:rPr>
        <w:t>Zamawiający:</w:t>
      </w:r>
    </w:p>
    <w:p w:rsidR="00A911C2" w:rsidRPr="00BF71F7" w:rsidRDefault="00A911C2" w:rsidP="00A911C2">
      <w:pPr>
        <w:rPr>
          <w:rFonts w:cs="Arial"/>
          <w:b/>
          <w:sz w:val="22"/>
          <w:szCs w:val="21"/>
        </w:rPr>
      </w:pPr>
      <w:r w:rsidRPr="00BF71F7">
        <w:rPr>
          <w:rFonts w:cs="Arial"/>
          <w:sz w:val="22"/>
          <w:szCs w:val="21"/>
        </w:rPr>
        <w:t>Miasto Piotrków Trybunalski</w:t>
      </w:r>
      <w:r w:rsidRPr="00BF71F7">
        <w:rPr>
          <w:rFonts w:cs="Arial"/>
          <w:sz w:val="22"/>
          <w:szCs w:val="21"/>
        </w:rPr>
        <w:cr/>
        <w:t xml:space="preserve">Pasaż Karola Rudowskiego 10 </w:t>
      </w:r>
      <w:r w:rsidRPr="00BF71F7">
        <w:rPr>
          <w:rFonts w:cs="Arial"/>
          <w:sz w:val="22"/>
          <w:szCs w:val="21"/>
        </w:rPr>
        <w:cr/>
        <w:t xml:space="preserve">97-300 Piotrków Trybunalski </w:t>
      </w:r>
    </w:p>
    <w:p w:rsidR="00A911C2" w:rsidRPr="00BF71F7" w:rsidRDefault="00A911C2" w:rsidP="00A911C2">
      <w:pPr>
        <w:suppressAutoHyphens w:val="0"/>
        <w:spacing w:before="120"/>
        <w:rPr>
          <w:rFonts w:cs="Arial"/>
          <w:b/>
          <w:sz w:val="22"/>
          <w:szCs w:val="21"/>
          <w:lang w:eastAsia="pl-PL"/>
        </w:rPr>
      </w:pPr>
      <w:r w:rsidRPr="00BF71F7">
        <w:rPr>
          <w:rFonts w:cs="Arial"/>
          <w:b/>
          <w:sz w:val="22"/>
          <w:szCs w:val="21"/>
          <w:lang w:eastAsia="pl-PL"/>
        </w:rPr>
        <w:t>Wykonawca:</w:t>
      </w:r>
    </w:p>
    <w:p w:rsidR="00A911C2" w:rsidRPr="00BF71F7" w:rsidRDefault="00A911C2" w:rsidP="00A911C2">
      <w:pPr>
        <w:jc w:val="both"/>
        <w:rPr>
          <w:rFonts w:cs="Arial"/>
          <w:sz w:val="22"/>
          <w:szCs w:val="21"/>
        </w:rPr>
      </w:pPr>
      <w:r w:rsidRPr="00BF71F7">
        <w:rPr>
          <w:rFonts w:cs="Arial"/>
          <w:sz w:val="22"/>
          <w:szCs w:val="21"/>
        </w:rPr>
        <w:t>Niniejsza oferta zostaje złożona przez</w:t>
      </w:r>
      <w:r w:rsidRPr="00BF71F7">
        <w:rPr>
          <w:rFonts w:cs="Arial"/>
          <w:sz w:val="22"/>
          <w:szCs w:val="21"/>
          <w:vertAlign w:val="superscript"/>
        </w:rPr>
        <w:footnoteReference w:id="17"/>
      </w:r>
      <w:r w:rsidRPr="00BF71F7">
        <w:rPr>
          <w:rFonts w:cs="Arial"/>
          <w:sz w:val="22"/>
          <w:szCs w:val="21"/>
        </w:rPr>
        <w:t xml:space="preserve">: </w:t>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A911C2" w:rsidRPr="00BF71F7" w:rsidTr="00A911C2">
        <w:trPr>
          <w:cantSplit/>
        </w:trPr>
        <w:tc>
          <w:tcPr>
            <w:tcW w:w="610" w:type="dxa"/>
            <w:vAlign w:val="center"/>
          </w:tcPr>
          <w:p w:rsidR="00A911C2" w:rsidRPr="00BF71F7" w:rsidRDefault="00A911C2" w:rsidP="00A911C2">
            <w:pPr>
              <w:jc w:val="both"/>
              <w:rPr>
                <w:rFonts w:cs="Arial"/>
                <w:b/>
                <w:sz w:val="22"/>
                <w:szCs w:val="21"/>
              </w:rPr>
            </w:pPr>
            <w:r w:rsidRPr="00BF71F7">
              <w:rPr>
                <w:rFonts w:cs="Arial"/>
                <w:b/>
                <w:sz w:val="22"/>
                <w:szCs w:val="21"/>
              </w:rPr>
              <w:t>Lp.</w:t>
            </w:r>
          </w:p>
        </w:tc>
        <w:tc>
          <w:tcPr>
            <w:tcW w:w="6120" w:type="dxa"/>
            <w:vAlign w:val="center"/>
          </w:tcPr>
          <w:p w:rsidR="00A911C2" w:rsidRPr="00BF71F7" w:rsidRDefault="00A911C2" w:rsidP="00A911C2">
            <w:pPr>
              <w:jc w:val="center"/>
              <w:rPr>
                <w:rFonts w:cs="Arial"/>
                <w:b/>
                <w:sz w:val="22"/>
                <w:szCs w:val="21"/>
              </w:rPr>
            </w:pPr>
            <w:r w:rsidRPr="00BF71F7">
              <w:rPr>
                <w:rFonts w:cs="Arial"/>
                <w:b/>
                <w:sz w:val="22"/>
                <w:szCs w:val="21"/>
              </w:rPr>
              <w:t>Nazwa(y) wykonawcy(ów)</w:t>
            </w:r>
          </w:p>
        </w:tc>
        <w:tc>
          <w:tcPr>
            <w:tcW w:w="2979" w:type="dxa"/>
            <w:vAlign w:val="center"/>
          </w:tcPr>
          <w:p w:rsidR="00A911C2" w:rsidRPr="00BF71F7" w:rsidRDefault="00A911C2" w:rsidP="00A911C2">
            <w:pPr>
              <w:jc w:val="center"/>
              <w:rPr>
                <w:rFonts w:cs="Arial"/>
                <w:b/>
                <w:sz w:val="22"/>
                <w:szCs w:val="21"/>
              </w:rPr>
            </w:pPr>
            <w:r w:rsidRPr="00BF71F7">
              <w:rPr>
                <w:rFonts w:cs="Arial"/>
                <w:b/>
                <w:sz w:val="22"/>
                <w:szCs w:val="21"/>
              </w:rPr>
              <w:t>Adres(y) wykonawcy(ów)</w:t>
            </w:r>
          </w:p>
        </w:tc>
      </w:tr>
      <w:tr w:rsidR="00A911C2" w:rsidRPr="00BF71F7" w:rsidTr="00BF71F7">
        <w:trPr>
          <w:cantSplit/>
          <w:trHeight w:val="876"/>
        </w:trPr>
        <w:tc>
          <w:tcPr>
            <w:tcW w:w="610" w:type="dxa"/>
            <w:vAlign w:val="center"/>
          </w:tcPr>
          <w:p w:rsidR="00A911C2" w:rsidRPr="00BF71F7" w:rsidRDefault="00A911C2" w:rsidP="00A911C2">
            <w:pPr>
              <w:jc w:val="both"/>
              <w:rPr>
                <w:rFonts w:cs="Arial"/>
                <w:b/>
                <w:sz w:val="22"/>
                <w:szCs w:val="21"/>
              </w:rPr>
            </w:pPr>
          </w:p>
        </w:tc>
        <w:tc>
          <w:tcPr>
            <w:tcW w:w="6120" w:type="dxa"/>
            <w:vAlign w:val="center"/>
          </w:tcPr>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tc>
        <w:tc>
          <w:tcPr>
            <w:tcW w:w="2979" w:type="dxa"/>
            <w:vAlign w:val="center"/>
          </w:tcPr>
          <w:p w:rsidR="00A911C2" w:rsidRPr="00BF71F7" w:rsidRDefault="00A911C2" w:rsidP="00A911C2">
            <w:pPr>
              <w:jc w:val="both"/>
              <w:rPr>
                <w:rFonts w:cs="Arial"/>
                <w:b/>
                <w:sz w:val="22"/>
                <w:szCs w:val="21"/>
              </w:rPr>
            </w:pPr>
          </w:p>
        </w:tc>
      </w:tr>
    </w:tbl>
    <w:p w:rsidR="00A911C2" w:rsidRPr="00BF71F7" w:rsidRDefault="00A911C2" w:rsidP="00BF71F7">
      <w:pPr>
        <w:suppressAutoHyphens w:val="0"/>
        <w:spacing w:before="240"/>
        <w:jc w:val="both"/>
        <w:rPr>
          <w:rFonts w:cs="Arial"/>
          <w:bCs/>
          <w:sz w:val="22"/>
          <w:szCs w:val="21"/>
          <w:lang w:eastAsia="pl-PL" w:bidi="pl-PL"/>
        </w:rPr>
      </w:pPr>
      <w:r w:rsidRPr="00BF71F7">
        <w:rPr>
          <w:rFonts w:cs="Arial"/>
          <w:b/>
          <w:bCs/>
          <w:sz w:val="22"/>
          <w:szCs w:val="21"/>
          <w:lang w:eastAsia="pl-PL"/>
        </w:rPr>
        <w:t xml:space="preserve">Oświadczam(y), że </w:t>
      </w:r>
      <w:r w:rsidRPr="00BF71F7">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BF71F7" w:rsidRDefault="00A911C2" w:rsidP="00BF71F7">
      <w:pPr>
        <w:spacing w:before="240"/>
        <w:jc w:val="both"/>
        <w:rPr>
          <w:rFonts w:cs="Arial"/>
          <w:sz w:val="22"/>
          <w:szCs w:val="21"/>
          <w:lang w:eastAsia="pl-PL"/>
        </w:rPr>
      </w:pPr>
      <w:r w:rsidRPr="00BF71F7">
        <w:rPr>
          <w:rFonts w:cs="Arial"/>
          <w:sz w:val="22"/>
          <w:szCs w:val="21"/>
          <w:lang w:eastAsia="pl-PL"/>
        </w:rPr>
        <w:t>Jestem/jesteśmy pouczony/pouczeni i świadomy/i odpowiedzialności karnej za składanie fałszywych oświadczeń, wynikającej z art. 297 § 1 Kodeksu karnego.</w:t>
      </w:r>
    </w:p>
    <w:p w:rsidR="00A911C2" w:rsidRPr="00BF71F7" w:rsidRDefault="00A911C2" w:rsidP="00A911C2">
      <w:pPr>
        <w:spacing w:before="120"/>
        <w:jc w:val="both"/>
        <w:rPr>
          <w:rFonts w:cs="Arial"/>
          <w:b/>
          <w:sz w:val="22"/>
          <w:szCs w:val="21"/>
        </w:rPr>
      </w:pPr>
      <w:r w:rsidRPr="00BF71F7">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A911C2" w:rsidRPr="00BF71F7" w:rsidTr="00EA0114">
        <w:tc>
          <w:tcPr>
            <w:tcW w:w="48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Lp.</w:t>
            </w:r>
          </w:p>
        </w:tc>
        <w:tc>
          <w:tcPr>
            <w:tcW w:w="2139"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Miejscowość i data</w:t>
            </w:r>
          </w:p>
        </w:tc>
        <w:tc>
          <w:tcPr>
            <w:tcW w:w="269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Nazwa(y) wykonawcy                  (ów) / pieczęć firmowa</w:t>
            </w:r>
          </w:p>
        </w:tc>
        <w:tc>
          <w:tcPr>
            <w:tcW w:w="4394" w:type="dxa"/>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Czytelny(e) podpis(y) / pieczęć(cie) osoby (osób) upoważnionej(ych)                                 do reprezentowania wykonawcy (ów)                  w postępowaniu</w:t>
            </w:r>
          </w:p>
        </w:tc>
      </w:tr>
      <w:tr w:rsidR="00A911C2" w:rsidRPr="00BF71F7" w:rsidTr="00BF71F7">
        <w:trPr>
          <w:trHeight w:val="838"/>
        </w:trPr>
        <w:tc>
          <w:tcPr>
            <w:tcW w:w="483" w:type="dxa"/>
            <w:tcBorders>
              <w:bottom w:val="single" w:sz="4" w:space="0" w:color="auto"/>
            </w:tcBorders>
          </w:tcPr>
          <w:p w:rsidR="00A911C2" w:rsidRPr="00BF71F7" w:rsidRDefault="00A911C2" w:rsidP="00A911C2">
            <w:pPr>
              <w:snapToGrid w:val="0"/>
              <w:jc w:val="both"/>
              <w:rPr>
                <w:rFonts w:cs="Arial"/>
                <w:b/>
                <w:sz w:val="22"/>
                <w:szCs w:val="21"/>
              </w:rPr>
            </w:pPr>
          </w:p>
        </w:tc>
        <w:tc>
          <w:tcPr>
            <w:tcW w:w="2139" w:type="dxa"/>
            <w:tcBorders>
              <w:bottom w:val="single" w:sz="4" w:space="0" w:color="auto"/>
            </w:tcBorders>
          </w:tcPr>
          <w:p w:rsidR="00A911C2" w:rsidRPr="00BF71F7" w:rsidRDefault="00A911C2" w:rsidP="00A911C2">
            <w:pPr>
              <w:jc w:val="both"/>
              <w:rPr>
                <w:rFonts w:cs="Arial"/>
                <w:b/>
                <w:sz w:val="22"/>
                <w:szCs w:val="21"/>
              </w:rPr>
            </w:pPr>
          </w:p>
        </w:tc>
        <w:tc>
          <w:tcPr>
            <w:tcW w:w="2693" w:type="dxa"/>
            <w:tcBorders>
              <w:bottom w:val="single" w:sz="4" w:space="0" w:color="auto"/>
            </w:tcBorders>
          </w:tcPr>
          <w:p w:rsidR="00A911C2" w:rsidRPr="00BF71F7" w:rsidRDefault="00A911C2" w:rsidP="00A911C2">
            <w:pPr>
              <w:snapToGrid w:val="0"/>
              <w:jc w:val="both"/>
              <w:rPr>
                <w:rFonts w:cs="Arial"/>
                <w:b/>
                <w:sz w:val="22"/>
                <w:szCs w:val="21"/>
              </w:rPr>
            </w:pPr>
          </w:p>
        </w:tc>
        <w:tc>
          <w:tcPr>
            <w:tcW w:w="4394" w:type="dxa"/>
          </w:tcPr>
          <w:p w:rsidR="00A911C2" w:rsidRPr="00BF71F7" w:rsidRDefault="00A911C2" w:rsidP="00A911C2">
            <w:pPr>
              <w:jc w:val="both"/>
              <w:rPr>
                <w:rFonts w:cs="Arial"/>
                <w:b/>
                <w:sz w:val="22"/>
                <w:szCs w:val="21"/>
              </w:rPr>
            </w:pPr>
          </w:p>
        </w:tc>
      </w:tr>
      <w:bookmarkEnd w:id="0"/>
      <w:bookmarkEnd w:id="55"/>
    </w:tbl>
    <w:p w:rsidR="0047665C" w:rsidRPr="00BF71F7" w:rsidRDefault="0047665C" w:rsidP="00D550A3">
      <w:pPr>
        <w:rPr>
          <w:sz w:val="22"/>
          <w:szCs w:val="21"/>
        </w:rPr>
      </w:pPr>
    </w:p>
    <w:bookmarkEnd w:id="60"/>
    <w:p w:rsidR="002D2731" w:rsidRPr="00BF71F7" w:rsidRDefault="002D2731">
      <w:pPr>
        <w:suppressAutoHyphens w:val="0"/>
        <w:spacing w:after="160" w:line="259" w:lineRule="auto"/>
        <w:rPr>
          <w:rFonts w:eastAsiaTheme="minorHAnsi" w:cs="Arial"/>
          <w:b/>
          <w:bCs/>
          <w:szCs w:val="22"/>
          <w:lang w:eastAsia="en-US"/>
        </w:rPr>
      </w:pPr>
      <w:r w:rsidRPr="00BF71F7">
        <w:rPr>
          <w:rFonts w:eastAsiaTheme="minorHAnsi" w:cs="Arial"/>
          <w:b/>
          <w:bCs/>
          <w:szCs w:val="22"/>
          <w:lang w:eastAsia="en-US"/>
        </w:rPr>
        <w:br w:type="page"/>
      </w:r>
    </w:p>
    <w:p w:rsidR="002D2731" w:rsidRPr="00D51732" w:rsidRDefault="002D2731" w:rsidP="002D2731">
      <w:pPr>
        <w:jc w:val="right"/>
        <w:rPr>
          <w:rFonts w:eastAsiaTheme="minorHAnsi" w:cs="Arial"/>
          <w:b/>
          <w:bCs/>
          <w:sz w:val="22"/>
          <w:szCs w:val="22"/>
          <w:lang w:eastAsia="en-US"/>
        </w:rPr>
      </w:pPr>
      <w:bookmarkStart w:id="61" w:name="_Hlk524598273"/>
      <w:r w:rsidRPr="00D51732">
        <w:rPr>
          <w:rFonts w:eastAsiaTheme="minorHAnsi" w:cs="Arial"/>
          <w:b/>
          <w:bCs/>
          <w:sz w:val="22"/>
          <w:szCs w:val="22"/>
          <w:lang w:eastAsia="en-US"/>
        </w:rPr>
        <w:lastRenderedPageBreak/>
        <w:t>Załącznik Nr 1</w:t>
      </w:r>
      <w:r w:rsidR="000B0963">
        <w:rPr>
          <w:rFonts w:eastAsiaTheme="minorHAnsi" w:cs="Arial"/>
          <w:b/>
          <w:bCs/>
          <w:sz w:val="22"/>
          <w:szCs w:val="22"/>
          <w:lang w:eastAsia="en-US"/>
        </w:rPr>
        <w:t>1</w:t>
      </w:r>
    </w:p>
    <w:p w:rsidR="002D2731" w:rsidRDefault="002D2731" w:rsidP="002D2731">
      <w:pPr>
        <w:jc w:val="center"/>
        <w:rPr>
          <w:rFonts w:cs="Arial"/>
          <w:b/>
          <w:sz w:val="21"/>
          <w:szCs w:val="21"/>
          <w:lang w:eastAsia="pl-PL" w:bidi="pl-PL"/>
        </w:rPr>
      </w:pPr>
    </w:p>
    <w:p w:rsidR="002D2731" w:rsidRDefault="002D2731" w:rsidP="002D2731">
      <w:pPr>
        <w:jc w:val="center"/>
        <w:rPr>
          <w:rFonts w:cs="Arial"/>
          <w:b/>
          <w:sz w:val="22"/>
          <w:szCs w:val="21"/>
          <w:lang w:eastAsia="pl-PL" w:bidi="pl-PL"/>
        </w:rPr>
      </w:pPr>
      <w:bookmarkStart w:id="62" w:name="_Hlk518403640"/>
      <w:r w:rsidRPr="002D2731">
        <w:rPr>
          <w:rFonts w:cs="Arial"/>
          <w:b/>
          <w:sz w:val="22"/>
          <w:szCs w:val="21"/>
          <w:lang w:eastAsia="pl-PL" w:bidi="pl-PL"/>
        </w:rPr>
        <w:t xml:space="preserve">OŚWIADCZENIE WYKONAWCY O BRAKU WYDANIA WOBEC NIEGO PRAWOMOCNEGO WYROKU SĄDU LUB OSTATECZNEJ DECYZJI ADMINISTRACYJNEJ O ZALEGANIU </w:t>
      </w:r>
    </w:p>
    <w:p w:rsidR="002D2731" w:rsidRDefault="002D2731" w:rsidP="002D2731">
      <w:pPr>
        <w:jc w:val="center"/>
        <w:rPr>
          <w:rFonts w:cs="Arial"/>
          <w:b/>
          <w:sz w:val="22"/>
          <w:szCs w:val="21"/>
          <w:lang w:eastAsia="pl-PL" w:bidi="pl-PL"/>
        </w:rPr>
      </w:pPr>
      <w:r w:rsidRPr="002D2731">
        <w:rPr>
          <w:rFonts w:cs="Arial"/>
          <w:b/>
          <w:sz w:val="22"/>
          <w:szCs w:val="21"/>
          <w:lang w:eastAsia="pl-PL" w:bidi="pl-PL"/>
        </w:rPr>
        <w:t>Z UISZCZANIEM PODATKÓW, OPŁAT LUB SKŁADEK NA UBEZPIECZENIA SPOŁECZNE LUB ZDROWOTNE ALBO NA PODSTAWIE ART. 24 UST. 1 PKT 15</w:t>
      </w:r>
      <w:r w:rsidRPr="002D2731">
        <w:rPr>
          <w:rFonts w:cs="Arial"/>
          <w:b/>
          <w:sz w:val="21"/>
          <w:szCs w:val="21"/>
          <w:lang w:eastAsia="pl-PL" w:bidi="pl-PL"/>
        </w:rPr>
        <w:t xml:space="preserve"> </w:t>
      </w:r>
      <w:r w:rsidRPr="002D2731">
        <w:rPr>
          <w:rFonts w:cs="Arial"/>
          <w:b/>
          <w:sz w:val="22"/>
          <w:szCs w:val="21"/>
          <w:lang w:eastAsia="pl-PL" w:bidi="pl-PL"/>
        </w:rPr>
        <w:t>USTAWY PZP</w:t>
      </w:r>
    </w:p>
    <w:bookmarkEnd w:id="62"/>
    <w:p w:rsidR="002D2731" w:rsidRPr="00783A15" w:rsidRDefault="002D2731" w:rsidP="002D2731">
      <w:pPr>
        <w:spacing w:before="240"/>
        <w:jc w:val="both"/>
        <w:rPr>
          <w:rFonts w:cs="Arial"/>
          <w:b/>
          <w:sz w:val="22"/>
          <w:szCs w:val="22"/>
        </w:rPr>
      </w:pPr>
      <w:r w:rsidRPr="00783A15">
        <w:rPr>
          <w:rFonts w:cs="Arial"/>
          <w:b/>
          <w:sz w:val="22"/>
          <w:szCs w:val="22"/>
        </w:rPr>
        <w:t>Zamawiający:</w:t>
      </w:r>
    </w:p>
    <w:p w:rsidR="002D2731" w:rsidRPr="00783A15" w:rsidRDefault="002D2731" w:rsidP="002D2731">
      <w:pPr>
        <w:rPr>
          <w:rFonts w:cs="Arial"/>
          <w:b/>
          <w:sz w:val="22"/>
          <w:szCs w:val="22"/>
        </w:rPr>
      </w:pPr>
      <w:r w:rsidRPr="00783A15">
        <w:rPr>
          <w:rFonts w:cs="Arial"/>
          <w:sz w:val="22"/>
          <w:szCs w:val="22"/>
        </w:rPr>
        <w:t>Miasto Piotrków Trybunalski</w:t>
      </w:r>
      <w:r w:rsidRPr="00783A15">
        <w:rPr>
          <w:rFonts w:cs="Arial"/>
          <w:sz w:val="22"/>
          <w:szCs w:val="22"/>
        </w:rPr>
        <w:cr/>
        <w:t xml:space="preserve">Pasaż Karola Rudowskiego 10 </w:t>
      </w:r>
      <w:r w:rsidRPr="00783A15">
        <w:rPr>
          <w:rFonts w:cs="Arial"/>
          <w:sz w:val="22"/>
          <w:szCs w:val="22"/>
        </w:rPr>
        <w:cr/>
        <w:t xml:space="preserve">97-300 Piotrków Trybunalski </w:t>
      </w:r>
    </w:p>
    <w:bookmarkEnd w:id="61"/>
    <w:p w:rsidR="002D2731" w:rsidRPr="00783A15" w:rsidRDefault="002D2731" w:rsidP="002D2731">
      <w:pPr>
        <w:suppressAutoHyphens w:val="0"/>
        <w:spacing w:before="120"/>
        <w:rPr>
          <w:rFonts w:cs="Arial"/>
          <w:b/>
          <w:sz w:val="22"/>
          <w:szCs w:val="22"/>
          <w:lang w:eastAsia="pl-PL"/>
        </w:rPr>
      </w:pPr>
      <w:r w:rsidRPr="00783A15">
        <w:rPr>
          <w:rFonts w:cs="Arial"/>
          <w:b/>
          <w:sz w:val="22"/>
          <w:szCs w:val="22"/>
          <w:lang w:eastAsia="pl-PL"/>
        </w:rPr>
        <w:t>Wykonawca:</w:t>
      </w:r>
    </w:p>
    <w:p w:rsidR="002D2731" w:rsidRPr="00783A15" w:rsidRDefault="002D2731" w:rsidP="002D2731">
      <w:pPr>
        <w:jc w:val="both"/>
        <w:rPr>
          <w:rFonts w:cs="Arial"/>
          <w:sz w:val="22"/>
          <w:szCs w:val="22"/>
        </w:rPr>
      </w:pPr>
      <w:r w:rsidRPr="00783A15">
        <w:rPr>
          <w:rFonts w:cs="Arial"/>
          <w:sz w:val="22"/>
          <w:szCs w:val="22"/>
        </w:rPr>
        <w:t>Niniejsza oferta zostaje złożona przez</w:t>
      </w:r>
      <w:r w:rsidRPr="00783A15">
        <w:rPr>
          <w:rFonts w:cs="Arial"/>
          <w:sz w:val="22"/>
          <w:szCs w:val="22"/>
          <w:vertAlign w:val="superscript"/>
        </w:rPr>
        <w:footnoteReference w:id="18"/>
      </w:r>
      <w:r w:rsidRPr="00783A15">
        <w:rPr>
          <w:rFonts w:cs="Arial"/>
          <w:sz w:val="22"/>
          <w:szCs w:val="22"/>
        </w:rPr>
        <w:t xml:space="preserve">: </w:t>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2D2731" w:rsidRPr="00783A15" w:rsidTr="002D2731">
        <w:trPr>
          <w:cantSplit/>
        </w:trPr>
        <w:tc>
          <w:tcPr>
            <w:tcW w:w="610" w:type="dxa"/>
            <w:vAlign w:val="center"/>
          </w:tcPr>
          <w:p w:rsidR="002D2731" w:rsidRPr="00783A15" w:rsidRDefault="002D2731" w:rsidP="002D2731">
            <w:pPr>
              <w:jc w:val="both"/>
              <w:rPr>
                <w:rFonts w:cs="Arial"/>
                <w:b/>
                <w:sz w:val="22"/>
                <w:szCs w:val="22"/>
              </w:rPr>
            </w:pPr>
            <w:r w:rsidRPr="00783A15">
              <w:rPr>
                <w:rFonts w:cs="Arial"/>
                <w:b/>
                <w:sz w:val="22"/>
                <w:szCs w:val="22"/>
              </w:rPr>
              <w:t>Lp.</w:t>
            </w:r>
          </w:p>
        </w:tc>
        <w:tc>
          <w:tcPr>
            <w:tcW w:w="6120" w:type="dxa"/>
            <w:vAlign w:val="center"/>
          </w:tcPr>
          <w:p w:rsidR="002D2731" w:rsidRPr="00783A15" w:rsidRDefault="002D2731" w:rsidP="002D2731">
            <w:pPr>
              <w:jc w:val="center"/>
              <w:rPr>
                <w:rFonts w:cs="Arial"/>
                <w:b/>
                <w:sz w:val="22"/>
                <w:szCs w:val="22"/>
              </w:rPr>
            </w:pPr>
            <w:r w:rsidRPr="00783A15">
              <w:rPr>
                <w:rFonts w:cs="Arial"/>
                <w:b/>
                <w:sz w:val="22"/>
                <w:szCs w:val="22"/>
              </w:rPr>
              <w:t>Nazwa(y) wykonawcy(ów)</w:t>
            </w:r>
          </w:p>
        </w:tc>
        <w:tc>
          <w:tcPr>
            <w:tcW w:w="2979" w:type="dxa"/>
            <w:vAlign w:val="center"/>
          </w:tcPr>
          <w:p w:rsidR="002D2731" w:rsidRPr="00783A15" w:rsidRDefault="002D2731" w:rsidP="002D2731">
            <w:pPr>
              <w:jc w:val="center"/>
              <w:rPr>
                <w:rFonts w:cs="Arial"/>
                <w:b/>
                <w:sz w:val="22"/>
                <w:szCs w:val="22"/>
              </w:rPr>
            </w:pPr>
            <w:r w:rsidRPr="00783A15">
              <w:rPr>
                <w:rFonts w:cs="Arial"/>
                <w:b/>
                <w:sz w:val="22"/>
                <w:szCs w:val="22"/>
              </w:rPr>
              <w:t>Adres(y) wykonawcy(ów)</w:t>
            </w:r>
          </w:p>
        </w:tc>
      </w:tr>
      <w:tr w:rsidR="002D2731" w:rsidRPr="00783A15" w:rsidTr="00BF71F7">
        <w:trPr>
          <w:cantSplit/>
          <w:trHeight w:val="986"/>
        </w:trPr>
        <w:tc>
          <w:tcPr>
            <w:tcW w:w="610" w:type="dxa"/>
            <w:vAlign w:val="center"/>
          </w:tcPr>
          <w:p w:rsidR="002D2731" w:rsidRPr="00783A15" w:rsidRDefault="002D2731" w:rsidP="002D2731">
            <w:pPr>
              <w:jc w:val="both"/>
              <w:rPr>
                <w:rFonts w:cs="Arial"/>
                <w:b/>
                <w:sz w:val="22"/>
                <w:szCs w:val="22"/>
              </w:rPr>
            </w:pPr>
          </w:p>
        </w:tc>
        <w:tc>
          <w:tcPr>
            <w:tcW w:w="6120" w:type="dxa"/>
            <w:vAlign w:val="center"/>
          </w:tcPr>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tc>
        <w:tc>
          <w:tcPr>
            <w:tcW w:w="2979" w:type="dxa"/>
            <w:vAlign w:val="center"/>
          </w:tcPr>
          <w:p w:rsidR="002D2731" w:rsidRPr="00783A15" w:rsidRDefault="002D2731" w:rsidP="002D2731">
            <w:pPr>
              <w:jc w:val="both"/>
              <w:rPr>
                <w:rFonts w:cs="Arial"/>
                <w:b/>
                <w:sz w:val="22"/>
                <w:szCs w:val="22"/>
              </w:rPr>
            </w:pPr>
          </w:p>
        </w:tc>
      </w:tr>
    </w:tbl>
    <w:p w:rsidR="002D2731" w:rsidRPr="00783A15" w:rsidRDefault="002D2731" w:rsidP="002D2731">
      <w:pPr>
        <w:spacing w:before="120"/>
        <w:jc w:val="both"/>
        <w:rPr>
          <w:rFonts w:cs="Arial"/>
          <w:b/>
          <w:bCs/>
          <w:sz w:val="22"/>
          <w:szCs w:val="22"/>
        </w:rPr>
      </w:pPr>
      <w:r w:rsidRPr="00783A15">
        <w:rPr>
          <w:rFonts w:cs="Arial"/>
          <w:b/>
          <w:bCs/>
          <w:sz w:val="22"/>
          <w:szCs w:val="22"/>
        </w:rPr>
        <w:t>Oświadczam(y), że:</w:t>
      </w:r>
    </w:p>
    <w:p w:rsidR="002D2731" w:rsidRPr="00783A15" w:rsidRDefault="009964E6" w:rsidP="009964E6">
      <w:pPr>
        <w:spacing w:before="12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706C1C" w:rsidRDefault="00706C1C" w:rsidP="00BF71F7">
                      <w:pPr>
                        <w:jc w:val="center"/>
                      </w:pPr>
                    </w:p>
                  </w:txbxContent>
                </v:textbox>
                <w10:wrap type="square"/>
              </v:rect>
            </w:pict>
          </mc:Fallback>
        </mc:AlternateContent>
      </w:r>
      <w:r w:rsidRPr="00783A15">
        <w:rPr>
          <w:rFonts w:cs="Arial"/>
          <w:bCs/>
          <w:sz w:val="22"/>
          <w:szCs w:val="22"/>
          <w:lang w:bidi="pl-PL"/>
        </w:rPr>
        <w:t xml:space="preserve">nie wydano </w:t>
      </w:r>
      <w:bookmarkStart w:id="63" w:name="_Hlk518396382"/>
      <w:r w:rsidR="00BF71F7" w:rsidRPr="00783A15">
        <w:rPr>
          <w:rFonts w:cs="Arial"/>
          <w:bCs/>
          <w:sz w:val="22"/>
          <w:szCs w:val="22"/>
          <w:lang w:bidi="pl-PL"/>
        </w:rPr>
        <w:t xml:space="preserve">wobec mnie (nas) </w:t>
      </w:r>
      <w:r w:rsidRPr="00783A15">
        <w:rPr>
          <w:rFonts w:cs="Arial"/>
          <w:bCs/>
          <w:sz w:val="22"/>
          <w:szCs w:val="22"/>
          <w:lang w:bidi="pl-PL"/>
        </w:rPr>
        <w:t xml:space="preserve">prawomocnego wyroku sądu </w:t>
      </w:r>
      <w:bookmarkEnd w:id="63"/>
      <w:r w:rsidRPr="00783A15">
        <w:rPr>
          <w:rFonts w:cs="Arial"/>
          <w:bCs/>
          <w:sz w:val="22"/>
          <w:szCs w:val="22"/>
          <w:lang w:bidi="pl-PL"/>
        </w:rPr>
        <w:t xml:space="preserve">/ </w:t>
      </w:r>
      <w:r w:rsidR="002D2731" w:rsidRPr="00783A15">
        <w:rPr>
          <w:rFonts w:cs="Arial"/>
          <w:bCs/>
          <w:sz w:val="22"/>
          <w:szCs w:val="22"/>
          <w:lang w:bidi="pl-PL"/>
        </w:rPr>
        <w:t>ostatecznej decyzji administracyjnej o zaleganiu z uiszczaniem podatków, opłat lub skł</w:t>
      </w:r>
      <w:r w:rsidR="00783A15">
        <w:rPr>
          <w:rFonts w:cs="Arial"/>
          <w:bCs/>
          <w:sz w:val="22"/>
          <w:szCs w:val="22"/>
          <w:lang w:bidi="pl-PL"/>
        </w:rPr>
        <w:t>adek na ubezpieczenia społeczne</w:t>
      </w:r>
      <w:r w:rsidR="00BF71F7" w:rsidRPr="00783A15">
        <w:rPr>
          <w:rFonts w:cs="Arial"/>
          <w:bCs/>
          <w:sz w:val="22"/>
          <w:szCs w:val="22"/>
          <w:lang w:bidi="pl-PL"/>
        </w:rPr>
        <w:t xml:space="preserve"> </w:t>
      </w:r>
      <w:r w:rsidR="002D2731" w:rsidRPr="00783A15">
        <w:rPr>
          <w:rFonts w:cs="Arial"/>
          <w:bCs/>
          <w:sz w:val="22"/>
          <w:szCs w:val="22"/>
          <w:lang w:bidi="pl-PL"/>
        </w:rPr>
        <w:t>lub zdrowotne</w:t>
      </w:r>
    </w:p>
    <w:p w:rsidR="002D2731" w:rsidRPr="00783A15" w:rsidRDefault="002D2731" w:rsidP="009964E6">
      <w:pPr>
        <w:spacing w:before="24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C1C" w:rsidRDefault="00706C1C"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706C1C" w:rsidRDefault="00706C1C" w:rsidP="00BF71F7">
                      <w:pPr>
                        <w:jc w:val="center"/>
                      </w:pPr>
                    </w:p>
                  </w:txbxContent>
                </v:textbox>
                <w10:wrap type="tight"/>
              </v:rect>
            </w:pict>
          </mc:Fallback>
        </mc:AlternateContent>
      </w:r>
      <w:r w:rsidRPr="00783A15">
        <w:rPr>
          <w:rFonts w:cs="Arial"/>
          <w:bCs/>
          <w:sz w:val="22"/>
          <w:szCs w:val="22"/>
          <w:lang w:bidi="pl-PL"/>
        </w:rPr>
        <w:t xml:space="preserve">wydano </w:t>
      </w:r>
      <w:r w:rsidR="00BF71F7" w:rsidRPr="00783A15">
        <w:rPr>
          <w:rFonts w:cs="Arial"/>
          <w:bCs/>
          <w:sz w:val="22"/>
          <w:szCs w:val="22"/>
          <w:lang w:bidi="pl-PL"/>
        </w:rPr>
        <w:t xml:space="preserve">wobec mnie (nas) </w:t>
      </w:r>
      <w:r w:rsidR="009964E6" w:rsidRPr="00783A15">
        <w:rPr>
          <w:rFonts w:cs="Arial"/>
          <w:bCs/>
          <w:sz w:val="22"/>
          <w:szCs w:val="22"/>
          <w:lang w:bidi="pl-PL"/>
        </w:rPr>
        <w:t xml:space="preserve">prawomocny wyrok sądu / </w:t>
      </w:r>
      <w:r w:rsidRPr="00783A15">
        <w:rPr>
          <w:rFonts w:cs="Arial"/>
          <w:bCs/>
          <w:sz w:val="22"/>
          <w:szCs w:val="22"/>
          <w:lang w:bidi="pl-PL"/>
        </w:rPr>
        <w:t>ostateczn</w:t>
      </w:r>
      <w:r w:rsidR="009964E6" w:rsidRPr="00783A15">
        <w:rPr>
          <w:rFonts w:cs="Arial"/>
          <w:bCs/>
          <w:sz w:val="22"/>
          <w:szCs w:val="22"/>
          <w:lang w:bidi="pl-PL"/>
        </w:rPr>
        <w:t>ą</w:t>
      </w:r>
      <w:r w:rsidRPr="00783A15">
        <w:rPr>
          <w:rFonts w:cs="Arial"/>
          <w:bCs/>
          <w:sz w:val="22"/>
          <w:szCs w:val="22"/>
          <w:lang w:bidi="pl-PL"/>
        </w:rPr>
        <w:t xml:space="preserve"> decyzj</w:t>
      </w:r>
      <w:r w:rsidR="009964E6" w:rsidRPr="00783A15">
        <w:rPr>
          <w:rFonts w:cs="Arial"/>
          <w:bCs/>
          <w:sz w:val="22"/>
          <w:szCs w:val="22"/>
          <w:lang w:bidi="pl-PL"/>
        </w:rPr>
        <w:t>ę</w:t>
      </w:r>
      <w:r w:rsidRPr="00783A15">
        <w:rPr>
          <w:rFonts w:cs="Arial"/>
          <w:bCs/>
          <w:sz w:val="22"/>
          <w:szCs w:val="22"/>
          <w:lang w:bidi="pl-PL"/>
        </w:rPr>
        <w:t xml:space="preserve"> administracyjn</w:t>
      </w:r>
      <w:r w:rsidR="009964E6" w:rsidRPr="00783A15">
        <w:rPr>
          <w:rFonts w:cs="Arial"/>
          <w:bCs/>
          <w:sz w:val="22"/>
          <w:szCs w:val="22"/>
          <w:lang w:bidi="pl-PL"/>
        </w:rPr>
        <w:t>ą</w:t>
      </w:r>
      <w:r w:rsidRPr="00783A15">
        <w:rPr>
          <w:rFonts w:cs="Arial"/>
          <w:bCs/>
          <w:sz w:val="22"/>
          <w:szCs w:val="22"/>
          <w:lang w:bidi="pl-PL"/>
        </w:rPr>
        <w:t xml:space="preserve"> </w:t>
      </w:r>
      <w:r w:rsidR="00BF71F7" w:rsidRPr="00783A15">
        <w:rPr>
          <w:rFonts w:cs="Arial"/>
          <w:bCs/>
          <w:sz w:val="22"/>
          <w:szCs w:val="22"/>
          <w:lang w:bidi="pl-PL"/>
        </w:rPr>
        <w:t xml:space="preserve">                        </w:t>
      </w:r>
      <w:r w:rsidRPr="00783A15">
        <w:rPr>
          <w:rFonts w:cs="Arial"/>
          <w:bCs/>
          <w:sz w:val="22"/>
          <w:szCs w:val="22"/>
          <w:lang w:bidi="pl-PL"/>
        </w:rPr>
        <w:t>o zaleganiu z uiszczaniem podatków, opłat lub składek na ubezpieczenia społeczne lub zdrowotne</w:t>
      </w:r>
      <w:r w:rsidRPr="00783A15">
        <w:rPr>
          <w:rFonts w:cs="Arial"/>
          <w:sz w:val="22"/>
          <w:szCs w:val="22"/>
          <w:lang w:eastAsia="pl-PL"/>
        </w:rPr>
        <w:t xml:space="preserve"> </w:t>
      </w:r>
    </w:p>
    <w:p w:rsidR="009964E6" w:rsidRPr="00783A15" w:rsidRDefault="009964E6" w:rsidP="009964E6">
      <w:pPr>
        <w:spacing w:before="120"/>
        <w:ind w:left="708"/>
        <w:jc w:val="both"/>
        <w:rPr>
          <w:rFonts w:cs="Arial"/>
          <w:sz w:val="22"/>
          <w:szCs w:val="22"/>
          <w:lang w:eastAsia="pl-PL"/>
        </w:rPr>
      </w:pPr>
      <w:r w:rsidRPr="00783A15">
        <w:rPr>
          <w:rFonts w:cs="Arial"/>
          <w:sz w:val="22"/>
          <w:szCs w:val="22"/>
          <w:lang w:eastAsia="pl-PL"/>
        </w:rPr>
        <w:t>Przedstawiam</w:t>
      </w:r>
      <w:r w:rsidR="000E175B" w:rsidRPr="00783A15">
        <w:rPr>
          <w:rFonts w:cs="Arial"/>
          <w:sz w:val="22"/>
          <w:szCs w:val="22"/>
          <w:lang w:eastAsia="pl-PL"/>
        </w:rPr>
        <w:t>(y)</w:t>
      </w:r>
      <w:r w:rsidRPr="00783A15">
        <w:rPr>
          <w:rFonts w:cs="Arial"/>
          <w:sz w:val="22"/>
          <w:szCs w:val="22"/>
          <w:lang w:eastAsia="pl-PL"/>
        </w:rPr>
        <w:t>, dla wyk</w:t>
      </w:r>
      <w:r w:rsidR="00BF71F7" w:rsidRPr="00783A15">
        <w:rPr>
          <w:rFonts w:cs="Arial"/>
          <w:sz w:val="22"/>
          <w:szCs w:val="22"/>
          <w:lang w:eastAsia="pl-PL"/>
        </w:rPr>
        <w:t>azania braku postaw wykluczenia:</w:t>
      </w:r>
    </w:p>
    <w:p w:rsidR="009964E6" w:rsidRPr="00783A15" w:rsidRDefault="009964E6"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706C1C" w:rsidRDefault="00706C1C"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706C1C" w:rsidRDefault="00706C1C" w:rsidP="00BF71F7">
                      <w:pPr>
                        <w:jc w:val="center"/>
                      </w:pPr>
                    </w:p>
                  </w:txbxContent>
                </v:textbox>
                <w10:wrap type="tight"/>
              </v:rect>
            </w:pict>
          </mc:Fallback>
        </mc:AlternateContent>
      </w:r>
      <w:r w:rsidRPr="00783A15">
        <w:rPr>
          <w:rFonts w:cs="Arial"/>
          <w:sz w:val="22"/>
          <w:szCs w:val="22"/>
          <w:lang w:eastAsia="pl-PL"/>
        </w:rPr>
        <w:t>dokument/</w:t>
      </w:r>
      <w:r w:rsidR="000E175B" w:rsidRPr="00783A15">
        <w:rPr>
          <w:rFonts w:cs="Arial"/>
          <w:sz w:val="22"/>
          <w:szCs w:val="22"/>
          <w:lang w:eastAsia="pl-PL"/>
        </w:rPr>
        <w:t>(</w:t>
      </w:r>
      <w:r w:rsidRPr="00783A15">
        <w:rPr>
          <w:rFonts w:cs="Arial"/>
          <w:sz w:val="22"/>
          <w:szCs w:val="22"/>
          <w:lang w:eastAsia="pl-PL"/>
        </w:rPr>
        <w:t>y</w:t>
      </w:r>
      <w:r w:rsidR="000E175B" w:rsidRPr="00783A15">
        <w:rPr>
          <w:rFonts w:cs="Arial"/>
          <w:sz w:val="22"/>
          <w:szCs w:val="22"/>
          <w:lang w:eastAsia="pl-PL"/>
        </w:rPr>
        <w:t>)</w:t>
      </w:r>
      <w:r w:rsidRPr="00783A15">
        <w:rPr>
          <w:rFonts w:cs="Arial"/>
          <w:sz w:val="22"/>
          <w:szCs w:val="22"/>
          <w:lang w:eastAsia="pl-PL"/>
        </w:rPr>
        <w:t xml:space="preserve"> potwierdzający/</w:t>
      </w:r>
      <w:r w:rsidR="000E175B" w:rsidRPr="00783A15">
        <w:rPr>
          <w:rFonts w:cs="Arial"/>
          <w:sz w:val="22"/>
          <w:szCs w:val="22"/>
          <w:lang w:eastAsia="pl-PL"/>
        </w:rPr>
        <w:t>(</w:t>
      </w:r>
      <w:r w:rsidRPr="00783A15">
        <w:rPr>
          <w:rFonts w:cs="Arial"/>
          <w:sz w:val="22"/>
          <w:szCs w:val="22"/>
          <w:lang w:eastAsia="pl-PL"/>
        </w:rPr>
        <w:t>e</w:t>
      </w:r>
      <w:r w:rsidR="000E175B" w:rsidRPr="00783A15">
        <w:rPr>
          <w:rFonts w:cs="Arial"/>
          <w:sz w:val="22"/>
          <w:szCs w:val="22"/>
          <w:lang w:eastAsia="pl-PL"/>
        </w:rPr>
        <w:t>)</w:t>
      </w:r>
      <w:r w:rsidRPr="00783A15">
        <w:rPr>
          <w:rFonts w:cs="Arial"/>
          <w:sz w:val="22"/>
          <w:szCs w:val="22"/>
          <w:lang w:eastAsia="pl-PL"/>
        </w:rPr>
        <w:t xml:space="preserve"> dokonanie płatności tych należności </w:t>
      </w:r>
      <w:r w:rsidR="004B0608">
        <w:rPr>
          <w:rFonts w:cs="Arial"/>
          <w:sz w:val="22"/>
          <w:szCs w:val="22"/>
          <w:lang w:eastAsia="pl-PL"/>
        </w:rPr>
        <w:t xml:space="preserve">                                         </w:t>
      </w:r>
      <w:r w:rsidR="00783A15">
        <w:rPr>
          <w:rFonts w:cs="Arial"/>
          <w:sz w:val="22"/>
          <w:szCs w:val="22"/>
          <w:lang w:eastAsia="pl-PL"/>
        </w:rPr>
        <w:t>(</w:t>
      </w:r>
      <w:r w:rsidRPr="00783A15">
        <w:rPr>
          <w:rFonts w:cs="Arial"/>
          <w:sz w:val="22"/>
          <w:szCs w:val="22"/>
          <w:lang w:eastAsia="pl-PL"/>
        </w:rPr>
        <w:t xml:space="preserve">wraz z </w:t>
      </w:r>
      <w:r w:rsidR="00783A15">
        <w:rPr>
          <w:rFonts w:cs="Arial"/>
          <w:sz w:val="22"/>
          <w:szCs w:val="22"/>
          <w:lang w:eastAsia="pl-PL"/>
        </w:rPr>
        <w:t>odsetkami / grzywnami – jeżeli dotyczy)</w:t>
      </w:r>
    </w:p>
    <w:p w:rsidR="002D2731" w:rsidRPr="00783A15" w:rsidRDefault="00BF71F7"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706C1C" w:rsidRDefault="00706C1C"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706C1C" w:rsidRDefault="00706C1C" w:rsidP="00BF71F7">
                      <w:pPr>
                        <w:jc w:val="center"/>
                      </w:pPr>
                    </w:p>
                  </w:txbxContent>
                </v:textbox>
                <w10:wrap type="tight"/>
              </v:rect>
            </w:pict>
          </mc:Fallback>
        </mc:AlternateContent>
      </w:r>
      <w:r w:rsidR="009964E6" w:rsidRPr="00783A15">
        <w:rPr>
          <w:rFonts w:cs="Arial"/>
          <w:sz w:val="22"/>
          <w:szCs w:val="22"/>
          <w:lang w:eastAsia="pl-PL"/>
        </w:rPr>
        <w:t xml:space="preserve">wiążące porozumienie w sprawie spłat tych należności </w:t>
      </w:r>
    </w:p>
    <w:p w:rsidR="002D2731" w:rsidRPr="00783A15" w:rsidRDefault="002D2731" w:rsidP="00BF71F7">
      <w:pPr>
        <w:spacing w:before="240"/>
        <w:jc w:val="both"/>
        <w:rPr>
          <w:rFonts w:cs="Arial"/>
          <w:sz w:val="22"/>
          <w:szCs w:val="22"/>
          <w:lang w:eastAsia="pl-PL"/>
        </w:rPr>
      </w:pPr>
      <w:r w:rsidRPr="00783A15">
        <w:rPr>
          <w:rFonts w:cs="Arial"/>
          <w:sz w:val="22"/>
          <w:szCs w:val="22"/>
          <w:lang w:eastAsia="pl-PL"/>
        </w:rPr>
        <w:t>Jestem/jesteśmy pouczony/pouczeni i świadomy/i odpowiedzialności karnej za składanie fałszywych oświadczeń, wynikającej z art. 297 § 1 Kodeksu karnego.</w:t>
      </w:r>
    </w:p>
    <w:p w:rsidR="002D2731" w:rsidRPr="00783A15" w:rsidRDefault="002D2731" w:rsidP="00BF71F7">
      <w:pPr>
        <w:spacing w:before="240"/>
        <w:jc w:val="both"/>
        <w:rPr>
          <w:rFonts w:cs="Arial"/>
          <w:b/>
          <w:sz w:val="22"/>
          <w:szCs w:val="22"/>
        </w:rPr>
      </w:pPr>
      <w:r w:rsidRPr="00783A15">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2D2731" w:rsidRPr="00783A15" w:rsidTr="002D2731">
        <w:tc>
          <w:tcPr>
            <w:tcW w:w="48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Lp.</w:t>
            </w:r>
          </w:p>
        </w:tc>
        <w:tc>
          <w:tcPr>
            <w:tcW w:w="2139"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Miejscowość i data</w:t>
            </w:r>
          </w:p>
        </w:tc>
        <w:tc>
          <w:tcPr>
            <w:tcW w:w="269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Nazwa(y) wykonawcy                  (ów) / pieczęć firmowa</w:t>
            </w:r>
          </w:p>
        </w:tc>
        <w:tc>
          <w:tcPr>
            <w:tcW w:w="4394" w:type="dxa"/>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Czytelny(e) podpis(y) / pieczęć(cie) osoby (osób) upoważnionej(ych)                                 do reprezentowania wykonawcy (ów)                  w postępowaniu</w:t>
            </w:r>
          </w:p>
        </w:tc>
      </w:tr>
      <w:tr w:rsidR="002D2731" w:rsidRPr="00783A15" w:rsidTr="00BF71F7">
        <w:trPr>
          <w:trHeight w:val="982"/>
        </w:trPr>
        <w:tc>
          <w:tcPr>
            <w:tcW w:w="483" w:type="dxa"/>
            <w:tcBorders>
              <w:bottom w:val="single" w:sz="4" w:space="0" w:color="auto"/>
            </w:tcBorders>
          </w:tcPr>
          <w:p w:rsidR="002D2731" w:rsidRPr="00783A15" w:rsidRDefault="002D2731" w:rsidP="002D2731">
            <w:pPr>
              <w:snapToGrid w:val="0"/>
              <w:jc w:val="both"/>
              <w:rPr>
                <w:rFonts w:cs="Arial"/>
                <w:b/>
                <w:sz w:val="22"/>
                <w:szCs w:val="22"/>
              </w:rPr>
            </w:pPr>
          </w:p>
        </w:tc>
        <w:tc>
          <w:tcPr>
            <w:tcW w:w="2139" w:type="dxa"/>
            <w:tcBorders>
              <w:bottom w:val="single" w:sz="4" w:space="0" w:color="auto"/>
            </w:tcBorders>
          </w:tcPr>
          <w:p w:rsidR="002D2731" w:rsidRPr="00783A15" w:rsidRDefault="002D2731" w:rsidP="002D2731">
            <w:pPr>
              <w:jc w:val="both"/>
              <w:rPr>
                <w:rFonts w:cs="Arial"/>
                <w:b/>
                <w:sz w:val="22"/>
                <w:szCs w:val="22"/>
              </w:rPr>
            </w:pPr>
          </w:p>
        </w:tc>
        <w:tc>
          <w:tcPr>
            <w:tcW w:w="2693" w:type="dxa"/>
            <w:tcBorders>
              <w:bottom w:val="single" w:sz="4" w:space="0" w:color="auto"/>
            </w:tcBorders>
          </w:tcPr>
          <w:p w:rsidR="002D2731" w:rsidRPr="00783A15" w:rsidRDefault="002D2731" w:rsidP="002D2731">
            <w:pPr>
              <w:snapToGrid w:val="0"/>
              <w:jc w:val="both"/>
              <w:rPr>
                <w:rFonts w:cs="Arial"/>
                <w:b/>
                <w:sz w:val="22"/>
                <w:szCs w:val="22"/>
              </w:rPr>
            </w:pPr>
          </w:p>
        </w:tc>
        <w:tc>
          <w:tcPr>
            <w:tcW w:w="4394" w:type="dxa"/>
          </w:tcPr>
          <w:p w:rsidR="002D2731" w:rsidRPr="00783A15" w:rsidRDefault="002D2731" w:rsidP="002D2731">
            <w:pPr>
              <w:jc w:val="both"/>
              <w:rPr>
                <w:rFonts w:cs="Arial"/>
                <w:b/>
                <w:sz w:val="22"/>
                <w:szCs w:val="22"/>
              </w:rPr>
            </w:pPr>
          </w:p>
        </w:tc>
      </w:tr>
    </w:tbl>
    <w:p w:rsidR="002D2731" w:rsidRPr="00783A15" w:rsidRDefault="002D2731" w:rsidP="002D2731">
      <w:pPr>
        <w:rPr>
          <w:sz w:val="22"/>
          <w:szCs w:val="22"/>
        </w:rPr>
      </w:pPr>
    </w:p>
    <w:bookmarkEnd w:id="56"/>
    <w:p w:rsidR="002D2731" w:rsidRDefault="00654878" w:rsidP="002D2731">
      <w:pPr>
        <w:jc w:val="center"/>
        <w:rPr>
          <w:rFonts w:cs="Arial"/>
          <w:b/>
          <w:sz w:val="22"/>
          <w:szCs w:val="22"/>
          <w:lang w:eastAsia="pl-PL" w:bidi="pl-PL"/>
        </w:rPr>
      </w:pPr>
      <w:r>
        <w:rPr>
          <w:rFonts w:cs="Arial"/>
          <w:b/>
          <w:sz w:val="22"/>
          <w:szCs w:val="22"/>
          <w:lang w:eastAsia="pl-PL" w:bidi="pl-PL"/>
        </w:rPr>
        <w:tab/>
      </w:r>
      <w:r>
        <w:rPr>
          <w:rFonts w:cs="Arial"/>
          <w:b/>
          <w:sz w:val="22"/>
          <w:szCs w:val="22"/>
          <w:lang w:eastAsia="pl-PL" w:bidi="pl-PL"/>
        </w:rPr>
        <w:tab/>
      </w:r>
      <w:r>
        <w:rPr>
          <w:rFonts w:cs="Arial"/>
          <w:b/>
          <w:sz w:val="22"/>
          <w:szCs w:val="22"/>
          <w:lang w:eastAsia="pl-PL" w:bidi="pl-PL"/>
        </w:rPr>
        <w:tab/>
      </w:r>
    </w:p>
    <w:p w:rsidR="00654878" w:rsidRDefault="00654878" w:rsidP="002D2731">
      <w:pPr>
        <w:jc w:val="center"/>
        <w:rPr>
          <w:rFonts w:cs="Arial"/>
          <w:b/>
          <w:sz w:val="22"/>
          <w:szCs w:val="22"/>
          <w:lang w:eastAsia="pl-PL" w:bidi="pl-PL"/>
        </w:rPr>
      </w:pPr>
    </w:p>
    <w:p w:rsidR="00CA62D3" w:rsidRDefault="00CA62D3">
      <w:pPr>
        <w:suppressAutoHyphens w:val="0"/>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rsidR="00CA62D3" w:rsidRPr="00EF23F8" w:rsidRDefault="00CA62D3" w:rsidP="00EF23F8">
      <w:pPr>
        <w:suppressAutoHyphens w:val="0"/>
        <w:spacing w:before="120" w:line="259" w:lineRule="auto"/>
        <w:jc w:val="both"/>
        <w:rPr>
          <w:rFonts w:eastAsiaTheme="minorHAnsi" w:cs="Arial"/>
          <w:bCs/>
          <w:sz w:val="20"/>
          <w:szCs w:val="22"/>
          <w:lang w:eastAsia="en-US"/>
        </w:rPr>
      </w:pPr>
    </w:p>
    <w:p w:rsidR="00654878" w:rsidRPr="00654878" w:rsidRDefault="00654878" w:rsidP="00654878">
      <w:pPr>
        <w:jc w:val="right"/>
        <w:rPr>
          <w:rFonts w:eastAsiaTheme="minorHAnsi" w:cs="Arial"/>
          <w:b/>
          <w:bCs/>
          <w:sz w:val="22"/>
          <w:szCs w:val="22"/>
          <w:lang w:eastAsia="en-US"/>
        </w:rPr>
      </w:pPr>
      <w:r w:rsidRPr="00654878">
        <w:rPr>
          <w:rFonts w:eastAsiaTheme="minorHAnsi" w:cs="Arial"/>
          <w:b/>
          <w:bCs/>
          <w:sz w:val="22"/>
          <w:szCs w:val="22"/>
          <w:lang w:eastAsia="en-US"/>
        </w:rPr>
        <w:t>Załącznik Nr 1</w:t>
      </w:r>
      <w:r w:rsidR="000B0963">
        <w:rPr>
          <w:rFonts w:eastAsiaTheme="minorHAnsi" w:cs="Arial"/>
          <w:b/>
          <w:bCs/>
          <w:sz w:val="22"/>
          <w:szCs w:val="22"/>
          <w:lang w:eastAsia="en-US"/>
        </w:rPr>
        <w:t>4</w:t>
      </w:r>
    </w:p>
    <w:p w:rsidR="00654878" w:rsidRDefault="00654878" w:rsidP="00654878">
      <w:pPr>
        <w:suppressAutoHyphens w:val="0"/>
        <w:overflowPunct w:val="0"/>
        <w:autoSpaceDE w:val="0"/>
        <w:autoSpaceDN w:val="0"/>
        <w:adjustRightInd w:val="0"/>
        <w:spacing w:before="240"/>
        <w:jc w:val="center"/>
        <w:textAlignment w:val="baseline"/>
        <w:rPr>
          <w:rFonts w:eastAsia="Calibri" w:cs="Arial"/>
          <w:b/>
          <w:color w:val="000000"/>
          <w:szCs w:val="20"/>
          <w:lang w:eastAsia="pl-PL"/>
        </w:rPr>
      </w:pPr>
      <w:r w:rsidRPr="00654878">
        <w:rPr>
          <w:rFonts w:eastAsia="Calibri" w:cs="Arial"/>
          <w:b/>
          <w:color w:val="000000"/>
          <w:szCs w:val="20"/>
          <w:lang w:eastAsia="pl-PL"/>
        </w:rPr>
        <w:t xml:space="preserve">WYMAGANIA  DOTYCZĄCE  </w:t>
      </w:r>
      <w:r w:rsidR="000D1325" w:rsidRPr="00654878">
        <w:rPr>
          <w:rFonts w:eastAsia="Calibri" w:cs="Arial"/>
          <w:b/>
          <w:color w:val="000000"/>
          <w:szCs w:val="20"/>
          <w:lang w:eastAsia="pl-PL"/>
        </w:rPr>
        <w:t>NALEŻYTEGO  WYKONANIA UMOWY</w:t>
      </w:r>
      <w:r w:rsidR="000D1325">
        <w:rPr>
          <w:rFonts w:eastAsia="Calibri" w:cs="Arial"/>
          <w:b/>
          <w:color w:val="000000"/>
          <w:szCs w:val="20"/>
          <w:lang w:eastAsia="pl-PL"/>
        </w:rPr>
        <w:t xml:space="preserve">                  WNOSZONEGO W FORMIE </w:t>
      </w:r>
      <w:r w:rsidRPr="00654878">
        <w:rPr>
          <w:rFonts w:eastAsia="Calibri" w:cs="Arial"/>
          <w:b/>
          <w:color w:val="000000"/>
          <w:szCs w:val="20"/>
          <w:lang w:eastAsia="pl-PL"/>
        </w:rPr>
        <w:t xml:space="preserve">GWARANCJI </w:t>
      </w:r>
      <w:r w:rsidR="000D1325">
        <w:rPr>
          <w:rFonts w:eastAsia="Calibri" w:cs="Arial"/>
          <w:b/>
          <w:color w:val="000000"/>
          <w:szCs w:val="20"/>
          <w:lang w:eastAsia="pl-PL"/>
        </w:rPr>
        <w:t xml:space="preserve">/ </w:t>
      </w:r>
      <w:r w:rsidR="00582209">
        <w:rPr>
          <w:rFonts w:eastAsia="Calibri" w:cs="Arial"/>
          <w:b/>
          <w:color w:val="000000"/>
          <w:szCs w:val="20"/>
          <w:lang w:eastAsia="pl-PL"/>
        </w:rPr>
        <w:t>PORĘCZENIA</w:t>
      </w:r>
      <w:r w:rsidRPr="00654878">
        <w:rPr>
          <w:rFonts w:eastAsia="Calibri" w:cs="Arial"/>
          <w:b/>
          <w:color w:val="000000"/>
          <w:szCs w:val="20"/>
          <w:lang w:eastAsia="pl-PL"/>
        </w:rPr>
        <w:t xml:space="preserve"> </w:t>
      </w:r>
      <w:r w:rsidR="00582209">
        <w:rPr>
          <w:rFonts w:eastAsia="Calibri" w:cs="Arial"/>
          <w:b/>
          <w:color w:val="000000"/>
          <w:szCs w:val="20"/>
          <w:lang w:eastAsia="pl-PL"/>
        </w:rPr>
        <w:t xml:space="preserve">                               </w:t>
      </w:r>
    </w:p>
    <w:p w:rsidR="00F4335E" w:rsidRDefault="00F4335E"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r w:rsidRPr="001A73DE">
        <w:rPr>
          <w:rFonts w:eastAsia="Calibri" w:cs="Arial"/>
          <w:b/>
          <w:color w:val="000000"/>
          <w:sz w:val="22"/>
          <w:szCs w:val="20"/>
          <w:lang w:eastAsia="pl-PL"/>
        </w:rPr>
        <w:t xml:space="preserve">dla Wykonawcy, który złożył najkorzystniejszą ofertę w </w:t>
      </w:r>
      <w:r w:rsidR="00375F00">
        <w:rPr>
          <w:rFonts w:eastAsia="Calibri" w:cs="Arial"/>
          <w:b/>
          <w:color w:val="000000"/>
          <w:sz w:val="22"/>
          <w:szCs w:val="20"/>
          <w:lang w:eastAsia="pl-PL"/>
        </w:rPr>
        <w:t xml:space="preserve">ww. </w:t>
      </w:r>
      <w:r w:rsidRPr="001A73DE">
        <w:rPr>
          <w:rFonts w:eastAsia="Calibri" w:cs="Arial"/>
          <w:b/>
          <w:color w:val="000000"/>
          <w:sz w:val="22"/>
          <w:szCs w:val="20"/>
          <w:lang w:eastAsia="pl-PL"/>
        </w:rPr>
        <w:t xml:space="preserve">postępowaniu </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i</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został wybrany do realizacji zadania</w:t>
      </w:r>
    </w:p>
    <w:p w:rsidR="00582209" w:rsidRPr="001A73DE" w:rsidRDefault="00582209"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p>
    <w:p w:rsidR="00654878" w:rsidRPr="001A73DE" w:rsidRDefault="00654878" w:rsidP="009C01EF">
      <w:pPr>
        <w:numPr>
          <w:ilvl w:val="0"/>
          <w:numId w:val="44"/>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sz w:val="21"/>
          <w:szCs w:val="21"/>
          <w:lang w:eastAsia="pl-PL"/>
        </w:rPr>
      </w:pPr>
      <w:r w:rsidRPr="001A73DE">
        <w:rPr>
          <w:rFonts w:eastAsia="Calibri" w:cs="Arial"/>
          <w:b/>
          <w:color w:val="000000"/>
          <w:sz w:val="21"/>
          <w:szCs w:val="21"/>
          <w:lang w:eastAsia="pl-PL"/>
        </w:rPr>
        <w:t xml:space="preserve">Zamawiający </w:t>
      </w:r>
      <w:r w:rsidR="00F4335E" w:rsidRPr="001A73DE">
        <w:rPr>
          <w:rFonts w:eastAsia="Calibri" w:cs="Arial"/>
          <w:b/>
          <w:color w:val="000000"/>
          <w:sz w:val="21"/>
          <w:szCs w:val="21"/>
          <w:lang w:eastAsia="pl-PL"/>
        </w:rPr>
        <w:t xml:space="preserve">/ </w:t>
      </w:r>
      <w:r w:rsidRPr="001A73DE">
        <w:rPr>
          <w:rFonts w:eastAsia="Calibri" w:cs="Arial"/>
          <w:b/>
          <w:color w:val="000000"/>
          <w:sz w:val="21"/>
          <w:szCs w:val="21"/>
          <w:lang w:eastAsia="pl-PL"/>
        </w:rPr>
        <w:t xml:space="preserve">Beneficjent (gwarancji):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Miasto Piotrków Trybunalski,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Pasaż Karola Rudowskiego 10, </w:t>
      </w:r>
    </w:p>
    <w:p w:rsidR="00654878"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97-300 Piotrków Trybunalski</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Kwota zabezpieczenie należytego wykonania umowy wynosi </w:t>
      </w:r>
      <w:r w:rsidRPr="00303A11">
        <w:rPr>
          <w:rFonts w:eastAsia="Calibri" w:cs="Arial"/>
          <w:b/>
          <w:sz w:val="21"/>
          <w:szCs w:val="21"/>
          <w:lang w:eastAsia="pl-PL"/>
        </w:rPr>
        <w:t>10%</w:t>
      </w:r>
      <w:r w:rsidRPr="00654878">
        <w:rPr>
          <w:rFonts w:eastAsia="Calibri" w:cs="Arial"/>
          <w:color w:val="000000"/>
          <w:sz w:val="21"/>
          <w:szCs w:val="21"/>
          <w:lang w:eastAsia="pl-PL"/>
        </w:rPr>
        <w:t xml:space="preserve"> wynagrodzenie umownego brutto. </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Zabezpieczenie należytego wykonania umowy zostanie zwolnione i zwrócone Wykonawcy</w:t>
      </w:r>
      <w:r>
        <w:rPr>
          <w:rFonts w:eastAsia="Calibri" w:cs="Arial"/>
          <w:color w:val="000000"/>
          <w:sz w:val="21"/>
          <w:szCs w:val="21"/>
          <w:lang w:eastAsia="pl-PL"/>
        </w:rPr>
        <w:t xml:space="preserve">                                  </w:t>
      </w:r>
      <w:r w:rsidRPr="00654878">
        <w:rPr>
          <w:rFonts w:eastAsia="Calibri" w:cs="Arial"/>
          <w:color w:val="000000"/>
          <w:sz w:val="21"/>
          <w:szCs w:val="21"/>
          <w:lang w:eastAsia="pl-PL"/>
        </w:rPr>
        <w:t>w następujący sposób:</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70% wartości</w:t>
      </w:r>
      <w:r w:rsidRPr="00654878">
        <w:rPr>
          <w:rFonts w:eastAsia="Calibri" w:cs="Arial"/>
          <w:color w:val="000000"/>
          <w:sz w:val="21"/>
          <w:szCs w:val="21"/>
          <w:lang w:eastAsia="pl-PL"/>
        </w:rPr>
        <w:t xml:space="preserve"> zabezpieczenia należytego wykonania umowy, gwarantujące  zgodne  z umową wykonanie robót, zostanie zwrócone w ciągu 30 dni po ich odbiorze.</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30% stanowiące</w:t>
      </w:r>
      <w:r w:rsidRPr="00654878">
        <w:rPr>
          <w:rFonts w:eastAsia="Calibri" w:cs="Arial"/>
          <w:color w:val="000000"/>
          <w:sz w:val="21"/>
          <w:szCs w:val="21"/>
          <w:lang w:eastAsia="pl-PL"/>
        </w:rPr>
        <w:t xml:space="preserve">  zabezpieczenie z tytułu rękojmi  zostanie zwrócona w ciągu 15 dni po upływie okresu rękojmi za wady dla całości robót.</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jest </w:t>
      </w:r>
      <w:r w:rsidRPr="00654878">
        <w:rPr>
          <w:rFonts w:eastAsia="Calibri" w:cs="Arial"/>
          <w:b/>
          <w:color w:val="000000"/>
          <w:sz w:val="21"/>
          <w:szCs w:val="21"/>
          <w:lang w:eastAsia="pl-PL"/>
        </w:rPr>
        <w:t>nieodwołalna, bezwarunkowa, podlega prawu polskiemu i jest wykonalna na terytorium Rzeczypospolitej Polskiej.</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dotyczy zapłaty kwoty zabezpieczenia należytego wykonania umowy, </w:t>
      </w:r>
      <w:r w:rsidRPr="00654878">
        <w:rPr>
          <w:rFonts w:eastAsia="Calibri" w:cs="Arial"/>
          <w:b/>
          <w:color w:val="000000"/>
          <w:sz w:val="21"/>
          <w:szCs w:val="21"/>
          <w:lang w:eastAsia="pl-PL"/>
        </w:rPr>
        <w:t>bezspornie,                         po otrzymaniu pierwszego wezwania na piśmie od Zamawiającego.</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Własnoręczność podpisów</w:t>
      </w:r>
      <w:r w:rsidRPr="00654878">
        <w:rPr>
          <w:rFonts w:eastAsia="Calibri" w:cs="Arial"/>
          <w:color w:val="000000"/>
          <w:sz w:val="21"/>
          <w:szCs w:val="21"/>
          <w:lang w:eastAsia="pl-PL"/>
        </w:rPr>
        <w:t xml:space="preserve"> osób upoważnionych do podpisania wezwania, o którym mowa                 w pkt 6 będzie mógł stwierdzić </w:t>
      </w:r>
      <w:r w:rsidRPr="00654878">
        <w:rPr>
          <w:rFonts w:eastAsia="Calibri" w:cs="Arial"/>
          <w:b/>
          <w:color w:val="000000"/>
          <w:sz w:val="21"/>
          <w:szCs w:val="21"/>
          <w:lang w:eastAsia="pl-PL"/>
        </w:rPr>
        <w:t>radca prawny lub adwokat, ewentualnie bank prowadzący rachunek beneficjenta.</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Żadna zmiana ani uzupełnienie lub jakakolwiek modyfikacja umowy</w:t>
      </w:r>
      <w:r w:rsidRPr="00654878">
        <w:rPr>
          <w:rFonts w:eastAsia="Calibri" w:cs="Arial"/>
          <w:color w:val="000000"/>
          <w:sz w:val="21"/>
          <w:szCs w:val="21"/>
          <w:lang w:eastAsia="pl-PL"/>
        </w:rPr>
        <w:t xml:space="preserve"> lub jakichkolwiek dokumentów dotyczących wykonania zamówienia, jaka może zostać sporządzona między Zamawiającym a Wykonawcą, </w:t>
      </w:r>
      <w:r w:rsidRPr="00654878">
        <w:rPr>
          <w:rFonts w:eastAsia="Calibri" w:cs="Arial"/>
          <w:b/>
          <w:color w:val="000000"/>
          <w:sz w:val="21"/>
          <w:szCs w:val="21"/>
          <w:lang w:eastAsia="pl-PL"/>
        </w:rPr>
        <w:t>nie zwalnia</w:t>
      </w:r>
      <w:r w:rsidRPr="00654878">
        <w:rPr>
          <w:rFonts w:eastAsia="Calibri" w:cs="Arial"/>
          <w:color w:val="000000"/>
          <w:sz w:val="21"/>
          <w:szCs w:val="21"/>
          <w:lang w:eastAsia="pl-PL"/>
        </w:rPr>
        <w:t xml:space="preserve"> w żaden sposób </w:t>
      </w:r>
      <w:r w:rsidRPr="00654878">
        <w:rPr>
          <w:rFonts w:eastAsia="Calibri" w:cs="Arial"/>
          <w:b/>
          <w:color w:val="000000"/>
          <w:sz w:val="21"/>
          <w:szCs w:val="21"/>
          <w:lang w:eastAsia="pl-PL"/>
        </w:rPr>
        <w:t>z odpowiedzialności wynikającej              z niniejszej gwarancji.</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Zobowiązanie z tytułu gwarancji </w:t>
      </w:r>
      <w:r w:rsidRPr="00654878">
        <w:rPr>
          <w:rFonts w:eastAsia="Calibri" w:cs="Arial"/>
          <w:b/>
          <w:color w:val="000000"/>
          <w:sz w:val="21"/>
          <w:szCs w:val="21"/>
          <w:lang w:eastAsia="pl-PL"/>
        </w:rPr>
        <w:t>nie będzie uzależnione</w:t>
      </w:r>
      <w:r w:rsidRPr="00654878">
        <w:rPr>
          <w:rFonts w:eastAsia="Calibri" w:cs="Arial"/>
          <w:color w:val="000000"/>
          <w:sz w:val="21"/>
          <w:szCs w:val="21"/>
          <w:lang w:eastAsia="pl-PL"/>
        </w:rPr>
        <w:t xml:space="preserve"> od konieczności zawiadamiania wystawcy gwarancji o zmianie, uzupełnieniu lub modyfikacji umowy lub jakichkolwiek dokumentów dotyczących zamówienia.</w:t>
      </w:r>
    </w:p>
    <w:p w:rsidR="00654878" w:rsidRPr="00654878"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ascii="Calibri" w:eastAsia="Calibri" w:hAnsi="Calibri"/>
          <w:b/>
          <w:color w:val="000000"/>
          <w:sz w:val="21"/>
          <w:szCs w:val="21"/>
          <w:lang w:eastAsia="pl-PL"/>
        </w:rPr>
        <w:t xml:space="preserve"> </w:t>
      </w:r>
      <w:r w:rsidRPr="00654878">
        <w:rPr>
          <w:rFonts w:eastAsia="Calibri" w:cs="Arial"/>
          <w:color w:val="000000"/>
          <w:sz w:val="21"/>
          <w:szCs w:val="21"/>
          <w:lang w:eastAsia="pl-PL"/>
        </w:rPr>
        <w:t xml:space="preserve">Wykonawca ma </w:t>
      </w:r>
      <w:r w:rsidRPr="00654878">
        <w:rPr>
          <w:rFonts w:eastAsia="Calibri" w:cs="Arial"/>
          <w:b/>
          <w:color w:val="000000"/>
          <w:sz w:val="21"/>
          <w:szCs w:val="21"/>
          <w:lang w:eastAsia="pl-PL"/>
        </w:rPr>
        <w:t>obowiązek przedłużyć zabezpieczenie</w:t>
      </w:r>
      <w:r w:rsidRPr="00654878">
        <w:rPr>
          <w:rFonts w:eastAsia="Calibri" w:cs="Arial"/>
          <w:color w:val="000000"/>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Default="00654878" w:rsidP="009C01EF">
      <w:pPr>
        <w:numPr>
          <w:ilvl w:val="0"/>
          <w:numId w:val="45"/>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Wszelkie </w:t>
      </w:r>
      <w:r w:rsidRPr="00654878">
        <w:rPr>
          <w:rFonts w:eastAsia="Calibri" w:cs="Arial"/>
          <w:b/>
          <w:color w:val="000000"/>
          <w:sz w:val="21"/>
          <w:szCs w:val="21"/>
          <w:lang w:eastAsia="pl-PL"/>
        </w:rPr>
        <w:t>spory</w:t>
      </w:r>
      <w:r w:rsidRPr="00654878">
        <w:rPr>
          <w:rFonts w:eastAsia="Calibri" w:cs="Arial"/>
          <w:color w:val="000000"/>
          <w:sz w:val="21"/>
          <w:szCs w:val="21"/>
          <w:lang w:eastAsia="pl-PL"/>
        </w:rPr>
        <w:t xml:space="preserve"> dotyczące gwarancji podlegają rozstrzygnięciu zgodnie z Prawem Rzeczypospolitej Polskiej i podlegają kompetencji </w:t>
      </w:r>
      <w:r w:rsidRPr="00654878">
        <w:rPr>
          <w:rFonts w:eastAsia="Calibri" w:cs="Arial"/>
          <w:b/>
          <w:color w:val="000000"/>
          <w:sz w:val="21"/>
          <w:szCs w:val="21"/>
          <w:lang w:eastAsia="pl-PL"/>
        </w:rPr>
        <w:t xml:space="preserve">sądu właściwego dla siedziby Zamawiającego. </w:t>
      </w:r>
    </w:p>
    <w:p w:rsidR="00D51732" w:rsidRDefault="00D51732">
      <w:pPr>
        <w:suppressAutoHyphens w:val="0"/>
        <w:spacing w:after="160" w:line="259" w:lineRule="auto"/>
        <w:rPr>
          <w:rFonts w:eastAsia="Calibri" w:cs="Arial"/>
          <w:b/>
          <w:color w:val="000000"/>
          <w:sz w:val="21"/>
          <w:szCs w:val="21"/>
          <w:lang w:eastAsia="pl-PL"/>
        </w:rPr>
      </w:pPr>
      <w:r>
        <w:rPr>
          <w:rFonts w:eastAsia="Calibri" w:cs="Arial"/>
          <w:b/>
          <w:color w:val="000000"/>
          <w:sz w:val="21"/>
          <w:szCs w:val="21"/>
          <w:lang w:eastAsia="pl-PL"/>
        </w:rPr>
        <w:br w:type="page"/>
      </w:r>
    </w:p>
    <w:p w:rsidR="00D51732" w:rsidRPr="00654878" w:rsidRDefault="00D51732" w:rsidP="00D51732">
      <w:pPr>
        <w:jc w:val="right"/>
        <w:rPr>
          <w:rFonts w:eastAsiaTheme="minorHAnsi" w:cs="Arial"/>
          <w:b/>
          <w:bCs/>
          <w:sz w:val="22"/>
          <w:szCs w:val="22"/>
          <w:lang w:eastAsia="en-US"/>
        </w:rPr>
      </w:pPr>
      <w:r w:rsidRPr="00654878">
        <w:rPr>
          <w:rFonts w:eastAsiaTheme="minorHAnsi" w:cs="Arial"/>
          <w:b/>
          <w:bCs/>
          <w:sz w:val="22"/>
          <w:szCs w:val="22"/>
          <w:lang w:eastAsia="en-US"/>
        </w:rPr>
        <w:lastRenderedPageBreak/>
        <w:t>Załącznik Nr 1</w:t>
      </w:r>
      <w:r w:rsidR="000B0963">
        <w:rPr>
          <w:rFonts w:eastAsiaTheme="minorHAnsi" w:cs="Arial"/>
          <w:b/>
          <w:bCs/>
          <w:sz w:val="22"/>
          <w:szCs w:val="22"/>
          <w:lang w:eastAsia="en-US"/>
        </w:rPr>
        <w:t>5</w:t>
      </w:r>
    </w:p>
    <w:p w:rsidR="00D51732" w:rsidRPr="00EF23F8" w:rsidRDefault="00D51732" w:rsidP="00D51732">
      <w:pPr>
        <w:suppressAutoHyphens w:val="0"/>
        <w:spacing w:before="120" w:line="276" w:lineRule="auto"/>
        <w:ind w:left="5664"/>
        <w:jc w:val="both"/>
        <w:rPr>
          <w:rFonts w:eastAsiaTheme="minorHAnsi" w:cs="Arial"/>
          <w:b/>
          <w:bCs/>
          <w:sz w:val="21"/>
          <w:szCs w:val="21"/>
          <w:lang w:eastAsia="en-US"/>
        </w:rPr>
      </w:pPr>
      <w:bookmarkStart w:id="64" w:name="_Hlk524602426"/>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bookmarkStart w:id="65" w:name="_Hlk524602441"/>
      <w:bookmarkEnd w:id="64"/>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before="240" w:after="160" w:line="259" w:lineRule="auto"/>
        <w:jc w:val="right"/>
        <w:rPr>
          <w:rFonts w:eastAsiaTheme="minorHAnsi" w:cs="Arial"/>
          <w:bCs/>
          <w:sz w:val="21"/>
          <w:szCs w:val="21"/>
          <w:lang w:eastAsia="en-US"/>
        </w:rPr>
      </w:pPr>
      <w:r w:rsidRPr="00EF23F8">
        <w:rPr>
          <w:rFonts w:eastAsiaTheme="minorHAnsi" w:cs="Arial"/>
          <w:bCs/>
          <w:sz w:val="21"/>
          <w:szCs w:val="21"/>
          <w:lang w:eastAsia="en-US"/>
        </w:rPr>
        <w:t>…………………….…, dnia …………….</w:t>
      </w:r>
      <w:bookmarkEnd w:id="65"/>
    </w:p>
    <w:p w:rsidR="00D51732" w:rsidRPr="00EF23F8"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sz w:val="21"/>
          <w:szCs w:val="21"/>
          <w:lang w:eastAsia="pl-PL"/>
        </w:rPr>
      </w:pPr>
      <w:r w:rsidRPr="00EF23F8">
        <w:rPr>
          <w:rFonts w:eastAsia="Calibri" w:cs="Arial"/>
          <w:b/>
          <w:bCs/>
          <w:color w:val="000000"/>
          <w:sz w:val="21"/>
          <w:szCs w:val="21"/>
          <w:lang w:eastAsia="pl-PL"/>
        </w:rPr>
        <w:t xml:space="preserve">OŚWIADCZENIE WYKONAWCY O UREGULOWANIU NALEŻNOŚCI                                                      WYNIKAJĄCEJ Z ZAWARTEJ UMOWY O PODWYKONAWSTWO WZGLĘDEM PODWYKONAWCY / DALSZEGO PODWYKONAWCY </w:t>
      </w:r>
      <w:bookmarkStart w:id="66" w:name="_Hlk524602724"/>
      <w:r w:rsidRPr="00EF23F8">
        <w:rPr>
          <w:rFonts w:eastAsia="Calibri" w:cs="Arial"/>
          <w:b/>
          <w:bCs/>
          <w:color w:val="000000"/>
          <w:sz w:val="21"/>
          <w:szCs w:val="21"/>
          <w:lang w:eastAsia="pl-PL"/>
        </w:rPr>
        <w:t xml:space="preserve">(wzór) </w:t>
      </w:r>
    </w:p>
    <w:bookmarkEnd w:id="66"/>
    <w:p w:rsidR="00D51732" w:rsidRPr="00EF23F8" w:rsidRDefault="00D51732" w:rsidP="00D51732">
      <w:pPr>
        <w:suppressAutoHyphens w:val="0"/>
        <w:spacing w:before="240" w:after="160" w:line="276" w:lineRule="auto"/>
        <w:jc w:val="both"/>
        <w:rPr>
          <w:rFonts w:eastAsiaTheme="minorHAnsi" w:cs="Arial"/>
          <w:bCs/>
          <w:sz w:val="21"/>
          <w:szCs w:val="21"/>
          <w:lang w:eastAsia="en-US"/>
        </w:rPr>
      </w:pPr>
      <w:r w:rsidRPr="00EF23F8">
        <w:rPr>
          <w:rFonts w:eastAsiaTheme="minorHAnsi" w:cs="Arial"/>
          <w:bCs/>
          <w:sz w:val="21"/>
          <w:szCs w:val="21"/>
          <w:lang w:eastAsia="en-US"/>
        </w:rPr>
        <w:t>W związku z zapisami umowy nr ………….. z dnia ……………………….. w załączeniu przesyłam potwierdzenie przelewu z dnia …………………… dla podwykonawcy …………………</w:t>
      </w:r>
      <w:r>
        <w:rPr>
          <w:rFonts w:eastAsiaTheme="minorHAnsi" w:cs="Arial"/>
          <w:bCs/>
          <w:sz w:val="21"/>
          <w:szCs w:val="21"/>
          <w:lang w:eastAsia="en-US"/>
        </w:rPr>
        <w:t>………</w:t>
      </w:r>
      <w:r w:rsidRPr="00EF23F8">
        <w:rPr>
          <w:rFonts w:eastAsiaTheme="minorHAnsi" w:cs="Arial"/>
          <w:bCs/>
          <w:sz w:val="21"/>
          <w:szCs w:val="21"/>
          <w:lang w:eastAsia="en-US"/>
        </w:rPr>
        <w:t>…………….. za roboty wykonane w ramach umowy o podwykonawstwo nr ………………. z dnia ………………………..</w:t>
      </w:r>
    </w:p>
    <w:p w:rsidR="00D51732" w:rsidRPr="00EF23F8" w:rsidRDefault="00D51732" w:rsidP="00D51732">
      <w:pPr>
        <w:suppressAutoHyphens w:val="0"/>
        <w:spacing w:after="160" w:line="276" w:lineRule="auto"/>
        <w:jc w:val="both"/>
        <w:rPr>
          <w:rFonts w:eastAsiaTheme="minorHAnsi" w:cs="Arial"/>
          <w:bCs/>
          <w:sz w:val="21"/>
          <w:szCs w:val="21"/>
          <w:lang w:eastAsia="en-US"/>
        </w:rPr>
      </w:pPr>
      <w:r w:rsidRPr="00EF23F8">
        <w:rPr>
          <w:rFonts w:eastAsiaTheme="minorHAnsi" w:cs="Arial"/>
          <w:bCs/>
          <w:sz w:val="21"/>
          <w:szCs w:val="21"/>
          <w:lang w:eastAsia="en-US"/>
        </w:rPr>
        <w:t>Załączony przelew dotyczy faktury z dnia …………….. z dn. ………</w:t>
      </w:r>
      <w:r>
        <w:rPr>
          <w:rFonts w:eastAsiaTheme="minorHAnsi" w:cs="Arial"/>
          <w:bCs/>
          <w:sz w:val="21"/>
          <w:szCs w:val="21"/>
          <w:lang w:eastAsia="en-US"/>
        </w:rPr>
        <w:t>.</w:t>
      </w:r>
      <w:r w:rsidRPr="00EF23F8">
        <w:rPr>
          <w:rFonts w:eastAsiaTheme="minorHAnsi" w:cs="Arial"/>
          <w:bCs/>
          <w:sz w:val="21"/>
          <w:szCs w:val="21"/>
          <w:lang w:eastAsia="en-US"/>
        </w:rPr>
        <w:t>…….. w kwocie …………………</w:t>
      </w:r>
      <w:r>
        <w:rPr>
          <w:rFonts w:eastAsiaTheme="minorHAnsi" w:cs="Arial"/>
          <w:bCs/>
          <w:sz w:val="21"/>
          <w:szCs w:val="21"/>
          <w:lang w:eastAsia="en-US"/>
        </w:rPr>
        <w:t>.</w:t>
      </w:r>
      <w:r w:rsidRPr="00EF23F8">
        <w:rPr>
          <w:rFonts w:eastAsiaTheme="minorHAnsi" w:cs="Arial"/>
          <w:bCs/>
          <w:sz w:val="21"/>
          <w:szCs w:val="21"/>
          <w:lang w:eastAsia="en-US"/>
        </w:rPr>
        <w:t>… w zakresie robót:</w:t>
      </w:r>
    </w:p>
    <w:p w:rsidR="00D51732" w:rsidRPr="00EF23F8" w:rsidRDefault="00D51732" w:rsidP="009C01EF">
      <w:pPr>
        <w:pStyle w:val="Akapitzlist"/>
        <w:numPr>
          <w:ilvl w:val="0"/>
          <w:numId w:val="46"/>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9C01EF">
      <w:pPr>
        <w:pStyle w:val="Akapitzlist"/>
        <w:numPr>
          <w:ilvl w:val="0"/>
          <w:numId w:val="46"/>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51732">
      <w:pPr>
        <w:suppressAutoHyphens w:val="0"/>
        <w:spacing w:before="120" w:line="276" w:lineRule="auto"/>
        <w:jc w:val="both"/>
        <w:rPr>
          <w:rFonts w:eastAsiaTheme="minorHAnsi" w:cs="Arial"/>
          <w:bCs/>
          <w:sz w:val="21"/>
          <w:szCs w:val="21"/>
          <w:lang w:eastAsia="en-US"/>
        </w:rPr>
      </w:pPr>
      <w:r w:rsidRPr="00EF23F8">
        <w:rPr>
          <w:rFonts w:eastAsiaTheme="minorHAnsi" w:cs="Arial"/>
          <w:bCs/>
          <w:sz w:val="21"/>
          <w:szCs w:val="21"/>
          <w:lang w:eastAsia="en-US"/>
        </w:rPr>
        <w:t>*Potwierdzenie przelewu na kwotę ……………………………… uwzględnia potrącenie na zabezpieczenie roszczeń z tytułu należytego wykonania umowy/ rękojmi w wysokości ………………………………………..</w:t>
      </w:r>
    </w:p>
    <w:p w:rsidR="00D51732" w:rsidRPr="00EF23F8" w:rsidRDefault="00D51732" w:rsidP="00D51732">
      <w:pPr>
        <w:suppressAutoHyphens w:val="0"/>
        <w:spacing w:before="120" w:line="259" w:lineRule="auto"/>
        <w:jc w:val="both"/>
        <w:rPr>
          <w:rFonts w:eastAsiaTheme="minorHAnsi" w:cs="Arial"/>
          <w:bCs/>
          <w:sz w:val="20"/>
          <w:szCs w:val="21"/>
          <w:lang w:eastAsia="en-US"/>
        </w:rPr>
      </w:pPr>
      <w:r w:rsidRPr="00EF23F8">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EF23F8">
        <w:rPr>
          <w:rFonts w:eastAsiaTheme="minorHAnsi" w:cs="Arial"/>
          <w:bCs/>
          <w:sz w:val="20"/>
          <w:szCs w:val="21"/>
          <w:lang w:eastAsia="en-US"/>
        </w:rPr>
        <w:t>*  opcjonalnie</w:t>
      </w:r>
    </w:p>
    <w:p w:rsidR="00D51732" w:rsidRPr="00EF23F8" w:rsidRDefault="00D51732" w:rsidP="00D51732">
      <w:pPr>
        <w:suppressAutoHyphens w:val="0"/>
        <w:spacing w:before="240"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r w:rsidRPr="00EF23F8">
        <w:rPr>
          <w:rFonts w:eastAsiaTheme="minorHAnsi" w:cs="Arial"/>
          <w:bCs/>
          <w:sz w:val="21"/>
          <w:szCs w:val="21"/>
          <w:lang w:eastAsia="en-US"/>
        </w:rPr>
        <w:t xml:space="preserve">Załącznik do umowy nr …………………. z dn. …………………. </w:t>
      </w:r>
      <w:r w:rsidR="009672BE">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after="160" w:line="259" w:lineRule="auto"/>
        <w:ind w:left="5664"/>
        <w:rPr>
          <w:rFonts w:eastAsiaTheme="minorHAnsi" w:cs="Arial"/>
          <w:bCs/>
          <w:sz w:val="21"/>
          <w:szCs w:val="21"/>
          <w:lang w:eastAsia="en-US"/>
        </w:rPr>
      </w:pPr>
      <w:r w:rsidRPr="00EF23F8">
        <w:rPr>
          <w:rFonts w:eastAsiaTheme="minorHAnsi" w:cs="Arial"/>
          <w:bCs/>
          <w:sz w:val="21"/>
          <w:szCs w:val="21"/>
          <w:lang w:eastAsia="en-US"/>
        </w:rPr>
        <w:t>…………………….…, dnia …………….</w:t>
      </w:r>
    </w:p>
    <w:p w:rsidR="00D51732" w:rsidRPr="00EF23F8" w:rsidRDefault="00D51732" w:rsidP="00D51732">
      <w:pPr>
        <w:suppressAutoHyphens w:val="0"/>
        <w:spacing w:after="160" w:line="259" w:lineRule="auto"/>
        <w:jc w:val="center"/>
        <w:rPr>
          <w:rFonts w:eastAsiaTheme="minorHAnsi" w:cs="Arial"/>
          <w:b/>
          <w:bCs/>
          <w:sz w:val="21"/>
          <w:szCs w:val="21"/>
          <w:lang w:eastAsia="en-US"/>
        </w:rPr>
      </w:pPr>
      <w:r w:rsidRPr="00EF23F8">
        <w:rPr>
          <w:rFonts w:eastAsiaTheme="minorHAnsi" w:cs="Arial"/>
          <w:b/>
          <w:bCs/>
          <w:sz w:val="21"/>
          <w:szCs w:val="21"/>
          <w:lang w:eastAsia="en-US"/>
        </w:rPr>
        <w:t>OŚWIADCZENIE PODWYKONAWCY/DALSZEGO PODWYKONAWCY O ZAPŁACIE CAŁOŚCI WYNAGRODZENIA WYNIKAJĄCEGO Z ZAWARTEJ UMOWY O PODWYKONAWSTWO</w:t>
      </w:r>
      <w:r>
        <w:rPr>
          <w:rFonts w:eastAsiaTheme="minorHAnsi" w:cs="Arial"/>
          <w:b/>
          <w:bCs/>
          <w:sz w:val="21"/>
          <w:szCs w:val="21"/>
          <w:lang w:eastAsia="en-US"/>
        </w:rPr>
        <w:t xml:space="preserve"> </w:t>
      </w:r>
      <w:r w:rsidRPr="00EF23F8">
        <w:rPr>
          <w:rFonts w:eastAsiaTheme="minorHAnsi" w:cs="Arial"/>
          <w:b/>
          <w:bCs/>
          <w:sz w:val="21"/>
          <w:szCs w:val="21"/>
          <w:lang w:eastAsia="en-US"/>
        </w:rPr>
        <w:t>(wzór)</w:t>
      </w:r>
    </w:p>
    <w:p w:rsidR="00D51732" w:rsidRPr="00EF23F8" w:rsidRDefault="00D51732" w:rsidP="009C01EF">
      <w:pPr>
        <w:pStyle w:val="Akapitzlist"/>
        <w:numPr>
          <w:ilvl w:val="0"/>
          <w:numId w:val="47"/>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Oświadczam, że do dnia złożenia niniejszego oświadczenia otrzymałem od wykonawcy ……………………. zapłatę całości wynagrodzenia za wykonanie robót wynikających z umowy </w:t>
      </w:r>
      <w:r>
        <w:rPr>
          <w:rFonts w:ascii="Arial" w:eastAsiaTheme="minorHAnsi" w:hAnsi="Arial" w:cs="Arial"/>
          <w:bCs/>
          <w:sz w:val="21"/>
          <w:szCs w:val="21"/>
          <w:lang w:eastAsia="en-US"/>
        </w:rPr>
        <w:t xml:space="preserve">                                        </w:t>
      </w:r>
      <w:r w:rsidRPr="00EF23F8">
        <w:rPr>
          <w:rFonts w:ascii="Arial" w:eastAsiaTheme="minorHAnsi" w:hAnsi="Arial" w:cs="Arial"/>
          <w:bCs/>
          <w:sz w:val="21"/>
          <w:szCs w:val="21"/>
          <w:lang w:eastAsia="en-US"/>
        </w:rPr>
        <w:t>nr ………….. z dnia ………………. (z uwzględnieniem ewentualnych potrąceń wynikających z jej treści*).</w:t>
      </w:r>
    </w:p>
    <w:p w:rsidR="00D51732" w:rsidRPr="00EF23F8" w:rsidRDefault="00D51732" w:rsidP="009C01EF">
      <w:pPr>
        <w:pStyle w:val="Akapitzlist"/>
        <w:numPr>
          <w:ilvl w:val="0"/>
          <w:numId w:val="47"/>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rsidR="00D51732" w:rsidRPr="00EF23F8" w:rsidRDefault="00D51732" w:rsidP="009C01EF">
      <w:pPr>
        <w:pStyle w:val="Akapitzlist"/>
        <w:numPr>
          <w:ilvl w:val="0"/>
          <w:numId w:val="47"/>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 związku z powyższym, nie będę wnosić do Zamawiającego (inwestora) – Miasta Piotrkowa Trybunalskiego roszczeń o zapłatę jakiegokolwiek wynagrodzenia należnego z tytułu wykonania umowy wskazanej w pkt 1.</w:t>
      </w:r>
    </w:p>
    <w:p w:rsidR="00654878" w:rsidRPr="00F4335E"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EF23F8">
        <w:rPr>
          <w:rFonts w:eastAsiaTheme="minorHAnsi" w:cs="Arial"/>
          <w:bCs/>
          <w:sz w:val="20"/>
          <w:szCs w:val="21"/>
          <w:lang w:eastAsia="en-US"/>
        </w:rPr>
        <w:t>* chodzi o potrącenia na zabezpieczenie należytego wykonania umowy/rękojmi, kary umowne.</w:t>
      </w:r>
    </w:p>
    <w:sectPr w:rsidR="00654878" w:rsidRPr="00F4335E" w:rsidSect="00A95EB8">
      <w:headerReference w:type="default" r:id="rId15"/>
      <w:footerReference w:type="default" r:id="rId16"/>
      <w:headerReference w:type="first" r:id="rId17"/>
      <w:footerReference w:type="first" r:id="rId18"/>
      <w:pgSz w:w="11906" w:h="16838" w:code="9"/>
      <w:pgMar w:top="1701" w:right="1134" w:bottom="851" w:left="1134" w:header="426"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46" w:rsidRDefault="00D26346" w:rsidP="00D27378">
      <w:r>
        <w:separator/>
      </w:r>
    </w:p>
  </w:endnote>
  <w:endnote w:type="continuationSeparator" w:id="0">
    <w:p w:rsidR="00D26346" w:rsidRDefault="00D26346"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375689709"/>
      <w:docPartObj>
        <w:docPartGallery w:val="Page Numbers (Bottom of Page)"/>
        <w:docPartUnique/>
      </w:docPartObj>
    </w:sdtPr>
    <w:sdtEndPr>
      <w:rPr>
        <w:sz w:val="24"/>
        <w:szCs w:val="28"/>
      </w:rPr>
    </w:sdtEndPr>
    <w:sdtContent>
      <w:p w:rsidR="00706C1C" w:rsidRPr="005D5823" w:rsidRDefault="00706C1C"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2B15AB">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2B15AB">
          <w:rPr>
            <w:rFonts w:ascii="Arial" w:hAnsi="Arial" w:cs="Arial"/>
            <w:b/>
            <w:noProof/>
            <w:sz w:val="22"/>
          </w:rPr>
          <w:t>44</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1C" w:rsidRDefault="00706C1C" w:rsidP="00B5272C">
    <w:pPr>
      <w:pStyle w:val="Stopka"/>
    </w:pPr>
  </w:p>
  <w:p w:rsidR="00706C1C" w:rsidRDefault="00706C1C" w:rsidP="00B5272C">
    <w:pPr>
      <w:pStyle w:val="Stopka"/>
    </w:pPr>
  </w:p>
  <w:p w:rsidR="00706C1C" w:rsidRDefault="00706C1C" w:rsidP="00B5272C">
    <w:pPr>
      <w:pStyle w:val="Stopka"/>
    </w:pPr>
  </w:p>
  <w:p w:rsidR="00706C1C" w:rsidRDefault="00706C1C" w:rsidP="00B5272C">
    <w:pPr>
      <w:pStyle w:val="Stopka"/>
    </w:pPr>
  </w:p>
  <w:p w:rsidR="00706C1C" w:rsidRDefault="00706C1C"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46" w:rsidRDefault="00D26346" w:rsidP="00D27378">
      <w:r>
        <w:separator/>
      </w:r>
    </w:p>
  </w:footnote>
  <w:footnote w:type="continuationSeparator" w:id="0">
    <w:p w:rsidR="00D26346" w:rsidRDefault="00D26346" w:rsidP="00D27378">
      <w:r>
        <w:continuationSeparator/>
      </w:r>
    </w:p>
  </w:footnote>
  <w:footnote w:id="1">
    <w:p w:rsidR="00706C1C" w:rsidRPr="00687490" w:rsidRDefault="00706C1C" w:rsidP="0053450A">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Umowa o pracę może zawierać również inne dane, które podlegają anonimizacji. Każda umowa powinna zostać przeanalizowana przez wykonawcę pod kątem przepisów ustawy z dnia 29 sierpnia 1997 r. o ochronie danych osobowych; zakres anonimizacji umowy musi być zgodny z przepisami ww. ustawy oraz rozporządzenia Parlamentu Europejskiego i Rady (UE) 2016/679 z dnia 27 kwietnia 2016 r. w sprawie ochrony osób fizycznych w związku </w:t>
      </w:r>
      <w:r>
        <w:rPr>
          <w:rFonts w:ascii="Arial" w:hAnsi="Arial" w:cs="Arial"/>
          <w:i/>
          <w:sz w:val="18"/>
          <w:szCs w:val="18"/>
        </w:rPr>
        <w:t xml:space="preserve">                                     </w:t>
      </w:r>
      <w:r w:rsidRPr="00687490">
        <w:rPr>
          <w:rFonts w:ascii="Arial" w:hAnsi="Arial" w:cs="Arial"/>
          <w:i/>
          <w:sz w:val="18"/>
          <w:szCs w:val="18"/>
        </w:rPr>
        <w:t xml:space="preserve">z przetwarzaniem danych osobowych i w sprawie swobodnego przepływu takich danych oraz uchylenia dyrektywy 95/46/WE; zakres anonimizacji umowy musi być zgodny z przepisami ww. ustawy. </w:t>
      </w:r>
    </w:p>
  </w:footnote>
  <w:footnote w:id="2">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i/>
          <w:sz w:val="18"/>
          <w:szCs w:val="18"/>
          <w:lang w:eastAsia="pl-PL"/>
        </w:rPr>
        <w:t xml:space="preserve">Skorzystanie z prawa do sprostowania nie może skutkować zmianą </w:t>
      </w:r>
      <w:r w:rsidRPr="00687490">
        <w:rPr>
          <w:rFonts w:ascii="Arial" w:eastAsia="Calibri" w:hAnsi="Arial" w:cs="Arial"/>
          <w:i/>
          <w:sz w:val="18"/>
          <w:szCs w:val="18"/>
        </w:rPr>
        <w:t>wyniku postępowania o udzielenie zamówienia publicznego ani zmianą postanowień umowy w zakresie niezgodnym z ustawą Pzp oraz nie może naruszać integralności protokołu oraz jego załączników.</w:t>
      </w:r>
    </w:p>
  </w:footnote>
  <w:footnote w:id="3">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sz w:val="18"/>
          <w:szCs w:val="18"/>
        </w:rPr>
        <w:t xml:space="preserve">Prawo do ograniczenia przetwarzania nie ma zastosowania w odniesieniu do </w:t>
      </w:r>
      <w:r w:rsidRPr="00687490">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5">
    <w:p w:rsidR="00706C1C" w:rsidRPr="00687490" w:rsidRDefault="00706C1C"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38"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38"/>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706C1C" w:rsidRPr="00687490" w:rsidRDefault="00706C1C"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6">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7">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9">
    <w:p w:rsidR="00706C1C" w:rsidRPr="00687490" w:rsidRDefault="00706C1C"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706C1C" w:rsidRPr="00687490" w:rsidRDefault="00706C1C" w:rsidP="009C01EF">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706C1C" w:rsidRPr="00687490" w:rsidRDefault="00706C1C" w:rsidP="009C01EF">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706C1C" w:rsidRPr="00687490" w:rsidRDefault="00706C1C" w:rsidP="009C01EF">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706C1C" w:rsidRPr="00687490" w:rsidRDefault="00706C1C"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706C1C" w:rsidRPr="00687490" w:rsidRDefault="00706C1C"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10">
    <w:p w:rsidR="00706C1C" w:rsidRPr="00687490" w:rsidRDefault="00706C1C"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1">
    <w:p w:rsidR="00706C1C" w:rsidRPr="00687490" w:rsidRDefault="00706C1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2">
    <w:p w:rsidR="00706C1C" w:rsidRPr="00687490" w:rsidRDefault="00706C1C"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706C1C" w:rsidRDefault="00706C1C">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706C1C" w:rsidRDefault="00706C1C">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4">
    <w:p w:rsidR="00706C1C" w:rsidRPr="00687490" w:rsidRDefault="00706C1C"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5">
    <w:p w:rsidR="00706C1C" w:rsidRPr="00687490" w:rsidRDefault="00706C1C"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6">
    <w:p w:rsidR="00706C1C" w:rsidRPr="00687490" w:rsidRDefault="00706C1C"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7">
    <w:p w:rsidR="00706C1C" w:rsidRPr="00687490" w:rsidRDefault="00706C1C"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8">
    <w:p w:rsidR="00706C1C" w:rsidRPr="00687490" w:rsidRDefault="00706C1C"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1C" w:rsidRPr="007C59C4" w:rsidRDefault="00706C1C" w:rsidP="004F4116">
    <w:pPr>
      <w:pStyle w:val="Nagwek"/>
      <w:jc w:val="right"/>
      <w:rPr>
        <w:b/>
        <w:sz w:val="20"/>
        <w:szCs w:val="20"/>
      </w:rPr>
    </w:pPr>
    <w:r w:rsidRPr="007C59C4">
      <w:rPr>
        <w:sz w:val="20"/>
        <w:szCs w:val="20"/>
      </w:rPr>
      <w:t xml:space="preserve">Nr sprawy: </w:t>
    </w:r>
    <w:r w:rsidRPr="007C59C4">
      <w:rPr>
        <w:b/>
        <w:sz w:val="20"/>
        <w:szCs w:val="20"/>
      </w:rPr>
      <w:t>SPZ.271.</w:t>
    </w:r>
    <w:r w:rsidRPr="00E77334">
      <w:rPr>
        <w:b/>
        <w:color w:val="000000" w:themeColor="text1"/>
        <w:sz w:val="20"/>
        <w:szCs w:val="20"/>
      </w:rPr>
      <w:t>12</w:t>
    </w:r>
    <w:r w:rsidRPr="007C59C4">
      <w:rPr>
        <w:b/>
        <w:sz w:val="20"/>
        <w:szCs w:val="20"/>
      </w:rPr>
      <w:t>.</w:t>
    </w:r>
    <w:r>
      <w:rPr>
        <w:b/>
        <w:sz w:val="20"/>
        <w:szCs w:val="20"/>
      </w:rPr>
      <w:t>2019</w:t>
    </w:r>
  </w:p>
  <w:p w:rsidR="00706C1C" w:rsidRPr="007C59C4" w:rsidRDefault="00706C1C" w:rsidP="007C59C4">
    <w:pPr>
      <w:widowControl w:val="0"/>
      <w:overflowPunct w:val="0"/>
      <w:autoSpaceDE w:val="0"/>
      <w:autoSpaceDN w:val="0"/>
      <w:adjustRightInd w:val="0"/>
      <w:spacing w:before="120"/>
      <w:textAlignment w:val="baseline"/>
      <w:rPr>
        <w:rFonts w:cs="Arial"/>
        <w:b/>
        <w:color w:val="FF0000"/>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sidRPr="00E77334">
      <w:rPr>
        <w:rFonts w:cs="Arial"/>
        <w:b/>
        <w:color w:val="000000" w:themeColor="text1"/>
        <w:sz w:val="20"/>
        <w:szCs w:val="20"/>
        <w:lang w:eastAsia="pl-PL"/>
      </w:rPr>
      <w:t>:</w:t>
    </w:r>
    <w:r w:rsidRPr="007C59C4">
      <w:rPr>
        <w:rFonts w:cs="Arial"/>
        <w:b/>
        <w:color w:val="FF0000"/>
        <w:sz w:val="20"/>
        <w:szCs w:val="20"/>
        <w:lang w:eastAsia="pl-PL"/>
      </w:rPr>
      <w:t xml:space="preserve"> </w:t>
    </w:r>
  </w:p>
  <w:p w:rsidR="00706C1C" w:rsidRPr="00706C1C" w:rsidRDefault="00706C1C" w:rsidP="00E77334">
    <w:pPr>
      <w:widowControl w:val="0"/>
      <w:overflowPunct w:val="0"/>
      <w:autoSpaceDE w:val="0"/>
      <w:autoSpaceDN w:val="0"/>
      <w:adjustRightInd w:val="0"/>
      <w:jc w:val="both"/>
      <w:textAlignment w:val="baseline"/>
      <w:rPr>
        <w:rFonts w:cs="Arial"/>
        <w:bCs/>
        <w:iCs/>
        <w:color w:val="000000"/>
        <w:sz w:val="20"/>
        <w:szCs w:val="20"/>
        <w:lang w:eastAsia="pl-PL"/>
      </w:rPr>
    </w:pPr>
    <w:r w:rsidRPr="00E77334">
      <w:rPr>
        <w:rFonts w:cs="Arial"/>
        <w:color w:val="000000" w:themeColor="text1"/>
        <w:sz w:val="20"/>
        <w:szCs w:val="20"/>
        <w:lang w:eastAsia="pl-PL"/>
      </w:rPr>
      <w:t xml:space="preserve">PRZEBUDOWĘ </w:t>
    </w:r>
    <w:r w:rsidRPr="00E77334">
      <w:rPr>
        <w:rFonts w:cs="Arial"/>
        <w:bCs/>
        <w:iCs/>
        <w:color w:val="000000"/>
        <w:sz w:val="20"/>
        <w:szCs w:val="20"/>
        <w:lang w:eastAsia="pl-PL"/>
      </w:rPr>
      <w:t>SKRZYŻOWANIA PRZY UL. HAERINGA /UL. ŻELAZNA WRAZ Z BUDOWĄ ŚCIEŻKI ROWEROWEJ WZDŁUŻ UL. ANTONA HAERINGA</w:t>
    </w:r>
  </w:p>
  <w:p w:rsidR="00706C1C" w:rsidRDefault="00706C1C">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C1C" w:rsidRDefault="00706C1C"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simplePos x="721895" y="450637"/>
          <wp:positionH relativeFrom="page">
            <wp:align>left</wp:align>
          </wp:positionH>
          <wp:positionV relativeFrom="page">
            <wp:align>top</wp:align>
          </wp:positionV>
          <wp:extent cx="7555865" cy="10691243"/>
          <wp:effectExtent l="0" t="0" r="6985"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9030C5"/>
    <w:multiLevelType w:val="hybridMultilevel"/>
    <w:tmpl w:val="E3FCC8AE"/>
    <w:lvl w:ilvl="0" w:tplc="04150011">
      <w:start w:val="1"/>
      <w:numFmt w:val="decimal"/>
      <w:lvlText w:val="%1)"/>
      <w:lvlJc w:val="left"/>
      <w:pPr>
        <w:ind w:left="720" w:hanging="360"/>
      </w:pPr>
    </w:lvl>
    <w:lvl w:ilvl="1" w:tplc="57A4AB5A">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7169BE"/>
    <w:multiLevelType w:val="hybridMultilevel"/>
    <w:tmpl w:val="E4425606"/>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04D05D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3"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1AE69A8"/>
    <w:multiLevelType w:val="hybridMultilevel"/>
    <w:tmpl w:val="20AE34C8"/>
    <w:lvl w:ilvl="0" w:tplc="4A3C4E4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F484E8C"/>
    <w:multiLevelType w:val="hybridMultilevel"/>
    <w:tmpl w:val="471EB6DC"/>
    <w:lvl w:ilvl="0" w:tplc="04150019">
      <w:start w:val="1"/>
      <w:numFmt w:val="lowerLetter"/>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FE1E8CE8">
      <w:start w:val="1"/>
      <w:numFmt w:val="decimal"/>
      <w:lvlText w:val="%4."/>
      <w:lvlJc w:val="left"/>
      <w:pPr>
        <w:ind w:left="3087" w:hanging="360"/>
      </w:pPr>
      <w:rPr>
        <w:b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 w15:restartNumberingAfterBreak="0">
    <w:nsid w:val="201C166D"/>
    <w:multiLevelType w:val="hybridMultilevel"/>
    <w:tmpl w:val="324AB37A"/>
    <w:lvl w:ilvl="0" w:tplc="4A3C4E4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C708B"/>
    <w:multiLevelType w:val="hybridMultilevel"/>
    <w:tmpl w:val="C9904AC4"/>
    <w:lvl w:ilvl="0" w:tplc="4A3C4E4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5"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74BC6"/>
    <w:multiLevelType w:val="hybridMultilevel"/>
    <w:tmpl w:val="57E8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DD5A87"/>
    <w:multiLevelType w:val="hybridMultilevel"/>
    <w:tmpl w:val="7B2A9CBC"/>
    <w:lvl w:ilvl="0" w:tplc="47E0B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E84164"/>
    <w:multiLevelType w:val="hybridMultilevel"/>
    <w:tmpl w:val="9678F570"/>
    <w:lvl w:ilvl="0" w:tplc="4A3C4E4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5E3519"/>
    <w:multiLevelType w:val="hybridMultilevel"/>
    <w:tmpl w:val="68CE2C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B3F09"/>
    <w:multiLevelType w:val="hybridMultilevel"/>
    <w:tmpl w:val="19B8F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2"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32B60E8"/>
    <w:multiLevelType w:val="hybridMultilevel"/>
    <w:tmpl w:val="2C1ED38E"/>
    <w:lvl w:ilvl="0" w:tplc="8FBED23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4576057"/>
    <w:multiLevelType w:val="hybridMultilevel"/>
    <w:tmpl w:val="305EF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1431F5"/>
    <w:multiLevelType w:val="hybridMultilevel"/>
    <w:tmpl w:val="952AEC9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3C5F64"/>
    <w:multiLevelType w:val="hybridMultilevel"/>
    <w:tmpl w:val="0F20C306"/>
    <w:lvl w:ilvl="0" w:tplc="35FED8D8">
      <w:start w:val="1"/>
      <w:numFmt w:val="decimal"/>
      <w:lvlText w:val="%1)"/>
      <w:lvlJc w:val="left"/>
      <w:pPr>
        <w:ind w:left="678" w:hanging="360"/>
      </w:pPr>
      <w:rPr>
        <w:b w:val="0"/>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62" w15:restartNumberingAfterBreak="0">
    <w:nsid w:val="5FDC38B5"/>
    <w:multiLevelType w:val="hybridMultilevel"/>
    <w:tmpl w:val="968AB0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5F34E8"/>
    <w:multiLevelType w:val="hybridMultilevel"/>
    <w:tmpl w:val="32F2FC6A"/>
    <w:lvl w:ilvl="0" w:tplc="1E12EAE8">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6"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7" w15:restartNumberingAfterBreak="0">
    <w:nsid w:val="6C5534A9"/>
    <w:multiLevelType w:val="hybridMultilevel"/>
    <w:tmpl w:val="27A2D164"/>
    <w:lvl w:ilvl="0" w:tplc="9E2EC0AA">
      <w:start w:val="1"/>
      <w:numFmt w:val="decimal"/>
      <w:lvlText w:val="%1."/>
      <w:lvlJc w:val="left"/>
      <w:pPr>
        <w:ind w:left="927" w:hanging="360"/>
      </w:pPr>
      <w:rPr>
        <w:b w:val="0"/>
        <w:sz w:val="18"/>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8" w15:restartNumberingAfterBreak="0">
    <w:nsid w:val="6C860EA6"/>
    <w:multiLevelType w:val="hybridMultilevel"/>
    <w:tmpl w:val="2ED6311C"/>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D69199C"/>
    <w:multiLevelType w:val="multilevel"/>
    <w:tmpl w:val="F3E2D8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2" w15:restartNumberingAfterBreak="0">
    <w:nsid w:val="7279520B"/>
    <w:multiLevelType w:val="hybridMultilevel"/>
    <w:tmpl w:val="E63C3422"/>
    <w:lvl w:ilvl="0" w:tplc="0415000F">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FE1E8CE8">
      <w:start w:val="1"/>
      <w:numFmt w:val="decimal"/>
      <w:lvlText w:val="%4."/>
      <w:lvlJc w:val="left"/>
      <w:pPr>
        <w:ind w:left="3087" w:hanging="360"/>
      </w:pPr>
      <w:rPr>
        <w:b w:val="0"/>
      </w:r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3" w15:restartNumberingAfterBreak="0">
    <w:nsid w:val="7398565D"/>
    <w:multiLevelType w:val="hybridMultilevel"/>
    <w:tmpl w:val="EB966BB0"/>
    <w:lvl w:ilvl="0" w:tplc="4A3C4E48">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5BB5360"/>
    <w:multiLevelType w:val="multilevel"/>
    <w:tmpl w:val="CEAAE1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65E55F3"/>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7" w15:restartNumberingAfterBreak="0">
    <w:nsid w:val="769A458B"/>
    <w:multiLevelType w:val="hybridMultilevel"/>
    <w:tmpl w:val="D9621C34"/>
    <w:lvl w:ilvl="0" w:tplc="4E3A98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B253A0"/>
    <w:multiLevelType w:val="multilevel"/>
    <w:tmpl w:val="E0E2CB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1"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84"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3"/>
  </w:num>
  <w:num w:numId="6">
    <w:abstractNumId w:val="48"/>
  </w:num>
  <w:num w:numId="7">
    <w:abstractNumId w:val="83"/>
  </w:num>
  <w:num w:numId="8">
    <w:abstractNumId w:val="31"/>
  </w:num>
  <w:num w:numId="9">
    <w:abstractNumId w:val="3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9"/>
  </w:num>
  <w:num w:numId="13">
    <w:abstractNumId w:val="54"/>
  </w:num>
  <w:num w:numId="14">
    <w:abstractNumId w:val="24"/>
  </w:num>
  <w:num w:numId="15">
    <w:abstractNumId w:val="66"/>
  </w:num>
  <w:num w:numId="16">
    <w:abstractNumId w:val="35"/>
  </w:num>
  <w:num w:numId="17">
    <w:abstractNumId w:val="63"/>
  </w:num>
  <w:num w:numId="18">
    <w:abstractNumId w:val="53"/>
  </w:num>
  <w:num w:numId="19">
    <w:abstractNumId w:val="57"/>
  </w:num>
  <w:num w:numId="20">
    <w:abstractNumId w:val="60"/>
  </w:num>
  <w:num w:numId="21">
    <w:abstractNumId w:val="41"/>
  </w:num>
  <w:num w:numId="22">
    <w:abstractNumId w:val="44"/>
  </w:num>
  <w:num w:numId="23">
    <w:abstractNumId w:val="80"/>
  </w:num>
  <w:num w:numId="24">
    <w:abstractNumId w:val="84"/>
  </w:num>
  <w:num w:numId="25">
    <w:abstractNumId w:val="15"/>
  </w:num>
  <w:num w:numId="26">
    <w:abstractNumId w:val="42"/>
  </w:num>
  <w:num w:numId="27">
    <w:abstractNumId w:val="28"/>
  </w:num>
  <w:num w:numId="28">
    <w:abstractNumId w:val="38"/>
  </w:num>
  <w:num w:numId="29">
    <w:abstractNumId w:val="27"/>
  </w:num>
  <w:num w:numId="30">
    <w:abstractNumId w:val="72"/>
  </w:num>
  <w:num w:numId="31">
    <w:abstractNumId w:val="20"/>
  </w:num>
  <w:num w:numId="32">
    <w:abstractNumId w:val="62"/>
  </w:num>
  <w:num w:numId="33">
    <w:abstractNumId w:val="8"/>
  </w:num>
  <w:num w:numId="34">
    <w:abstractNumId w:val="37"/>
  </w:num>
  <w:num w:numId="35">
    <w:abstractNumId w:val="6"/>
  </w:num>
  <w:num w:numId="36">
    <w:abstractNumId w:val="70"/>
  </w:num>
  <w:num w:numId="37">
    <w:abstractNumId w:val="4"/>
  </w:num>
  <w:num w:numId="38">
    <w:abstractNumId w:val="12"/>
  </w:num>
  <w:num w:numId="39">
    <w:abstractNumId w:val="81"/>
  </w:num>
  <w:num w:numId="40">
    <w:abstractNumId w:val="19"/>
  </w:num>
  <w:num w:numId="41">
    <w:abstractNumId w:val="74"/>
  </w:num>
  <w:num w:numId="42">
    <w:abstractNumId w:val="79"/>
  </w:num>
  <w:num w:numId="43">
    <w:abstractNumId w:val="11"/>
  </w:num>
  <w:num w:numId="44">
    <w:abstractNumId w:val="22"/>
  </w:num>
  <w:num w:numId="45">
    <w:abstractNumId w:val="40"/>
  </w:num>
  <w:num w:numId="46">
    <w:abstractNumId w:val="64"/>
  </w:num>
  <w:num w:numId="47">
    <w:abstractNumId w:val="30"/>
  </w:num>
  <w:num w:numId="48">
    <w:abstractNumId w:val="29"/>
  </w:num>
  <w:num w:numId="49">
    <w:abstractNumId w:val="52"/>
  </w:num>
  <w:num w:numId="50">
    <w:abstractNumId w:val="10"/>
  </w:num>
  <w:num w:numId="51">
    <w:abstractNumId w:val="76"/>
  </w:num>
  <w:num w:numId="52">
    <w:abstractNumId w:val="51"/>
  </w:num>
  <w:num w:numId="53">
    <w:abstractNumId w:val="55"/>
  </w:num>
  <w:num w:numId="54">
    <w:abstractNumId w:val="14"/>
  </w:num>
  <w:num w:numId="55">
    <w:abstractNumId w:val="71"/>
  </w:num>
  <w:num w:numId="56">
    <w:abstractNumId w:val="65"/>
  </w:num>
  <w:num w:numId="57">
    <w:abstractNumId w:val="45"/>
  </w:num>
  <w:num w:numId="58">
    <w:abstractNumId w:val="32"/>
  </w:num>
  <w:num w:numId="59">
    <w:abstractNumId w:val="82"/>
  </w:num>
  <w:num w:numId="60">
    <w:abstractNumId w:val="25"/>
  </w:num>
  <w:num w:numId="61">
    <w:abstractNumId w:val="36"/>
  </w:num>
  <w:num w:numId="62">
    <w:abstractNumId w:val="18"/>
  </w:num>
  <w:num w:numId="63">
    <w:abstractNumId w:val="26"/>
  </w:num>
  <w:num w:numId="64">
    <w:abstractNumId w:val="16"/>
  </w:num>
  <w:num w:numId="65">
    <w:abstractNumId w:val="39"/>
  </w:num>
  <w:num w:numId="66">
    <w:abstractNumId w:val="43"/>
  </w:num>
  <w:num w:numId="67">
    <w:abstractNumId w:val="46"/>
  </w:num>
  <w:num w:numId="68">
    <w:abstractNumId w:val="23"/>
  </w:num>
  <w:num w:numId="69">
    <w:abstractNumId w:val="47"/>
  </w:num>
  <w:num w:numId="70">
    <w:abstractNumId w:val="73"/>
  </w:num>
  <w:num w:numId="71">
    <w:abstractNumId w:val="17"/>
  </w:num>
  <w:num w:numId="72">
    <w:abstractNumId w:val="67"/>
  </w:num>
  <w:num w:numId="73">
    <w:abstractNumId w:val="7"/>
  </w:num>
  <w:num w:numId="74">
    <w:abstractNumId w:val="68"/>
  </w:num>
  <w:num w:numId="75">
    <w:abstractNumId w:val="56"/>
  </w:num>
  <w:num w:numId="76">
    <w:abstractNumId w:val="5"/>
  </w:num>
  <w:num w:numId="77">
    <w:abstractNumId w:val="77"/>
  </w:num>
  <w:num w:numId="78">
    <w:abstractNumId w:val="78"/>
  </w:num>
  <w:num w:numId="79">
    <w:abstractNumId w:val="69"/>
  </w:num>
  <w:num w:numId="80">
    <w:abstractNumId w:val="9"/>
  </w:num>
  <w:num w:numId="81">
    <w:abstractNumId w:val="75"/>
  </w:num>
  <w:num w:numId="82">
    <w:abstractNumId w:val="21"/>
  </w:num>
  <w:num w:numId="83">
    <w:abstractNumId w:val="58"/>
  </w:num>
  <w:num w:numId="84">
    <w:abstractNumId w:val="61"/>
  </w:num>
  <w:num w:numId="85">
    <w:abstractNumId w:val="49"/>
  </w:num>
  <w:num w:numId="86">
    <w:abstractNumId w:val="5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046A8"/>
    <w:rsid w:val="000166EB"/>
    <w:rsid w:val="0002385F"/>
    <w:rsid w:val="00026DF1"/>
    <w:rsid w:val="0004791B"/>
    <w:rsid w:val="0006032B"/>
    <w:rsid w:val="000663D5"/>
    <w:rsid w:val="0006708F"/>
    <w:rsid w:val="0008615D"/>
    <w:rsid w:val="00090B15"/>
    <w:rsid w:val="00094822"/>
    <w:rsid w:val="000A213A"/>
    <w:rsid w:val="000A597C"/>
    <w:rsid w:val="000A667C"/>
    <w:rsid w:val="000B0963"/>
    <w:rsid w:val="000C1897"/>
    <w:rsid w:val="000C1A05"/>
    <w:rsid w:val="000C59F2"/>
    <w:rsid w:val="000D1325"/>
    <w:rsid w:val="000D36DE"/>
    <w:rsid w:val="000E175B"/>
    <w:rsid w:val="000E2888"/>
    <w:rsid w:val="000F3172"/>
    <w:rsid w:val="000F3215"/>
    <w:rsid w:val="00106395"/>
    <w:rsid w:val="00115417"/>
    <w:rsid w:val="00115609"/>
    <w:rsid w:val="00117DF9"/>
    <w:rsid w:val="00122253"/>
    <w:rsid w:val="00124F37"/>
    <w:rsid w:val="00135E2B"/>
    <w:rsid w:val="001421BC"/>
    <w:rsid w:val="001474C3"/>
    <w:rsid w:val="001478B9"/>
    <w:rsid w:val="00150D38"/>
    <w:rsid w:val="00153204"/>
    <w:rsid w:val="0016659C"/>
    <w:rsid w:val="00184C81"/>
    <w:rsid w:val="00192E16"/>
    <w:rsid w:val="00193FD2"/>
    <w:rsid w:val="00194359"/>
    <w:rsid w:val="001A73DE"/>
    <w:rsid w:val="001B09F8"/>
    <w:rsid w:val="001B44F7"/>
    <w:rsid w:val="001B6229"/>
    <w:rsid w:val="001C1BE6"/>
    <w:rsid w:val="001C4A08"/>
    <w:rsid w:val="001E2AB7"/>
    <w:rsid w:val="002005CC"/>
    <w:rsid w:val="002131D9"/>
    <w:rsid w:val="00213B96"/>
    <w:rsid w:val="002347F2"/>
    <w:rsid w:val="0023490B"/>
    <w:rsid w:val="00236110"/>
    <w:rsid w:val="002377E6"/>
    <w:rsid w:val="00242029"/>
    <w:rsid w:val="00255333"/>
    <w:rsid w:val="00271C10"/>
    <w:rsid w:val="00285601"/>
    <w:rsid w:val="002876D1"/>
    <w:rsid w:val="002B15AB"/>
    <w:rsid w:val="002B203E"/>
    <w:rsid w:val="002C0543"/>
    <w:rsid w:val="002D2731"/>
    <w:rsid w:val="002D37ED"/>
    <w:rsid w:val="002D641F"/>
    <w:rsid w:val="002E20C1"/>
    <w:rsid w:val="002E7307"/>
    <w:rsid w:val="002F2442"/>
    <w:rsid w:val="002F3443"/>
    <w:rsid w:val="00303A11"/>
    <w:rsid w:val="00305A30"/>
    <w:rsid w:val="00316A5D"/>
    <w:rsid w:val="003205F8"/>
    <w:rsid w:val="00323085"/>
    <w:rsid w:val="0032734A"/>
    <w:rsid w:val="003343DD"/>
    <w:rsid w:val="0034234F"/>
    <w:rsid w:val="0034601A"/>
    <w:rsid w:val="00354EA0"/>
    <w:rsid w:val="00371A5D"/>
    <w:rsid w:val="00375F00"/>
    <w:rsid w:val="0037752A"/>
    <w:rsid w:val="00380D2D"/>
    <w:rsid w:val="0038426C"/>
    <w:rsid w:val="00387CF0"/>
    <w:rsid w:val="0039073F"/>
    <w:rsid w:val="00390E37"/>
    <w:rsid w:val="0039399E"/>
    <w:rsid w:val="003971CA"/>
    <w:rsid w:val="00397B67"/>
    <w:rsid w:val="003A5A1F"/>
    <w:rsid w:val="003A6D05"/>
    <w:rsid w:val="003B02F7"/>
    <w:rsid w:val="003B0BD6"/>
    <w:rsid w:val="003B6EB3"/>
    <w:rsid w:val="003D5698"/>
    <w:rsid w:val="003E1F7D"/>
    <w:rsid w:val="003E3243"/>
    <w:rsid w:val="003F3D53"/>
    <w:rsid w:val="003F527B"/>
    <w:rsid w:val="00426524"/>
    <w:rsid w:val="00427CDD"/>
    <w:rsid w:val="00430382"/>
    <w:rsid w:val="004319B3"/>
    <w:rsid w:val="00432BE8"/>
    <w:rsid w:val="00437160"/>
    <w:rsid w:val="004413A6"/>
    <w:rsid w:val="00442F9C"/>
    <w:rsid w:val="00447FAB"/>
    <w:rsid w:val="00462762"/>
    <w:rsid w:val="00472BE4"/>
    <w:rsid w:val="00475EBE"/>
    <w:rsid w:val="0047665C"/>
    <w:rsid w:val="00477897"/>
    <w:rsid w:val="00482A2F"/>
    <w:rsid w:val="00483489"/>
    <w:rsid w:val="00483D3B"/>
    <w:rsid w:val="004878B5"/>
    <w:rsid w:val="004920FA"/>
    <w:rsid w:val="00495C01"/>
    <w:rsid w:val="0049617C"/>
    <w:rsid w:val="0049786A"/>
    <w:rsid w:val="004A0098"/>
    <w:rsid w:val="004B0608"/>
    <w:rsid w:val="004B3ADC"/>
    <w:rsid w:val="004C4736"/>
    <w:rsid w:val="004D035A"/>
    <w:rsid w:val="004D4105"/>
    <w:rsid w:val="004D472C"/>
    <w:rsid w:val="004D732A"/>
    <w:rsid w:val="004E0C30"/>
    <w:rsid w:val="004E21A0"/>
    <w:rsid w:val="004E7A1E"/>
    <w:rsid w:val="004F39EC"/>
    <w:rsid w:val="004F4116"/>
    <w:rsid w:val="00504249"/>
    <w:rsid w:val="00504847"/>
    <w:rsid w:val="005137DB"/>
    <w:rsid w:val="00516D38"/>
    <w:rsid w:val="005253E9"/>
    <w:rsid w:val="0053450A"/>
    <w:rsid w:val="005367D8"/>
    <w:rsid w:val="00536806"/>
    <w:rsid w:val="00536868"/>
    <w:rsid w:val="00547378"/>
    <w:rsid w:val="00561D48"/>
    <w:rsid w:val="0056440C"/>
    <w:rsid w:val="00566CD8"/>
    <w:rsid w:val="005747EE"/>
    <w:rsid w:val="00577F41"/>
    <w:rsid w:val="00580003"/>
    <w:rsid w:val="00582209"/>
    <w:rsid w:val="00591BC3"/>
    <w:rsid w:val="00592F68"/>
    <w:rsid w:val="005B2A3A"/>
    <w:rsid w:val="005B7077"/>
    <w:rsid w:val="005C29A7"/>
    <w:rsid w:val="005C7436"/>
    <w:rsid w:val="005D5823"/>
    <w:rsid w:val="005D6146"/>
    <w:rsid w:val="005D61D2"/>
    <w:rsid w:val="005F0DC4"/>
    <w:rsid w:val="005F48E4"/>
    <w:rsid w:val="006007A6"/>
    <w:rsid w:val="00601418"/>
    <w:rsid w:val="00603145"/>
    <w:rsid w:val="006050AA"/>
    <w:rsid w:val="00607C78"/>
    <w:rsid w:val="00607D6D"/>
    <w:rsid w:val="0061326E"/>
    <w:rsid w:val="0062045B"/>
    <w:rsid w:val="00620EFE"/>
    <w:rsid w:val="00626D9A"/>
    <w:rsid w:val="006312CE"/>
    <w:rsid w:val="00637225"/>
    <w:rsid w:val="006422A5"/>
    <w:rsid w:val="00642C5E"/>
    <w:rsid w:val="00646966"/>
    <w:rsid w:val="00654878"/>
    <w:rsid w:val="0065593C"/>
    <w:rsid w:val="0066233D"/>
    <w:rsid w:val="00682661"/>
    <w:rsid w:val="00687490"/>
    <w:rsid w:val="00693D8A"/>
    <w:rsid w:val="00697EC6"/>
    <w:rsid w:val="006A3D03"/>
    <w:rsid w:val="006A447E"/>
    <w:rsid w:val="006B723D"/>
    <w:rsid w:val="006C60C4"/>
    <w:rsid w:val="006F0786"/>
    <w:rsid w:val="006F0C2F"/>
    <w:rsid w:val="006F13B5"/>
    <w:rsid w:val="006F6C71"/>
    <w:rsid w:val="0070227A"/>
    <w:rsid w:val="007028FC"/>
    <w:rsid w:val="0070291F"/>
    <w:rsid w:val="00706C1C"/>
    <w:rsid w:val="007239D1"/>
    <w:rsid w:val="00727139"/>
    <w:rsid w:val="00732984"/>
    <w:rsid w:val="007561C6"/>
    <w:rsid w:val="007670F5"/>
    <w:rsid w:val="00783A15"/>
    <w:rsid w:val="007915F6"/>
    <w:rsid w:val="00794D86"/>
    <w:rsid w:val="007B1FA4"/>
    <w:rsid w:val="007B62E0"/>
    <w:rsid w:val="007C03B2"/>
    <w:rsid w:val="007C30D8"/>
    <w:rsid w:val="007C5933"/>
    <w:rsid w:val="007C59C4"/>
    <w:rsid w:val="007C781E"/>
    <w:rsid w:val="007C7B57"/>
    <w:rsid w:val="007D1F35"/>
    <w:rsid w:val="007D43CC"/>
    <w:rsid w:val="007E29BE"/>
    <w:rsid w:val="007F6701"/>
    <w:rsid w:val="008008CE"/>
    <w:rsid w:val="00802F8F"/>
    <w:rsid w:val="00807F97"/>
    <w:rsid w:val="00810116"/>
    <w:rsid w:val="00822C84"/>
    <w:rsid w:val="008316D5"/>
    <w:rsid w:val="008404D2"/>
    <w:rsid w:val="00843318"/>
    <w:rsid w:val="00854BE4"/>
    <w:rsid w:val="00877698"/>
    <w:rsid w:val="00893A0E"/>
    <w:rsid w:val="00895D25"/>
    <w:rsid w:val="00897FEE"/>
    <w:rsid w:val="008A4B90"/>
    <w:rsid w:val="008A63D7"/>
    <w:rsid w:val="008B7C45"/>
    <w:rsid w:val="008C0F7A"/>
    <w:rsid w:val="008C2E59"/>
    <w:rsid w:val="008C5DD4"/>
    <w:rsid w:val="008D1C6E"/>
    <w:rsid w:val="008D2E01"/>
    <w:rsid w:val="008E0AE9"/>
    <w:rsid w:val="008E27C4"/>
    <w:rsid w:val="00903377"/>
    <w:rsid w:val="00903A9D"/>
    <w:rsid w:val="00916C21"/>
    <w:rsid w:val="00921397"/>
    <w:rsid w:val="0092357B"/>
    <w:rsid w:val="00923816"/>
    <w:rsid w:val="0092417F"/>
    <w:rsid w:val="00932B53"/>
    <w:rsid w:val="00943736"/>
    <w:rsid w:val="009453C3"/>
    <w:rsid w:val="00946A5D"/>
    <w:rsid w:val="00955564"/>
    <w:rsid w:val="009619B5"/>
    <w:rsid w:val="009627FF"/>
    <w:rsid w:val="009631C2"/>
    <w:rsid w:val="009672BE"/>
    <w:rsid w:val="00970058"/>
    <w:rsid w:val="00976EA9"/>
    <w:rsid w:val="009951E1"/>
    <w:rsid w:val="009964E6"/>
    <w:rsid w:val="009A358A"/>
    <w:rsid w:val="009A6F09"/>
    <w:rsid w:val="009B69B9"/>
    <w:rsid w:val="009C01EF"/>
    <w:rsid w:val="009C39F2"/>
    <w:rsid w:val="009C7C50"/>
    <w:rsid w:val="009D1FD3"/>
    <w:rsid w:val="009E1805"/>
    <w:rsid w:val="009E51A0"/>
    <w:rsid w:val="00A0323F"/>
    <w:rsid w:val="00A03953"/>
    <w:rsid w:val="00A070F3"/>
    <w:rsid w:val="00A209BE"/>
    <w:rsid w:val="00A25D67"/>
    <w:rsid w:val="00A430ED"/>
    <w:rsid w:val="00A435B9"/>
    <w:rsid w:val="00A44463"/>
    <w:rsid w:val="00A4494B"/>
    <w:rsid w:val="00A50C71"/>
    <w:rsid w:val="00A911C2"/>
    <w:rsid w:val="00A95EB8"/>
    <w:rsid w:val="00AA061C"/>
    <w:rsid w:val="00AA4A29"/>
    <w:rsid w:val="00AA62B9"/>
    <w:rsid w:val="00AD29F1"/>
    <w:rsid w:val="00AD2A24"/>
    <w:rsid w:val="00AD7199"/>
    <w:rsid w:val="00AE5D9A"/>
    <w:rsid w:val="00B0289B"/>
    <w:rsid w:val="00B07909"/>
    <w:rsid w:val="00B268C4"/>
    <w:rsid w:val="00B277EC"/>
    <w:rsid w:val="00B517DD"/>
    <w:rsid w:val="00B51815"/>
    <w:rsid w:val="00B5272C"/>
    <w:rsid w:val="00B52D4B"/>
    <w:rsid w:val="00B6151A"/>
    <w:rsid w:val="00B86AA5"/>
    <w:rsid w:val="00B86FA1"/>
    <w:rsid w:val="00B9497D"/>
    <w:rsid w:val="00BA04AB"/>
    <w:rsid w:val="00BB1E69"/>
    <w:rsid w:val="00BD190E"/>
    <w:rsid w:val="00BE18E5"/>
    <w:rsid w:val="00BE1DDA"/>
    <w:rsid w:val="00BF71F7"/>
    <w:rsid w:val="00C01AAF"/>
    <w:rsid w:val="00C033E4"/>
    <w:rsid w:val="00C035CA"/>
    <w:rsid w:val="00C16785"/>
    <w:rsid w:val="00C262AD"/>
    <w:rsid w:val="00C26564"/>
    <w:rsid w:val="00C30C1A"/>
    <w:rsid w:val="00C43293"/>
    <w:rsid w:val="00C510DE"/>
    <w:rsid w:val="00C522AD"/>
    <w:rsid w:val="00C62917"/>
    <w:rsid w:val="00C8037D"/>
    <w:rsid w:val="00C87723"/>
    <w:rsid w:val="00CA21A9"/>
    <w:rsid w:val="00CA62D3"/>
    <w:rsid w:val="00CA6629"/>
    <w:rsid w:val="00CB091B"/>
    <w:rsid w:val="00CC227E"/>
    <w:rsid w:val="00CC3A7C"/>
    <w:rsid w:val="00CC785F"/>
    <w:rsid w:val="00CC7902"/>
    <w:rsid w:val="00CD709B"/>
    <w:rsid w:val="00CE0AB7"/>
    <w:rsid w:val="00CE1EC0"/>
    <w:rsid w:val="00CE6B63"/>
    <w:rsid w:val="00CF1D19"/>
    <w:rsid w:val="00CF3C9E"/>
    <w:rsid w:val="00D000FD"/>
    <w:rsid w:val="00D04275"/>
    <w:rsid w:val="00D26266"/>
    <w:rsid w:val="00D26346"/>
    <w:rsid w:val="00D27378"/>
    <w:rsid w:val="00D274BB"/>
    <w:rsid w:val="00D416DA"/>
    <w:rsid w:val="00D51732"/>
    <w:rsid w:val="00D51E1F"/>
    <w:rsid w:val="00D54007"/>
    <w:rsid w:val="00D54E82"/>
    <w:rsid w:val="00D550A3"/>
    <w:rsid w:val="00D701C7"/>
    <w:rsid w:val="00D75DB3"/>
    <w:rsid w:val="00D81A90"/>
    <w:rsid w:val="00D84D9E"/>
    <w:rsid w:val="00D902ED"/>
    <w:rsid w:val="00D93AD7"/>
    <w:rsid w:val="00D97006"/>
    <w:rsid w:val="00DA06D0"/>
    <w:rsid w:val="00DA40A4"/>
    <w:rsid w:val="00DC0D79"/>
    <w:rsid w:val="00DC21A5"/>
    <w:rsid w:val="00DE42FF"/>
    <w:rsid w:val="00DF0B78"/>
    <w:rsid w:val="00DF28C7"/>
    <w:rsid w:val="00DF5DFE"/>
    <w:rsid w:val="00E06931"/>
    <w:rsid w:val="00E10D69"/>
    <w:rsid w:val="00E119F2"/>
    <w:rsid w:val="00E12D16"/>
    <w:rsid w:val="00E14111"/>
    <w:rsid w:val="00E20EDC"/>
    <w:rsid w:val="00E36201"/>
    <w:rsid w:val="00E37CC1"/>
    <w:rsid w:val="00E5398D"/>
    <w:rsid w:val="00E54034"/>
    <w:rsid w:val="00E611A5"/>
    <w:rsid w:val="00E64D22"/>
    <w:rsid w:val="00E72FB6"/>
    <w:rsid w:val="00E7499F"/>
    <w:rsid w:val="00E77334"/>
    <w:rsid w:val="00E827A5"/>
    <w:rsid w:val="00E84556"/>
    <w:rsid w:val="00E908A4"/>
    <w:rsid w:val="00E942FA"/>
    <w:rsid w:val="00EA0114"/>
    <w:rsid w:val="00EA021D"/>
    <w:rsid w:val="00EA2E50"/>
    <w:rsid w:val="00EC6CF0"/>
    <w:rsid w:val="00ED244A"/>
    <w:rsid w:val="00ED4B15"/>
    <w:rsid w:val="00ED59EB"/>
    <w:rsid w:val="00EF23F8"/>
    <w:rsid w:val="00F22BB2"/>
    <w:rsid w:val="00F23980"/>
    <w:rsid w:val="00F276F4"/>
    <w:rsid w:val="00F36633"/>
    <w:rsid w:val="00F40B8B"/>
    <w:rsid w:val="00F4335E"/>
    <w:rsid w:val="00F536B6"/>
    <w:rsid w:val="00F562DD"/>
    <w:rsid w:val="00F62026"/>
    <w:rsid w:val="00F90496"/>
    <w:rsid w:val="00F9107C"/>
    <w:rsid w:val="00F95F7F"/>
    <w:rsid w:val="00FA2842"/>
    <w:rsid w:val="00FA3748"/>
    <w:rsid w:val="00FB0A9B"/>
    <w:rsid w:val="00FB1424"/>
    <w:rsid w:val="00FB3003"/>
    <w:rsid w:val="00FC1CCB"/>
    <w:rsid w:val="00FC7E57"/>
    <w:rsid w:val="00FE6429"/>
    <w:rsid w:val="00FE6901"/>
    <w:rsid w:val="00FF6090"/>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7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 w:type="paragraph" w:styleId="Bezodstpw">
    <w:name w:val="No Spacing"/>
    <w:uiPriority w:val="1"/>
    <w:qFormat/>
    <w:rsid w:val="00E06931"/>
    <w:pPr>
      <w:spacing w:after="0" w:line="240" w:lineRule="auto"/>
    </w:pPr>
  </w:style>
  <w:style w:type="table" w:customStyle="1" w:styleId="Tabela-Siatka1">
    <w:name w:val="Tabela - Siatka1"/>
    <w:basedOn w:val="Standardowy"/>
    <w:next w:val="Tabela-Siatka"/>
    <w:uiPriority w:val="39"/>
    <w:rsid w:val="003F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 w:id="1374767616">
      <w:bodyDiv w:val="1"/>
      <w:marLeft w:val="0"/>
      <w:marRight w:val="0"/>
      <w:marTop w:val="0"/>
      <w:marBottom w:val="0"/>
      <w:divBdr>
        <w:top w:val="none" w:sz="0" w:space="0" w:color="auto"/>
        <w:left w:val="none" w:sz="0" w:space="0" w:color="auto"/>
        <w:bottom w:val="none" w:sz="0" w:space="0" w:color="auto"/>
        <w:right w:val="none" w:sz="0" w:space="0" w:color="auto"/>
      </w:divBdr>
    </w:div>
    <w:div w:id="18685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iotrkow.pl" TargetMode="External"/><Relationship Id="rId13" Type="http://schemas.openxmlformats.org/officeDocument/2006/relationships/hyperlink" Target="http://www.bip.piotrk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iotr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iotrk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elka@piotr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zad@piotrkow.pl" TargetMode="External"/><Relationship Id="rId14" Type="http://schemas.openxmlformats.org/officeDocument/2006/relationships/hyperlink" Target="http://www.bip.piotrk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FC9F-97BC-4BFD-8486-7A030206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15337</Words>
  <Characters>92026</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Budkowska Paulina</cp:lastModifiedBy>
  <cp:revision>2</cp:revision>
  <cp:lastPrinted>2019-04-08T14:46:00Z</cp:lastPrinted>
  <dcterms:created xsi:type="dcterms:W3CDTF">2019-04-09T08:33:00Z</dcterms:created>
  <dcterms:modified xsi:type="dcterms:W3CDTF">2019-04-09T08:33:00Z</dcterms:modified>
</cp:coreProperties>
</file>