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694C00" w:rsidRDefault="002C664A" w:rsidP="00694C00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643AC5">
        <w:rPr>
          <w:rFonts w:ascii="Arial" w:hAnsi="Arial" w:cs="Arial"/>
          <w:color w:val="000000" w:themeColor="text1"/>
          <w:sz w:val="22"/>
          <w:szCs w:val="24"/>
        </w:rPr>
        <w:t>25</w:t>
      </w:r>
      <w:r w:rsidR="000A7902">
        <w:rPr>
          <w:rFonts w:ascii="Arial" w:hAnsi="Arial" w:cs="Arial"/>
          <w:color w:val="000000" w:themeColor="text1"/>
          <w:sz w:val="22"/>
          <w:szCs w:val="24"/>
        </w:rPr>
        <w:t>.02</w:t>
      </w:r>
      <w:r w:rsidR="00802CB9">
        <w:rPr>
          <w:rFonts w:ascii="Arial" w:hAnsi="Arial" w:cs="Arial"/>
          <w:color w:val="000000" w:themeColor="text1"/>
          <w:sz w:val="22"/>
          <w:szCs w:val="24"/>
        </w:rPr>
        <w:t>.2019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2C664A" w:rsidRPr="0009647B" w:rsidRDefault="002C664A" w:rsidP="00694C00">
      <w:pPr>
        <w:rPr>
          <w:rFonts w:ascii="Arial" w:hAnsi="Arial" w:cs="Arial"/>
          <w:b/>
          <w:color w:val="000000"/>
          <w:sz w:val="22"/>
          <w:szCs w:val="22"/>
        </w:rPr>
      </w:pPr>
      <w:r w:rsidRPr="0009647B">
        <w:rPr>
          <w:rFonts w:ascii="Arial" w:hAnsi="Arial" w:cs="Arial"/>
          <w:b/>
          <w:color w:val="000000"/>
          <w:sz w:val="22"/>
          <w:szCs w:val="22"/>
        </w:rPr>
        <w:t>SPZ.271.</w:t>
      </w:r>
      <w:r w:rsidR="00643AC5" w:rsidRPr="0009647B">
        <w:rPr>
          <w:rFonts w:ascii="Arial" w:hAnsi="Arial" w:cs="Arial"/>
          <w:b/>
          <w:sz w:val="22"/>
          <w:szCs w:val="22"/>
        </w:rPr>
        <w:t>5</w:t>
      </w:r>
      <w:r w:rsidR="00802CB9" w:rsidRPr="0009647B">
        <w:rPr>
          <w:rFonts w:ascii="Arial" w:hAnsi="Arial" w:cs="Arial"/>
          <w:b/>
          <w:sz w:val="22"/>
          <w:szCs w:val="22"/>
        </w:rPr>
        <w:t>.2019</w:t>
      </w: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97D0C" w:rsidRDefault="002C664A" w:rsidP="00643AC5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C664A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wienia prowadzonego w trybie przetargu nieograniczonego prowadzonego na podstawie </w:t>
      </w:r>
      <w:r w:rsidR="00802CB9" w:rsidRPr="009015BF">
        <w:rPr>
          <w:rFonts w:ascii="Arial" w:hAnsi="Arial" w:cs="Arial"/>
          <w:color w:val="000000"/>
          <w:sz w:val="22"/>
          <w:szCs w:val="24"/>
        </w:rPr>
        <w:t xml:space="preserve">USTAWY  </w:t>
      </w:r>
      <w:r w:rsidRPr="009015BF">
        <w:rPr>
          <w:rFonts w:ascii="Arial" w:hAnsi="Arial" w:cs="Arial"/>
          <w:color w:val="000000"/>
          <w:sz w:val="22"/>
          <w:szCs w:val="24"/>
        </w:rPr>
        <w:t>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1C2B8F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EB08C5" w:rsidRPr="00643AC5" w:rsidRDefault="00643AC5" w:rsidP="00643AC5">
      <w:pPr>
        <w:spacing w:before="240" w:after="160" w:line="259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D7B41">
        <w:rPr>
          <w:rFonts w:ascii="Arial" w:eastAsia="Calibri" w:hAnsi="Arial" w:cs="Arial"/>
          <w:b/>
          <w:sz w:val="22"/>
          <w:szCs w:val="22"/>
        </w:rPr>
        <w:t xml:space="preserve">PRZEBUDOWĘ UKŁADU KOMUNIKACYJNEGO U ZBIEGU ULIC KRAKOWSKIE PRZEDMIEŚCIE  / AL. KOPERNIKA W PIOTRKOWIE TRYBUNALSKIM </w:t>
      </w:r>
    </w:p>
    <w:p w:rsidR="00201721" w:rsidRPr="00A8047E" w:rsidRDefault="002C664A" w:rsidP="00A8047E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40ABF" w:rsidRDefault="00040ABF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560"/>
        <w:gridCol w:w="2126"/>
        <w:gridCol w:w="1984"/>
      </w:tblGrid>
      <w:tr w:rsidR="00EB08C5" w:rsidRPr="00445427" w:rsidTr="0009647B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EB08C5" w:rsidRPr="00040ABF" w:rsidRDefault="00EB08C5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B08C5" w:rsidRPr="00040ABF" w:rsidRDefault="00EB08C5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08C5" w:rsidRPr="00040ABF" w:rsidRDefault="00EB08C5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08C5" w:rsidRPr="00802CB9" w:rsidRDefault="004D478D" w:rsidP="007D2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Deklarowany okres rękojmi (minimalny wynosi 60 miesięcy)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B08C5" w:rsidRDefault="00EB08C5" w:rsidP="007D2A3E">
            <w:pPr>
              <w:jc w:val="center"/>
              <w:rPr>
                <w:rFonts w:ascii="Arial" w:hAnsi="Arial" w:cs="Arial"/>
                <w:b/>
              </w:rPr>
            </w:pPr>
          </w:p>
          <w:p w:rsidR="004D478D" w:rsidRDefault="006F50F9" w:rsidP="007D2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kierownika budowy</w:t>
            </w:r>
          </w:p>
          <w:p w:rsidR="004D478D" w:rsidRPr="00802CB9" w:rsidRDefault="004D478D" w:rsidP="007D2A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8C5" w:rsidRPr="000569ED" w:rsidTr="0009647B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87EB1" w:rsidRDefault="00643AC5" w:rsidP="00587EB1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Robót Drogowych PEUK S.A.</w:t>
            </w:r>
          </w:p>
          <w:p w:rsidR="00643AC5" w:rsidRDefault="00643AC5" w:rsidP="00587EB1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Roosevelta 39</w:t>
            </w:r>
          </w:p>
          <w:p w:rsidR="00643AC5" w:rsidRPr="00F47528" w:rsidRDefault="00643AC5" w:rsidP="00587EB1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EB08C5" w:rsidRPr="00F47528" w:rsidRDefault="00EB08C5" w:rsidP="00587EB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09647B" w:rsidRDefault="0009647B" w:rsidP="00791820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09647B">
              <w:rPr>
                <w:rFonts w:ascii="Arial" w:hAnsi="Arial" w:cs="Arial"/>
                <w:b/>
              </w:rPr>
              <w:t>329.640,00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09647B" w:rsidRDefault="00F47528" w:rsidP="0009647B">
            <w:pPr>
              <w:suppressAutoHyphens w:val="0"/>
              <w:jc w:val="center"/>
              <w:rPr>
                <w:rFonts w:ascii="Arial" w:hAnsi="Arial" w:cs="Arial"/>
              </w:rPr>
            </w:pPr>
            <w:r w:rsidRPr="0009647B">
              <w:rPr>
                <w:rFonts w:ascii="Arial" w:hAnsi="Arial" w:cs="Arial"/>
              </w:rPr>
              <w:t xml:space="preserve">6 lat i 1 </w:t>
            </w:r>
            <w:r w:rsidR="0009647B" w:rsidRPr="0009647B">
              <w:rPr>
                <w:rFonts w:ascii="Arial" w:hAnsi="Arial" w:cs="Arial"/>
              </w:rPr>
              <w:t>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D" w:rsidRPr="0009647B" w:rsidRDefault="004D478D" w:rsidP="004D478D">
            <w:pPr>
              <w:suppressAutoHyphens w:val="0"/>
              <w:rPr>
                <w:rFonts w:ascii="Arial" w:hAnsi="Arial" w:cs="Arial"/>
              </w:rPr>
            </w:pPr>
          </w:p>
          <w:p w:rsidR="006F50F9" w:rsidRPr="0009647B" w:rsidRDefault="006F50F9" w:rsidP="00297D0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4D478D" w:rsidRPr="0009647B" w:rsidRDefault="0009647B" w:rsidP="00297D0C">
            <w:pPr>
              <w:suppressAutoHyphens w:val="0"/>
              <w:jc w:val="center"/>
              <w:rPr>
                <w:rFonts w:ascii="Arial" w:hAnsi="Arial" w:cs="Arial"/>
              </w:rPr>
            </w:pPr>
            <w:r w:rsidRPr="0009647B">
              <w:rPr>
                <w:rFonts w:ascii="Arial" w:hAnsi="Arial" w:cs="Arial"/>
              </w:rPr>
              <w:t>5</w:t>
            </w:r>
          </w:p>
        </w:tc>
      </w:tr>
      <w:tr w:rsidR="00EB08C5" w:rsidRPr="000569ED" w:rsidTr="0009647B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B08C5" w:rsidRDefault="0009647B" w:rsidP="00643A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ROL-BUD</w:t>
            </w:r>
          </w:p>
          <w:p w:rsidR="0009647B" w:rsidRDefault="0009647B" w:rsidP="00643A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Elżbieta Grabiszewska</w:t>
            </w:r>
          </w:p>
          <w:p w:rsidR="0009647B" w:rsidRDefault="0009647B" w:rsidP="00643A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Praga 50</w:t>
            </w:r>
          </w:p>
          <w:p w:rsidR="0009647B" w:rsidRDefault="0009647B" w:rsidP="00643A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97-420 Szczerców</w:t>
            </w:r>
          </w:p>
          <w:p w:rsidR="0009647B" w:rsidRPr="00F47528" w:rsidRDefault="0009647B" w:rsidP="00643AC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09647B" w:rsidRDefault="0009647B" w:rsidP="00791820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09647B">
              <w:rPr>
                <w:rFonts w:ascii="Arial" w:hAnsi="Arial" w:cs="Arial"/>
                <w:b/>
              </w:rPr>
              <w:t>328.400,87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8" w:rsidRPr="0009647B" w:rsidRDefault="0009647B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 w:rsidRPr="0009647B">
              <w:rPr>
                <w:rFonts w:ascii="Arial" w:hAnsi="Arial" w:cs="Arial"/>
              </w:rPr>
              <w:t xml:space="preserve">7 lat </w:t>
            </w:r>
            <w:r w:rsidR="00F47528" w:rsidRPr="0009647B">
              <w:rPr>
                <w:rFonts w:ascii="Arial" w:hAnsi="Arial" w:cs="Arial"/>
              </w:rPr>
              <w:t xml:space="preserve"> </w:t>
            </w:r>
          </w:p>
          <w:p w:rsidR="00EB08C5" w:rsidRPr="0009647B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5" w:rsidRPr="0009647B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7D0C" w:rsidRPr="0009647B" w:rsidRDefault="00297D0C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6F50F9" w:rsidRPr="0009647B" w:rsidRDefault="0009647B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 w:rsidRPr="0009647B">
              <w:rPr>
                <w:rFonts w:ascii="Arial" w:hAnsi="Arial" w:cs="Arial"/>
              </w:rPr>
              <w:t>2</w:t>
            </w:r>
          </w:p>
        </w:tc>
      </w:tr>
      <w:tr w:rsidR="00EB08C5" w:rsidRPr="000569ED" w:rsidTr="0009647B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B08C5" w:rsidRDefault="0009647B" w:rsidP="00643A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STRADA</w:t>
            </w:r>
          </w:p>
          <w:p w:rsidR="0009647B" w:rsidRDefault="0009647B" w:rsidP="00643A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Olczak, Łukasz Piątek sp. c.</w:t>
            </w:r>
          </w:p>
          <w:p w:rsidR="0009647B" w:rsidRDefault="0009647B" w:rsidP="00643A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J. Tuwima 3/10</w:t>
            </w:r>
          </w:p>
          <w:p w:rsidR="0009647B" w:rsidRDefault="0009647B" w:rsidP="00643A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09647B" w:rsidRPr="00F47528" w:rsidRDefault="0009647B" w:rsidP="00643AC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09647B" w:rsidRDefault="0009647B" w:rsidP="00791820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09647B">
              <w:rPr>
                <w:rFonts w:ascii="Arial" w:hAnsi="Arial" w:cs="Arial"/>
                <w:b/>
              </w:rPr>
              <w:t>324.843,00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8" w:rsidRPr="0009647B" w:rsidRDefault="00F47528" w:rsidP="00F47528">
            <w:pPr>
              <w:suppressAutoHyphens w:val="0"/>
              <w:jc w:val="center"/>
              <w:rPr>
                <w:rFonts w:ascii="Arial" w:hAnsi="Arial" w:cs="Arial"/>
              </w:rPr>
            </w:pPr>
            <w:r w:rsidRPr="0009647B">
              <w:rPr>
                <w:rFonts w:ascii="Arial" w:hAnsi="Arial" w:cs="Arial"/>
              </w:rPr>
              <w:t xml:space="preserve">6 lat i 1 </w:t>
            </w:r>
            <w:r w:rsidR="0009647B" w:rsidRPr="0009647B">
              <w:rPr>
                <w:rFonts w:ascii="Arial" w:hAnsi="Arial" w:cs="Arial"/>
              </w:rPr>
              <w:t>dzień</w:t>
            </w:r>
          </w:p>
          <w:p w:rsidR="00EB08C5" w:rsidRPr="0009647B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5" w:rsidRPr="0009647B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7D0C" w:rsidRPr="0009647B" w:rsidRDefault="006F50F9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 w:rsidRPr="0009647B">
              <w:rPr>
                <w:rFonts w:ascii="Arial" w:hAnsi="Arial" w:cs="Arial"/>
              </w:rPr>
              <w:t>5</w:t>
            </w:r>
          </w:p>
        </w:tc>
      </w:tr>
    </w:tbl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643AC5">
        <w:rPr>
          <w:rFonts w:ascii="Arial" w:hAnsi="Arial" w:cs="Arial"/>
          <w:b/>
          <w:sz w:val="22"/>
          <w:szCs w:val="24"/>
        </w:rPr>
        <w:t>329.924,00</w:t>
      </w:r>
      <w:r w:rsidRPr="00EC424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CA5140" w:rsidRDefault="002C664A" w:rsidP="004D29B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1C2B8F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 xml:space="preserve">na </w:t>
      </w:r>
      <w:r>
        <w:rPr>
          <w:rFonts w:ascii="Arial" w:hAnsi="Arial" w:cs="Arial"/>
          <w:sz w:val="22"/>
          <w:szCs w:val="24"/>
        </w:rPr>
        <w:lastRenderedPageBreak/>
        <w:t>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="001C2B8F">
        <w:rPr>
          <w:rFonts w:ascii="Arial" w:hAnsi="Arial" w:cs="Arial"/>
          <w:sz w:val="22"/>
          <w:szCs w:val="24"/>
        </w:rPr>
        <w:t>załącznik nr 4</w:t>
      </w:r>
      <w:r w:rsidRPr="00C151DA">
        <w:rPr>
          <w:rFonts w:ascii="Arial" w:hAnsi="Arial" w:cs="Arial"/>
          <w:sz w:val="22"/>
          <w:szCs w:val="24"/>
        </w:rPr>
        <w:t xml:space="preserve"> 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47665C" w:rsidRPr="00A9719C" w:rsidRDefault="002C664A" w:rsidP="004D29B6">
      <w:pPr>
        <w:ind w:left="5664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  <w:r w:rsidR="004D29B6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4D29B6">
      <w:footerReference w:type="default" r:id="rId8"/>
      <w:headerReference w:type="first" r:id="rId9"/>
      <w:footerReference w:type="first" r:id="rId10"/>
      <w:pgSz w:w="11906" w:h="16838" w:code="9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1A" w:rsidRDefault="00A0151A" w:rsidP="00D27378">
      <w:r>
        <w:separator/>
      </w:r>
    </w:p>
  </w:endnote>
  <w:endnote w:type="continuationSeparator" w:id="0">
    <w:p w:rsidR="00A0151A" w:rsidRDefault="00A0151A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273764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4D29B6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4D29B6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1A" w:rsidRDefault="00A0151A" w:rsidP="00D27378">
      <w:r>
        <w:separator/>
      </w:r>
    </w:p>
  </w:footnote>
  <w:footnote w:type="continuationSeparator" w:id="0">
    <w:p w:rsidR="00A0151A" w:rsidRDefault="00A0151A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9647B"/>
    <w:rsid w:val="000A7902"/>
    <w:rsid w:val="000C59F2"/>
    <w:rsid w:val="000F3215"/>
    <w:rsid w:val="000F453E"/>
    <w:rsid w:val="00117DF9"/>
    <w:rsid w:val="00134AA8"/>
    <w:rsid w:val="00146711"/>
    <w:rsid w:val="00154A72"/>
    <w:rsid w:val="001B44F7"/>
    <w:rsid w:val="001C2B8F"/>
    <w:rsid w:val="001D6C21"/>
    <w:rsid w:val="00201721"/>
    <w:rsid w:val="002176EC"/>
    <w:rsid w:val="00236110"/>
    <w:rsid w:val="0024381E"/>
    <w:rsid w:val="002835E4"/>
    <w:rsid w:val="00290EC9"/>
    <w:rsid w:val="00297D0C"/>
    <w:rsid w:val="002A2450"/>
    <w:rsid w:val="002A5CE5"/>
    <w:rsid w:val="002C664A"/>
    <w:rsid w:val="002F3443"/>
    <w:rsid w:val="003343DD"/>
    <w:rsid w:val="003465D6"/>
    <w:rsid w:val="00354EA0"/>
    <w:rsid w:val="00380D2D"/>
    <w:rsid w:val="00386D9E"/>
    <w:rsid w:val="00387CF0"/>
    <w:rsid w:val="003B02F7"/>
    <w:rsid w:val="003B6EB3"/>
    <w:rsid w:val="003E345F"/>
    <w:rsid w:val="00423587"/>
    <w:rsid w:val="004319B3"/>
    <w:rsid w:val="004413A6"/>
    <w:rsid w:val="004462DB"/>
    <w:rsid w:val="00466956"/>
    <w:rsid w:val="0047665C"/>
    <w:rsid w:val="00477897"/>
    <w:rsid w:val="004D29B6"/>
    <w:rsid w:val="004D478D"/>
    <w:rsid w:val="00504847"/>
    <w:rsid w:val="005107C7"/>
    <w:rsid w:val="005137DB"/>
    <w:rsid w:val="00524BED"/>
    <w:rsid w:val="00555338"/>
    <w:rsid w:val="00587EB1"/>
    <w:rsid w:val="00592F68"/>
    <w:rsid w:val="005F48E4"/>
    <w:rsid w:val="005F55F8"/>
    <w:rsid w:val="00643AC5"/>
    <w:rsid w:val="006579C3"/>
    <w:rsid w:val="00693BC3"/>
    <w:rsid w:val="00694C00"/>
    <w:rsid w:val="006A447E"/>
    <w:rsid w:val="006F50F9"/>
    <w:rsid w:val="0070291F"/>
    <w:rsid w:val="0071061D"/>
    <w:rsid w:val="00722A6D"/>
    <w:rsid w:val="007239D1"/>
    <w:rsid w:val="00770077"/>
    <w:rsid w:val="007743D5"/>
    <w:rsid w:val="00784E07"/>
    <w:rsid w:val="007915F6"/>
    <w:rsid w:val="007C781E"/>
    <w:rsid w:val="007D2A3E"/>
    <w:rsid w:val="007D43CC"/>
    <w:rsid w:val="00802CB9"/>
    <w:rsid w:val="00814069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C2C6C"/>
    <w:rsid w:val="009C54D2"/>
    <w:rsid w:val="009D106F"/>
    <w:rsid w:val="009F448E"/>
    <w:rsid w:val="00A0151A"/>
    <w:rsid w:val="00A03538"/>
    <w:rsid w:val="00A657A9"/>
    <w:rsid w:val="00A8047E"/>
    <w:rsid w:val="00A9719C"/>
    <w:rsid w:val="00AB6954"/>
    <w:rsid w:val="00AD7199"/>
    <w:rsid w:val="00AE5D9A"/>
    <w:rsid w:val="00B2611D"/>
    <w:rsid w:val="00B277EC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CE61A0"/>
    <w:rsid w:val="00D000FD"/>
    <w:rsid w:val="00D1594A"/>
    <w:rsid w:val="00D233B1"/>
    <w:rsid w:val="00D27378"/>
    <w:rsid w:val="00D416DA"/>
    <w:rsid w:val="00D71E7C"/>
    <w:rsid w:val="00D95BEA"/>
    <w:rsid w:val="00D97FF9"/>
    <w:rsid w:val="00DA06D0"/>
    <w:rsid w:val="00E10D69"/>
    <w:rsid w:val="00E33209"/>
    <w:rsid w:val="00E54034"/>
    <w:rsid w:val="00E705FB"/>
    <w:rsid w:val="00E74883"/>
    <w:rsid w:val="00E7499F"/>
    <w:rsid w:val="00E8111E"/>
    <w:rsid w:val="00E85F2C"/>
    <w:rsid w:val="00EA021D"/>
    <w:rsid w:val="00EB08C5"/>
    <w:rsid w:val="00EC424F"/>
    <w:rsid w:val="00F04F12"/>
    <w:rsid w:val="00F23980"/>
    <w:rsid w:val="00F36633"/>
    <w:rsid w:val="00F47528"/>
    <w:rsid w:val="00F641D5"/>
    <w:rsid w:val="00F9107C"/>
    <w:rsid w:val="00FA3748"/>
    <w:rsid w:val="00FB0A9B"/>
    <w:rsid w:val="00FB3003"/>
    <w:rsid w:val="00FB6B07"/>
    <w:rsid w:val="00FD1478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7356-20E7-49D2-8C32-53A62D26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2019-02-25T09:18:00Z</cp:lastPrinted>
  <dcterms:created xsi:type="dcterms:W3CDTF">2019-02-25T13:11:00Z</dcterms:created>
  <dcterms:modified xsi:type="dcterms:W3CDTF">2019-02-25T13:11:00Z</dcterms:modified>
</cp:coreProperties>
</file>