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</w:tblGrid>
      <w:tr w:rsidR="00AE3E74" w:rsidRPr="00CA687F" w:rsidTr="00CA687F">
        <w:tc>
          <w:tcPr>
            <w:tcW w:w="4650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0"/>
            </w:tblGrid>
            <w:tr w:rsidR="00AE3E74" w:rsidRPr="00971D40" w:rsidTr="00AE3E74">
              <w:tc>
                <w:tcPr>
                  <w:tcW w:w="4650" w:type="dxa"/>
                </w:tcPr>
                <w:p w:rsidR="00AE3E74" w:rsidRPr="00971D40" w:rsidRDefault="00AE3E74" w:rsidP="00AE3E74">
                  <w:pPr>
                    <w:snapToGrid w:val="0"/>
                    <w:ind w:right="315"/>
                    <w:jc w:val="center"/>
                    <w:rPr>
                      <w:rFonts w:ascii="Garamond" w:hAnsi="Garamond"/>
                      <w:b/>
                      <w:smallCaps/>
                      <w:sz w:val="40"/>
                    </w:rPr>
                  </w:pPr>
                  <w:bookmarkStart w:id="0" w:name="_1296289632"/>
                  <w:bookmarkStart w:id="1" w:name="_GoBack"/>
                  <w:bookmarkEnd w:id="0"/>
                  <w:bookmarkEnd w:id="1"/>
                  <w:r>
                    <w:t xml:space="preserve">   </w:t>
                  </w:r>
                  <w:r w:rsidRPr="00971D40">
                    <w:object w:dxaOrig="641" w:dyaOrig="7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25pt;height:44.25pt" o:ole="" filled="t">
                        <v:fill color2="black"/>
                        <v:imagedata r:id="rId7" o:title=""/>
                      </v:shape>
                      <o:OLEObject Type="Embed" ProgID="Word.Picture.8" ShapeID="_x0000_i1025" DrawAspect="Content" ObjectID="_1587545032" r:id="rId8"/>
                    </w:object>
                  </w:r>
                </w:p>
                <w:p w:rsidR="00AE3E74" w:rsidRPr="00971D40" w:rsidRDefault="00AE3E74" w:rsidP="00AE3E74">
                  <w:pPr>
                    <w:jc w:val="center"/>
                    <w:rPr>
                      <w:rFonts w:ascii="Garamond" w:hAnsi="Garamond"/>
                      <w:b/>
                      <w:smallCaps/>
                      <w:sz w:val="40"/>
                    </w:rPr>
                  </w:pPr>
                  <w:r w:rsidRPr="00971D40">
                    <w:rPr>
                      <w:rFonts w:ascii="Garamond" w:hAnsi="Garamond"/>
                      <w:b/>
                      <w:smallCaps/>
                      <w:sz w:val="40"/>
                    </w:rPr>
                    <w:t>Regionalny Dyrektor Ochrony Środowiska</w:t>
                  </w:r>
                </w:p>
                <w:p w:rsidR="00AE3E74" w:rsidRPr="00971D40" w:rsidRDefault="00AE3E74" w:rsidP="00AE3E74">
                  <w:pPr>
                    <w:jc w:val="center"/>
                    <w:rPr>
                      <w:rFonts w:ascii="Garamond" w:hAnsi="Garamond"/>
                      <w:b/>
                      <w:smallCaps/>
                      <w:sz w:val="40"/>
                    </w:rPr>
                  </w:pPr>
                  <w:r w:rsidRPr="00971D40">
                    <w:rPr>
                      <w:rFonts w:ascii="Garamond" w:hAnsi="Garamond"/>
                      <w:b/>
                      <w:smallCaps/>
                      <w:sz w:val="40"/>
                    </w:rPr>
                    <w:t xml:space="preserve">w Łodzi </w:t>
                  </w:r>
                </w:p>
                <w:p w:rsidR="00AE3E74" w:rsidRPr="00971D40" w:rsidRDefault="00AE3E74" w:rsidP="00AE3E74">
                  <w:pPr>
                    <w:pStyle w:val="Nagwek1"/>
                    <w:jc w:val="left"/>
                    <w:rPr>
                      <w:rFonts w:ascii="Garamond" w:hAnsi="Garamond"/>
                    </w:rPr>
                  </w:pPr>
                </w:p>
              </w:tc>
            </w:tr>
          </w:tbl>
          <w:p w:rsidR="00AE3E74" w:rsidRDefault="00AE3E74"/>
        </w:tc>
      </w:tr>
    </w:tbl>
    <w:p w:rsidR="00FA204C" w:rsidRPr="003A5A42" w:rsidRDefault="00FA204C" w:rsidP="00FA204C">
      <w:pPr>
        <w:spacing w:line="360" w:lineRule="auto"/>
        <w:rPr>
          <w:rFonts w:ascii="Arial" w:hAnsi="Arial" w:cs="Arial"/>
          <w:b/>
          <w:color w:val="000000"/>
          <w:kern w:val="0"/>
          <w:sz w:val="21"/>
          <w:szCs w:val="21"/>
        </w:rPr>
      </w:pPr>
      <w:r w:rsidRPr="003A5A42">
        <w:rPr>
          <w:rFonts w:ascii="Arial" w:hAnsi="Arial" w:cs="Arial"/>
          <w:color w:val="000000"/>
          <w:kern w:val="0"/>
          <w:sz w:val="21"/>
          <w:szCs w:val="21"/>
        </w:rPr>
        <w:t>WPN.6401</w:t>
      </w:r>
      <w:r w:rsidR="00887284" w:rsidRPr="003A5A42">
        <w:rPr>
          <w:rFonts w:ascii="Arial" w:hAnsi="Arial" w:cs="Arial"/>
          <w:kern w:val="0"/>
          <w:sz w:val="21"/>
          <w:szCs w:val="21"/>
        </w:rPr>
        <w:t>.</w:t>
      </w:r>
      <w:r w:rsidR="00593F97" w:rsidRPr="003A5A42">
        <w:rPr>
          <w:rFonts w:ascii="Arial" w:hAnsi="Arial" w:cs="Arial"/>
          <w:kern w:val="0"/>
          <w:sz w:val="21"/>
          <w:szCs w:val="21"/>
        </w:rPr>
        <w:t>173</w:t>
      </w:r>
      <w:r w:rsidRPr="003A5A42">
        <w:rPr>
          <w:rFonts w:ascii="Arial" w:hAnsi="Arial" w:cs="Arial"/>
          <w:kern w:val="0"/>
          <w:sz w:val="21"/>
          <w:szCs w:val="21"/>
        </w:rPr>
        <w:t>.</w:t>
      </w:r>
      <w:r w:rsidRPr="003A5A42">
        <w:rPr>
          <w:rFonts w:ascii="Arial" w:hAnsi="Arial" w:cs="Arial"/>
          <w:color w:val="000000"/>
          <w:kern w:val="0"/>
          <w:sz w:val="21"/>
          <w:szCs w:val="21"/>
        </w:rPr>
        <w:t>201</w:t>
      </w:r>
      <w:r w:rsidR="00887284" w:rsidRPr="003A5A42">
        <w:rPr>
          <w:rFonts w:ascii="Arial" w:hAnsi="Arial" w:cs="Arial"/>
          <w:color w:val="000000"/>
          <w:kern w:val="0"/>
          <w:sz w:val="21"/>
          <w:szCs w:val="21"/>
        </w:rPr>
        <w:t>8</w:t>
      </w:r>
      <w:r w:rsidR="002C0D78" w:rsidRPr="003A5A42">
        <w:rPr>
          <w:rFonts w:ascii="Arial" w:hAnsi="Arial" w:cs="Arial"/>
          <w:color w:val="000000"/>
          <w:kern w:val="0"/>
          <w:sz w:val="21"/>
          <w:szCs w:val="21"/>
        </w:rPr>
        <w:t>.KWi</w:t>
      </w:r>
      <w:r w:rsidRPr="003A5A42">
        <w:rPr>
          <w:rFonts w:ascii="Arial" w:hAnsi="Arial" w:cs="Arial"/>
          <w:color w:val="000000"/>
          <w:kern w:val="0"/>
          <w:sz w:val="21"/>
          <w:szCs w:val="21"/>
        </w:rPr>
        <w:t xml:space="preserve">                                                    </w:t>
      </w:r>
      <w:r w:rsidR="001B76D4" w:rsidRPr="003A5A42">
        <w:rPr>
          <w:rFonts w:ascii="Arial" w:hAnsi="Arial" w:cs="Arial"/>
          <w:color w:val="000000"/>
          <w:kern w:val="0"/>
          <w:sz w:val="21"/>
          <w:szCs w:val="21"/>
        </w:rPr>
        <w:t xml:space="preserve">    </w:t>
      </w:r>
      <w:r w:rsidRPr="003A5A42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="002C0D78" w:rsidRPr="003A5A42">
        <w:rPr>
          <w:rFonts w:ascii="Arial" w:hAnsi="Arial" w:cs="Arial"/>
          <w:color w:val="000000"/>
          <w:kern w:val="0"/>
          <w:sz w:val="21"/>
          <w:szCs w:val="21"/>
        </w:rPr>
        <w:t xml:space="preserve">     </w:t>
      </w:r>
      <w:r w:rsidRPr="003A5A42">
        <w:rPr>
          <w:rFonts w:ascii="Arial" w:hAnsi="Arial" w:cs="Arial"/>
          <w:color w:val="000000"/>
          <w:kern w:val="0"/>
          <w:sz w:val="21"/>
          <w:szCs w:val="21"/>
        </w:rPr>
        <w:t xml:space="preserve">  </w:t>
      </w:r>
      <w:r w:rsidR="002C0D78" w:rsidRPr="003A5A42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3A5A42">
        <w:rPr>
          <w:rFonts w:ascii="Arial" w:hAnsi="Arial" w:cs="Arial"/>
          <w:color w:val="000000"/>
          <w:kern w:val="0"/>
          <w:sz w:val="21"/>
          <w:szCs w:val="21"/>
        </w:rPr>
        <w:t xml:space="preserve">           </w:t>
      </w:r>
      <w:r w:rsidRPr="003A5A42">
        <w:rPr>
          <w:rFonts w:ascii="Arial" w:hAnsi="Arial" w:cs="Arial"/>
          <w:kern w:val="0"/>
          <w:sz w:val="21"/>
          <w:szCs w:val="21"/>
        </w:rPr>
        <w:t xml:space="preserve">Łódź, dnia </w:t>
      </w:r>
      <w:r w:rsidR="002C0D78" w:rsidRPr="003A5A42">
        <w:rPr>
          <w:rFonts w:ascii="Arial" w:hAnsi="Arial" w:cs="Arial"/>
          <w:kern w:val="0"/>
          <w:sz w:val="21"/>
          <w:szCs w:val="21"/>
        </w:rPr>
        <w:t>8 maja</w:t>
      </w:r>
      <w:r w:rsidR="00593F97" w:rsidRPr="003A5A42">
        <w:rPr>
          <w:rFonts w:ascii="Arial" w:hAnsi="Arial" w:cs="Arial"/>
          <w:kern w:val="0"/>
          <w:sz w:val="21"/>
          <w:szCs w:val="21"/>
        </w:rPr>
        <w:t xml:space="preserve"> </w:t>
      </w:r>
      <w:r w:rsidRPr="003A5A42">
        <w:rPr>
          <w:rFonts w:ascii="Arial" w:hAnsi="Arial" w:cs="Arial"/>
          <w:kern w:val="0"/>
          <w:sz w:val="21"/>
          <w:szCs w:val="21"/>
        </w:rPr>
        <w:t>201</w:t>
      </w:r>
      <w:r w:rsidR="002C0D78" w:rsidRPr="003A5A42">
        <w:rPr>
          <w:rFonts w:ascii="Arial" w:hAnsi="Arial" w:cs="Arial"/>
          <w:kern w:val="0"/>
          <w:sz w:val="21"/>
          <w:szCs w:val="21"/>
        </w:rPr>
        <w:t>8</w:t>
      </w:r>
      <w:r w:rsidRPr="003A5A42">
        <w:rPr>
          <w:rFonts w:ascii="Arial" w:hAnsi="Arial" w:cs="Arial"/>
          <w:kern w:val="0"/>
          <w:sz w:val="21"/>
          <w:szCs w:val="21"/>
        </w:rPr>
        <w:t xml:space="preserve"> r.</w:t>
      </w:r>
    </w:p>
    <w:p w:rsidR="00CA687F" w:rsidRPr="003A5A42" w:rsidRDefault="00CA687F" w:rsidP="00934DCC">
      <w:pPr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934DCC" w:rsidRDefault="00934DCC" w:rsidP="00153D7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A5A42" w:rsidRPr="003A5A42" w:rsidRDefault="003A5A42" w:rsidP="00CA687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A687F" w:rsidRPr="003A5A42" w:rsidRDefault="00CA687F" w:rsidP="00AE3E7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A5A42">
        <w:rPr>
          <w:rFonts w:ascii="Arial" w:hAnsi="Arial" w:cs="Arial"/>
          <w:b/>
          <w:color w:val="000000"/>
          <w:sz w:val="22"/>
          <w:szCs w:val="22"/>
        </w:rPr>
        <w:t xml:space="preserve">Decyzja </w:t>
      </w:r>
    </w:p>
    <w:p w:rsidR="00CA687F" w:rsidRPr="003A5A42" w:rsidRDefault="00CA687F" w:rsidP="00AE3E74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3A5A42">
        <w:rPr>
          <w:rFonts w:ascii="Arial" w:hAnsi="Arial" w:cs="Arial"/>
          <w:b/>
          <w:bCs/>
          <w:color w:val="000000"/>
          <w:sz w:val="21"/>
          <w:szCs w:val="21"/>
        </w:rPr>
        <w:t>w sprawie udzielenia zezwolenia na odstępstwa od zakazów w stosunku do dziko występujących zwierząt objętych ochroną gatunkową</w:t>
      </w:r>
    </w:p>
    <w:p w:rsidR="00CA687F" w:rsidRPr="003A5A42" w:rsidRDefault="00CA687F" w:rsidP="00AE3E74">
      <w:pPr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94964" w:rsidRDefault="00CA687F" w:rsidP="00153D70">
      <w:pPr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3A5A42">
        <w:rPr>
          <w:rFonts w:ascii="Arial" w:hAnsi="Arial" w:cs="Arial"/>
          <w:color w:val="000000"/>
          <w:sz w:val="21"/>
          <w:szCs w:val="21"/>
        </w:rPr>
        <w:tab/>
        <w:t xml:space="preserve">Na podstawie art. 104 ustawy z dnia 14 czerwca 1960 r. Kodeks postępowania administracyjnego </w:t>
      </w:r>
      <w:r w:rsidR="00FA204C" w:rsidRPr="003A5A42">
        <w:rPr>
          <w:rFonts w:ascii="Arial" w:hAnsi="Arial" w:cs="Arial"/>
          <w:sz w:val="21"/>
          <w:szCs w:val="21"/>
        </w:rPr>
        <w:t>(Dz. U. z 2017 r. poz. 1257</w:t>
      </w:r>
      <w:r w:rsidR="002C0D78" w:rsidRPr="003A5A42">
        <w:rPr>
          <w:rFonts w:ascii="Arial" w:hAnsi="Arial" w:cs="Arial"/>
          <w:sz w:val="21"/>
          <w:szCs w:val="21"/>
        </w:rPr>
        <w:t xml:space="preserve"> oraz z 2018 r. poz. 149)</w:t>
      </w:r>
      <w:r w:rsidR="00FA204C" w:rsidRPr="003A5A42">
        <w:rPr>
          <w:rFonts w:ascii="Arial" w:hAnsi="Arial" w:cs="Arial"/>
          <w:sz w:val="21"/>
          <w:szCs w:val="21"/>
        </w:rPr>
        <w:t xml:space="preserve"> </w:t>
      </w:r>
      <w:r w:rsidRPr="003A5A42">
        <w:rPr>
          <w:rFonts w:ascii="Arial" w:hAnsi="Arial" w:cs="Arial"/>
          <w:color w:val="000000"/>
          <w:sz w:val="21"/>
          <w:szCs w:val="21"/>
        </w:rPr>
        <w:t xml:space="preserve">oraz art. 56 ust. 2 pkt 2 </w:t>
      </w:r>
      <w:r w:rsidR="002208D8" w:rsidRPr="003A5A42">
        <w:rPr>
          <w:rFonts w:ascii="Arial" w:hAnsi="Arial" w:cs="Arial"/>
          <w:color w:val="000000"/>
          <w:sz w:val="21"/>
          <w:szCs w:val="21"/>
        </w:rPr>
        <w:br/>
        <w:t xml:space="preserve">i </w:t>
      </w:r>
      <w:r w:rsidR="00593F97" w:rsidRPr="003A5A42">
        <w:rPr>
          <w:rFonts w:ascii="Arial" w:hAnsi="Arial" w:cs="Arial"/>
          <w:color w:val="000000"/>
          <w:sz w:val="21"/>
          <w:szCs w:val="21"/>
        </w:rPr>
        <w:t>ust. 4</w:t>
      </w:r>
      <w:r w:rsidR="002C0D78" w:rsidRPr="003A5A42">
        <w:rPr>
          <w:rFonts w:ascii="Arial" w:hAnsi="Arial" w:cs="Arial"/>
          <w:color w:val="000000"/>
          <w:sz w:val="21"/>
          <w:szCs w:val="21"/>
        </w:rPr>
        <w:t xml:space="preserve">, </w:t>
      </w:r>
      <w:r w:rsidRPr="003A5A42">
        <w:rPr>
          <w:rFonts w:ascii="Arial" w:hAnsi="Arial" w:cs="Arial"/>
          <w:color w:val="000000"/>
          <w:sz w:val="21"/>
          <w:szCs w:val="21"/>
        </w:rPr>
        <w:t>w związku z art. 52 ust. 1 pkt 7</w:t>
      </w:r>
      <w:r w:rsidR="00593F97" w:rsidRPr="003A5A42">
        <w:rPr>
          <w:rFonts w:ascii="Arial" w:hAnsi="Arial" w:cs="Arial"/>
          <w:color w:val="000000"/>
          <w:sz w:val="21"/>
          <w:szCs w:val="21"/>
        </w:rPr>
        <w:t xml:space="preserve"> i 8</w:t>
      </w:r>
      <w:r w:rsidR="00F41608" w:rsidRPr="003A5A42">
        <w:rPr>
          <w:rFonts w:ascii="Arial" w:hAnsi="Arial" w:cs="Arial"/>
          <w:color w:val="000000"/>
          <w:sz w:val="21"/>
          <w:szCs w:val="21"/>
        </w:rPr>
        <w:t xml:space="preserve"> </w:t>
      </w:r>
      <w:r w:rsidRPr="003A5A42">
        <w:rPr>
          <w:rFonts w:ascii="Arial" w:hAnsi="Arial" w:cs="Arial"/>
          <w:color w:val="000000"/>
          <w:sz w:val="21"/>
          <w:szCs w:val="21"/>
        </w:rPr>
        <w:t xml:space="preserve">ustawy z dnia 16 kwietnia 2004 r. o ochronie przyrody </w:t>
      </w:r>
      <w:r w:rsidR="00153D70">
        <w:rPr>
          <w:rFonts w:ascii="Arial" w:hAnsi="Arial" w:cs="Arial"/>
          <w:color w:val="000000"/>
          <w:sz w:val="21"/>
          <w:szCs w:val="21"/>
        </w:rPr>
        <w:br/>
      </w:r>
      <w:r w:rsidR="00FA204C" w:rsidRPr="003A5A42">
        <w:rPr>
          <w:rFonts w:ascii="Arial" w:hAnsi="Arial" w:cs="Arial"/>
          <w:sz w:val="21"/>
          <w:szCs w:val="21"/>
        </w:rPr>
        <w:t>(Dz. U. z 201</w:t>
      </w:r>
      <w:r w:rsidR="002208D8" w:rsidRPr="003A5A42">
        <w:rPr>
          <w:rFonts w:ascii="Arial" w:hAnsi="Arial" w:cs="Arial"/>
          <w:sz w:val="21"/>
          <w:szCs w:val="21"/>
        </w:rPr>
        <w:t>8</w:t>
      </w:r>
      <w:r w:rsidR="00FA204C" w:rsidRPr="003A5A42">
        <w:rPr>
          <w:rFonts w:ascii="Arial" w:hAnsi="Arial" w:cs="Arial"/>
          <w:sz w:val="21"/>
          <w:szCs w:val="21"/>
        </w:rPr>
        <w:t xml:space="preserve"> r. poz. </w:t>
      </w:r>
      <w:r w:rsidR="002208D8" w:rsidRPr="003A5A42">
        <w:rPr>
          <w:rFonts w:ascii="Arial" w:hAnsi="Arial" w:cs="Arial"/>
          <w:sz w:val="21"/>
          <w:szCs w:val="21"/>
        </w:rPr>
        <w:t>142</w:t>
      </w:r>
      <w:r w:rsidR="00FA204C" w:rsidRPr="003A5A42">
        <w:rPr>
          <w:rFonts w:ascii="Arial" w:hAnsi="Arial" w:cs="Arial"/>
          <w:sz w:val="21"/>
          <w:szCs w:val="21"/>
        </w:rPr>
        <w:t xml:space="preserve"> ze zm.), </w:t>
      </w:r>
      <w:r w:rsidRPr="003A5A42">
        <w:rPr>
          <w:rFonts w:ascii="Arial" w:hAnsi="Arial" w:cs="Arial"/>
          <w:color w:val="000000"/>
          <w:sz w:val="21"/>
          <w:szCs w:val="21"/>
        </w:rPr>
        <w:t>a także § 6 ust. 1 pkt. 7</w:t>
      </w:r>
      <w:r w:rsidR="00F41608" w:rsidRPr="003A5A42">
        <w:rPr>
          <w:rFonts w:ascii="Arial" w:hAnsi="Arial" w:cs="Arial"/>
          <w:color w:val="000000"/>
          <w:sz w:val="21"/>
          <w:szCs w:val="21"/>
        </w:rPr>
        <w:t xml:space="preserve"> </w:t>
      </w:r>
      <w:r w:rsidR="00593F97" w:rsidRPr="003A5A42">
        <w:rPr>
          <w:rFonts w:ascii="Arial" w:hAnsi="Arial" w:cs="Arial"/>
          <w:color w:val="000000"/>
          <w:sz w:val="21"/>
          <w:szCs w:val="21"/>
        </w:rPr>
        <w:t xml:space="preserve">i 8 </w:t>
      </w:r>
      <w:r w:rsidR="00FA204C" w:rsidRPr="003A5A42">
        <w:rPr>
          <w:rFonts w:ascii="Arial" w:hAnsi="Arial" w:cs="Arial"/>
          <w:sz w:val="21"/>
          <w:szCs w:val="21"/>
        </w:rPr>
        <w:t>rozp</w:t>
      </w:r>
      <w:r w:rsidR="00F41608" w:rsidRPr="003A5A42">
        <w:rPr>
          <w:rFonts w:ascii="Arial" w:hAnsi="Arial" w:cs="Arial"/>
          <w:sz w:val="21"/>
          <w:szCs w:val="21"/>
        </w:rPr>
        <w:t xml:space="preserve">orządzenia Ministra Środowiska </w:t>
      </w:r>
      <w:r w:rsidR="00153D70">
        <w:rPr>
          <w:rFonts w:ascii="Arial" w:hAnsi="Arial" w:cs="Arial"/>
          <w:sz w:val="21"/>
          <w:szCs w:val="21"/>
        </w:rPr>
        <w:br/>
      </w:r>
      <w:r w:rsidR="00FA204C" w:rsidRPr="003A5A42">
        <w:rPr>
          <w:rFonts w:ascii="Arial" w:hAnsi="Arial" w:cs="Arial"/>
          <w:sz w:val="21"/>
          <w:szCs w:val="21"/>
        </w:rPr>
        <w:t xml:space="preserve">z dnia 16 grudnia 2016 r. w sprawie ochrony gatunkowej zwierząt (Dz. U. z 2016 r. poz. 2183), </w:t>
      </w:r>
      <w:r w:rsidR="00153D70">
        <w:rPr>
          <w:rFonts w:ascii="Arial" w:hAnsi="Arial" w:cs="Arial"/>
          <w:sz w:val="21"/>
          <w:szCs w:val="21"/>
        </w:rPr>
        <w:br/>
      </w:r>
      <w:r w:rsidR="00FA204C" w:rsidRPr="003A5A42">
        <w:rPr>
          <w:rFonts w:ascii="Arial" w:hAnsi="Arial" w:cs="Arial"/>
          <w:color w:val="000000"/>
          <w:sz w:val="21"/>
          <w:szCs w:val="21"/>
        </w:rPr>
        <w:t xml:space="preserve">po rozpatrzeniu </w:t>
      </w:r>
      <w:r w:rsidR="00FA204C" w:rsidRPr="003A5A42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wniosku </w:t>
      </w:r>
      <w:r w:rsidR="00593F97" w:rsidRPr="003A5A42">
        <w:rPr>
          <w:rFonts w:ascii="Arial" w:hAnsi="Arial" w:cs="Arial"/>
          <w:sz w:val="21"/>
          <w:szCs w:val="21"/>
        </w:rPr>
        <w:t>Urzędu Miasta w Piotrkowie Trybunalskim</w:t>
      </w:r>
      <w:r w:rsidR="00887284" w:rsidRPr="003A5A42">
        <w:rPr>
          <w:rFonts w:ascii="Arial" w:hAnsi="Arial" w:cs="Arial"/>
          <w:sz w:val="21"/>
          <w:szCs w:val="21"/>
        </w:rPr>
        <w:t xml:space="preserve"> z dnia </w:t>
      </w:r>
      <w:r w:rsidR="00593F97" w:rsidRPr="003A5A42">
        <w:rPr>
          <w:rFonts w:ascii="Arial" w:hAnsi="Arial" w:cs="Arial"/>
          <w:sz w:val="21"/>
          <w:szCs w:val="21"/>
        </w:rPr>
        <w:t>12</w:t>
      </w:r>
      <w:r w:rsidR="00887284" w:rsidRPr="003A5A42">
        <w:rPr>
          <w:rFonts w:ascii="Arial" w:hAnsi="Arial" w:cs="Arial"/>
          <w:sz w:val="21"/>
          <w:szCs w:val="21"/>
        </w:rPr>
        <w:t xml:space="preserve"> </w:t>
      </w:r>
      <w:r w:rsidR="00EE417F" w:rsidRPr="003A5A42">
        <w:rPr>
          <w:rFonts w:ascii="Arial" w:hAnsi="Arial" w:cs="Arial"/>
          <w:sz w:val="21"/>
          <w:szCs w:val="21"/>
        </w:rPr>
        <w:t>kwietnia</w:t>
      </w:r>
      <w:r w:rsidR="00887284" w:rsidRPr="003A5A42">
        <w:rPr>
          <w:rFonts w:ascii="Arial" w:hAnsi="Arial" w:cs="Arial"/>
          <w:sz w:val="21"/>
          <w:szCs w:val="21"/>
        </w:rPr>
        <w:t xml:space="preserve"> 2018 r., znak: </w:t>
      </w:r>
      <w:r w:rsidR="00593F97" w:rsidRPr="003A5A42">
        <w:rPr>
          <w:rFonts w:ascii="Arial" w:hAnsi="Arial" w:cs="Arial"/>
          <w:sz w:val="21"/>
          <w:szCs w:val="21"/>
        </w:rPr>
        <w:t>RIM.7011.25.2017</w:t>
      </w:r>
      <w:r w:rsidR="00EE417F" w:rsidRPr="003A5A42">
        <w:rPr>
          <w:rFonts w:ascii="Arial" w:hAnsi="Arial" w:cs="Arial"/>
          <w:sz w:val="21"/>
          <w:szCs w:val="21"/>
        </w:rPr>
        <w:t xml:space="preserve"> </w:t>
      </w:r>
      <w:r w:rsidR="00887284" w:rsidRPr="003A5A42">
        <w:rPr>
          <w:rFonts w:ascii="Arial" w:hAnsi="Arial" w:cs="Arial"/>
          <w:sz w:val="21"/>
          <w:szCs w:val="21"/>
        </w:rPr>
        <w:t xml:space="preserve">(data wpływu: </w:t>
      </w:r>
      <w:r w:rsidR="00593F97" w:rsidRPr="003A5A42">
        <w:rPr>
          <w:rFonts w:ascii="Arial" w:hAnsi="Arial" w:cs="Arial"/>
          <w:sz w:val="21"/>
          <w:szCs w:val="21"/>
        </w:rPr>
        <w:t>13</w:t>
      </w:r>
      <w:r w:rsidR="00887284" w:rsidRPr="003A5A42">
        <w:rPr>
          <w:rFonts w:ascii="Arial" w:hAnsi="Arial" w:cs="Arial"/>
          <w:sz w:val="21"/>
          <w:szCs w:val="21"/>
        </w:rPr>
        <w:t>.0</w:t>
      </w:r>
      <w:r w:rsidR="00EE417F" w:rsidRPr="003A5A42">
        <w:rPr>
          <w:rFonts w:ascii="Arial" w:hAnsi="Arial" w:cs="Arial"/>
          <w:sz w:val="21"/>
          <w:szCs w:val="21"/>
        </w:rPr>
        <w:t>4</w:t>
      </w:r>
      <w:r w:rsidR="00887284" w:rsidRPr="003A5A42">
        <w:rPr>
          <w:rFonts w:ascii="Arial" w:hAnsi="Arial" w:cs="Arial"/>
          <w:sz w:val="21"/>
          <w:szCs w:val="21"/>
        </w:rPr>
        <w:t xml:space="preserve">.2018 r.) </w:t>
      </w:r>
      <w:r w:rsidR="00EE417F" w:rsidRPr="003A5A42">
        <w:rPr>
          <w:rFonts w:ascii="Arial" w:hAnsi="Arial" w:cs="Arial"/>
          <w:color w:val="000000"/>
          <w:kern w:val="0"/>
          <w:sz w:val="21"/>
          <w:szCs w:val="21"/>
        </w:rPr>
        <w:t xml:space="preserve">w sprawie wydania </w:t>
      </w:r>
      <w:r w:rsidR="00FA204C" w:rsidRPr="003A5A42">
        <w:rPr>
          <w:rFonts w:ascii="Arial" w:hAnsi="Arial" w:cs="Arial"/>
          <w:color w:val="000000"/>
          <w:kern w:val="0"/>
          <w:sz w:val="21"/>
          <w:szCs w:val="21"/>
        </w:rPr>
        <w:t xml:space="preserve">zezwolenia na wykonanie czynności zakazanych wobec gatunków dziko występujących zwierząt objętych ochroną, </w:t>
      </w:r>
      <w:r w:rsidR="00593F97" w:rsidRPr="003A5A42">
        <w:rPr>
          <w:rFonts w:ascii="Arial" w:hAnsi="Arial" w:cs="Arial"/>
          <w:color w:val="000000"/>
          <w:kern w:val="0"/>
          <w:sz w:val="21"/>
          <w:szCs w:val="21"/>
        </w:rPr>
        <w:t>uzupełnionego pismem z dnia 19 kwietnia 2018 r.</w:t>
      </w:r>
      <w:r w:rsidR="007C5AE6" w:rsidRPr="003A5A42">
        <w:rPr>
          <w:rFonts w:ascii="Arial" w:hAnsi="Arial" w:cs="Arial"/>
          <w:color w:val="000000"/>
          <w:kern w:val="0"/>
          <w:sz w:val="21"/>
          <w:szCs w:val="21"/>
        </w:rPr>
        <w:t>, znak: jw.</w:t>
      </w:r>
      <w:r w:rsidR="00593F97" w:rsidRPr="003A5A42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="00593F97" w:rsidRPr="003A5A42">
        <w:rPr>
          <w:rFonts w:ascii="Arial" w:hAnsi="Arial" w:cs="Arial"/>
          <w:sz w:val="21"/>
          <w:szCs w:val="21"/>
        </w:rPr>
        <w:t>(data wpływu: 23.04.2018 r.),</w:t>
      </w:r>
    </w:p>
    <w:p w:rsidR="00153D70" w:rsidRPr="003A5A42" w:rsidRDefault="00153D70" w:rsidP="00153D70">
      <w:pPr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:rsidR="00CA687F" w:rsidRPr="003A5A42" w:rsidRDefault="00CA687F" w:rsidP="00994964">
      <w:pPr>
        <w:spacing w:after="12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3A5A42">
        <w:rPr>
          <w:rFonts w:ascii="Arial" w:hAnsi="Arial" w:cs="Arial"/>
          <w:b/>
          <w:bCs/>
          <w:color w:val="000000"/>
          <w:sz w:val="21"/>
          <w:szCs w:val="21"/>
        </w:rPr>
        <w:t>zezwalam</w:t>
      </w:r>
    </w:p>
    <w:p w:rsidR="00392B04" w:rsidRPr="003A5A42" w:rsidRDefault="00593F97" w:rsidP="00EA473B">
      <w:pPr>
        <w:tabs>
          <w:tab w:val="left" w:pos="426"/>
        </w:tabs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3A5A42">
        <w:rPr>
          <w:rFonts w:ascii="Arial" w:hAnsi="Arial" w:cs="Arial"/>
          <w:sz w:val="21"/>
          <w:szCs w:val="21"/>
        </w:rPr>
        <w:t xml:space="preserve">Urzędowi Miasta w Piotrkowie Trybunalskim </w:t>
      </w:r>
      <w:r w:rsidR="00CA687F" w:rsidRPr="003A5A42">
        <w:rPr>
          <w:rFonts w:ascii="Arial" w:hAnsi="Arial" w:cs="Arial"/>
          <w:color w:val="000000"/>
          <w:sz w:val="21"/>
          <w:szCs w:val="21"/>
        </w:rPr>
        <w:t xml:space="preserve">na </w:t>
      </w:r>
      <w:r w:rsidR="00CA687F" w:rsidRPr="003A5A42">
        <w:rPr>
          <w:rFonts w:ascii="Arial" w:hAnsi="Arial" w:cs="Arial"/>
          <w:b/>
          <w:i/>
          <w:color w:val="000000"/>
          <w:sz w:val="21"/>
          <w:szCs w:val="21"/>
        </w:rPr>
        <w:t>zniszczenie</w:t>
      </w:r>
      <w:r w:rsidRPr="003A5A42">
        <w:rPr>
          <w:rFonts w:ascii="Arial" w:hAnsi="Arial" w:cs="Arial"/>
          <w:b/>
          <w:i/>
          <w:color w:val="000000"/>
          <w:sz w:val="21"/>
          <w:szCs w:val="21"/>
        </w:rPr>
        <w:t>, usuwanie lub uszkadzanie</w:t>
      </w:r>
      <w:r w:rsidR="00CA687F" w:rsidRPr="003A5A42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r w:rsidRPr="003A5A42">
        <w:rPr>
          <w:rFonts w:ascii="Arial" w:hAnsi="Arial" w:cs="Arial"/>
          <w:b/>
          <w:i/>
          <w:color w:val="000000"/>
          <w:sz w:val="21"/>
          <w:szCs w:val="21"/>
        </w:rPr>
        <w:t xml:space="preserve">gniazd </w:t>
      </w:r>
      <w:r w:rsidRPr="003A5A42">
        <w:rPr>
          <w:rFonts w:ascii="Arial" w:hAnsi="Arial" w:cs="Arial"/>
          <w:color w:val="000000"/>
          <w:sz w:val="21"/>
          <w:szCs w:val="21"/>
        </w:rPr>
        <w:t>oraz</w:t>
      </w:r>
      <w:r w:rsidRPr="003A5A42">
        <w:rPr>
          <w:rFonts w:ascii="Arial" w:hAnsi="Arial" w:cs="Arial"/>
          <w:b/>
          <w:i/>
          <w:color w:val="000000"/>
          <w:sz w:val="21"/>
          <w:szCs w:val="21"/>
        </w:rPr>
        <w:t xml:space="preserve"> zniszczenie siedlisk lub ostoi</w:t>
      </w:r>
      <w:r w:rsidR="00F41608" w:rsidRPr="003A5A42">
        <w:rPr>
          <w:rFonts w:ascii="Arial" w:hAnsi="Arial" w:cs="Arial"/>
          <w:b/>
          <w:i/>
          <w:color w:val="000000"/>
          <w:sz w:val="21"/>
          <w:szCs w:val="21"/>
        </w:rPr>
        <w:t>,</w:t>
      </w:r>
      <w:r w:rsidR="00021E89" w:rsidRPr="003A5A42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r w:rsidRPr="003A5A42">
        <w:rPr>
          <w:rFonts w:ascii="Arial" w:hAnsi="Arial" w:cs="Arial"/>
          <w:b/>
          <w:i/>
          <w:color w:val="000000"/>
          <w:sz w:val="21"/>
          <w:szCs w:val="21"/>
        </w:rPr>
        <w:t>będących</w:t>
      </w:r>
      <w:r w:rsidR="00EA473B" w:rsidRPr="003A5A42">
        <w:rPr>
          <w:rFonts w:ascii="Arial" w:hAnsi="Arial" w:cs="Arial"/>
          <w:b/>
          <w:i/>
          <w:color w:val="000000"/>
          <w:sz w:val="21"/>
          <w:szCs w:val="21"/>
        </w:rPr>
        <w:t xml:space="preserve"> obszarem rozrodu i wychowu młodych</w:t>
      </w:r>
      <w:r w:rsidR="00021E89" w:rsidRPr="003A5A42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r w:rsidR="00F51479" w:rsidRPr="003A5A42">
        <w:rPr>
          <w:rFonts w:ascii="Arial" w:hAnsi="Arial" w:cs="Arial"/>
          <w:color w:val="000000"/>
          <w:sz w:val="21"/>
          <w:szCs w:val="21"/>
        </w:rPr>
        <w:t>2 par</w:t>
      </w:r>
      <w:r w:rsidR="00F51479" w:rsidRPr="003A5A42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r w:rsidR="00F51479" w:rsidRPr="003A5A42">
        <w:rPr>
          <w:rFonts w:ascii="Arial" w:hAnsi="Arial" w:cs="Arial"/>
          <w:color w:val="000000"/>
          <w:sz w:val="21"/>
          <w:szCs w:val="21"/>
        </w:rPr>
        <w:t>sierpówek</w:t>
      </w:r>
      <w:r w:rsidR="00AF175F" w:rsidRPr="003A5A42">
        <w:rPr>
          <w:rFonts w:ascii="Arial" w:hAnsi="Arial" w:cs="Arial"/>
          <w:color w:val="000000"/>
          <w:sz w:val="21"/>
          <w:szCs w:val="21"/>
        </w:rPr>
        <w:t xml:space="preserve"> </w:t>
      </w:r>
      <w:r w:rsidR="00AF175F" w:rsidRPr="003A5A42">
        <w:rPr>
          <w:rFonts w:ascii="Arial" w:hAnsi="Arial" w:cs="Arial"/>
          <w:i/>
          <w:color w:val="000000"/>
          <w:sz w:val="21"/>
          <w:szCs w:val="21"/>
        </w:rPr>
        <w:t xml:space="preserve">Streptopelia decaocto </w:t>
      </w:r>
      <w:r w:rsidR="00AF175F" w:rsidRPr="003A5A42">
        <w:rPr>
          <w:rFonts w:ascii="Arial" w:hAnsi="Arial" w:cs="Arial"/>
          <w:color w:val="000000"/>
          <w:sz w:val="21"/>
          <w:szCs w:val="21"/>
        </w:rPr>
        <w:t xml:space="preserve">oraz </w:t>
      </w:r>
      <w:r w:rsidR="00F51479" w:rsidRPr="003A5A42">
        <w:rPr>
          <w:rFonts w:ascii="Arial" w:hAnsi="Arial" w:cs="Arial"/>
          <w:color w:val="000000"/>
          <w:sz w:val="21"/>
          <w:szCs w:val="21"/>
        </w:rPr>
        <w:t>bogatek</w:t>
      </w:r>
      <w:r w:rsidR="00AF175F" w:rsidRPr="003A5A42">
        <w:rPr>
          <w:rFonts w:ascii="Arial" w:hAnsi="Arial" w:cs="Arial"/>
          <w:color w:val="000000"/>
          <w:sz w:val="21"/>
          <w:szCs w:val="21"/>
        </w:rPr>
        <w:t xml:space="preserve"> </w:t>
      </w:r>
      <w:r w:rsidR="00AF175F" w:rsidRPr="003A5A42">
        <w:rPr>
          <w:rFonts w:ascii="Arial" w:hAnsi="Arial" w:cs="Arial"/>
          <w:i/>
          <w:color w:val="000000"/>
          <w:sz w:val="21"/>
          <w:szCs w:val="21"/>
        </w:rPr>
        <w:t>Parus major,</w:t>
      </w:r>
      <w:r w:rsidR="00F51479" w:rsidRPr="003A5A42">
        <w:rPr>
          <w:rFonts w:ascii="Arial" w:hAnsi="Arial" w:cs="Arial"/>
          <w:color w:val="000000"/>
          <w:sz w:val="21"/>
          <w:szCs w:val="21"/>
        </w:rPr>
        <w:t xml:space="preserve"> modraszek</w:t>
      </w:r>
      <w:r w:rsidR="00AF175F" w:rsidRPr="003A5A42">
        <w:rPr>
          <w:rFonts w:ascii="Arial" w:hAnsi="Arial" w:cs="Arial"/>
          <w:color w:val="000000"/>
          <w:sz w:val="21"/>
          <w:szCs w:val="21"/>
        </w:rPr>
        <w:t xml:space="preserve"> </w:t>
      </w:r>
      <w:r w:rsidR="00AF175F" w:rsidRPr="003A5A42">
        <w:rPr>
          <w:rFonts w:ascii="Arial" w:hAnsi="Arial" w:cs="Arial"/>
          <w:i/>
          <w:color w:val="000000"/>
          <w:sz w:val="21"/>
          <w:szCs w:val="21"/>
        </w:rPr>
        <w:t>Cyanistes caeruleus,</w:t>
      </w:r>
      <w:r w:rsidR="00F51479" w:rsidRPr="003A5A42">
        <w:rPr>
          <w:rFonts w:ascii="Arial" w:hAnsi="Arial" w:cs="Arial"/>
          <w:color w:val="000000"/>
          <w:sz w:val="21"/>
          <w:szCs w:val="21"/>
        </w:rPr>
        <w:t xml:space="preserve"> mazurków</w:t>
      </w:r>
      <w:r w:rsidR="00AF175F" w:rsidRPr="003A5A42">
        <w:rPr>
          <w:rFonts w:ascii="Arial" w:hAnsi="Arial" w:cs="Arial"/>
          <w:color w:val="000000"/>
          <w:sz w:val="21"/>
          <w:szCs w:val="21"/>
        </w:rPr>
        <w:t xml:space="preserve"> </w:t>
      </w:r>
      <w:r w:rsidR="00AF175F" w:rsidRPr="003A5A42">
        <w:rPr>
          <w:rFonts w:ascii="Arial" w:hAnsi="Arial" w:cs="Arial"/>
          <w:i/>
          <w:color w:val="000000"/>
          <w:sz w:val="21"/>
          <w:szCs w:val="21"/>
        </w:rPr>
        <w:t>Passer montanus</w:t>
      </w:r>
      <w:r w:rsidR="00F51479" w:rsidRPr="003A5A4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F51479" w:rsidRPr="003A5A42">
        <w:rPr>
          <w:rFonts w:ascii="Arial" w:hAnsi="Arial" w:cs="Arial"/>
          <w:color w:val="000000"/>
          <w:sz w:val="21"/>
          <w:szCs w:val="21"/>
        </w:rPr>
        <w:t xml:space="preserve">i </w:t>
      </w:r>
      <w:r w:rsidR="00AF175F" w:rsidRPr="003A5A42">
        <w:rPr>
          <w:rFonts w:ascii="Arial" w:hAnsi="Arial" w:cs="Arial"/>
          <w:color w:val="000000"/>
          <w:sz w:val="21"/>
          <w:szCs w:val="21"/>
        </w:rPr>
        <w:t>szpak</w:t>
      </w:r>
      <w:r w:rsidR="00F51479" w:rsidRPr="003A5A42">
        <w:rPr>
          <w:rFonts w:ascii="Arial" w:hAnsi="Arial" w:cs="Arial"/>
          <w:color w:val="000000"/>
          <w:sz w:val="21"/>
          <w:szCs w:val="21"/>
        </w:rPr>
        <w:t xml:space="preserve">ów </w:t>
      </w:r>
      <w:r w:rsidR="00AF175F" w:rsidRPr="003A5A42">
        <w:rPr>
          <w:rFonts w:ascii="Arial" w:hAnsi="Arial" w:cs="Arial"/>
          <w:i/>
          <w:color w:val="000000"/>
          <w:sz w:val="21"/>
          <w:szCs w:val="21"/>
        </w:rPr>
        <w:t>Sturnus vulgaris</w:t>
      </w:r>
      <w:r w:rsidR="00F51479" w:rsidRPr="003A5A42">
        <w:rPr>
          <w:rFonts w:ascii="Arial" w:hAnsi="Arial" w:cs="Arial"/>
          <w:i/>
          <w:color w:val="000000"/>
          <w:sz w:val="21"/>
          <w:szCs w:val="21"/>
        </w:rPr>
        <w:t xml:space="preserve">, </w:t>
      </w:r>
      <w:r w:rsidR="00F51479" w:rsidRPr="003A5A42">
        <w:rPr>
          <w:rFonts w:ascii="Arial" w:hAnsi="Arial" w:cs="Arial"/>
          <w:color w:val="000000"/>
          <w:sz w:val="21"/>
          <w:szCs w:val="21"/>
        </w:rPr>
        <w:t>mogących zasiedlić 2 dziuple,</w:t>
      </w:r>
      <w:r w:rsidR="00F51479" w:rsidRPr="003A5A4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994964" w:rsidRPr="003A5A42">
        <w:rPr>
          <w:rFonts w:ascii="Arial" w:hAnsi="Arial" w:cs="Arial"/>
          <w:color w:val="000000"/>
          <w:sz w:val="21"/>
          <w:szCs w:val="21"/>
        </w:rPr>
        <w:t>w związku z potrzebą usunięcia</w:t>
      </w:r>
      <w:r w:rsidR="00F51479" w:rsidRPr="003A5A42">
        <w:rPr>
          <w:rFonts w:ascii="Arial" w:hAnsi="Arial" w:cs="Arial"/>
          <w:color w:val="000000"/>
          <w:sz w:val="21"/>
          <w:szCs w:val="21"/>
        </w:rPr>
        <w:t xml:space="preserve"> drzew kolidujących z budową oświetlenia ulicznego </w:t>
      </w:r>
      <w:r w:rsidR="00994964" w:rsidRPr="003A5A42">
        <w:rPr>
          <w:rFonts w:ascii="Arial" w:hAnsi="Arial" w:cs="Arial"/>
          <w:color w:val="000000"/>
          <w:sz w:val="21"/>
          <w:szCs w:val="21"/>
        </w:rPr>
        <w:t>n</w:t>
      </w:r>
      <w:r w:rsidR="00F51479" w:rsidRPr="003A5A42">
        <w:rPr>
          <w:rFonts w:ascii="Arial" w:hAnsi="Arial" w:cs="Arial"/>
          <w:color w:val="000000"/>
          <w:sz w:val="21"/>
          <w:szCs w:val="21"/>
        </w:rPr>
        <w:t>a terenie osiedla Wyzwolenia w Piotrkowie Trybunalskim</w:t>
      </w:r>
      <w:r w:rsidR="00994964" w:rsidRPr="003A5A42">
        <w:rPr>
          <w:rFonts w:ascii="Arial" w:hAnsi="Arial" w:cs="Arial"/>
          <w:color w:val="000000"/>
          <w:sz w:val="21"/>
          <w:szCs w:val="21"/>
        </w:rPr>
        <w:t xml:space="preserve">, oznaczonych nr 3 (przy ulicy Leonarda 7, działka o nr ewid. 53, obręb 20), nr 5 </w:t>
      </w:r>
      <w:r w:rsidR="00153D70">
        <w:rPr>
          <w:rFonts w:ascii="Arial" w:hAnsi="Arial" w:cs="Arial"/>
          <w:color w:val="000000"/>
          <w:sz w:val="21"/>
          <w:szCs w:val="21"/>
        </w:rPr>
        <w:br/>
      </w:r>
      <w:r w:rsidR="00994964" w:rsidRPr="003A5A42">
        <w:rPr>
          <w:rFonts w:ascii="Arial" w:hAnsi="Arial" w:cs="Arial"/>
          <w:color w:val="000000"/>
          <w:sz w:val="21"/>
          <w:szCs w:val="21"/>
        </w:rPr>
        <w:t xml:space="preserve">(przy ulicy Leonarda 9, działka o nr ewid. 53, obręb 20 ) oraz nr 8 (przy ulicy Krasińskiego 9, </w:t>
      </w:r>
      <w:r w:rsidR="00153D70">
        <w:rPr>
          <w:rFonts w:ascii="Arial" w:hAnsi="Arial" w:cs="Arial"/>
          <w:color w:val="000000"/>
          <w:sz w:val="21"/>
          <w:szCs w:val="21"/>
        </w:rPr>
        <w:br/>
      </w:r>
      <w:r w:rsidR="00994964" w:rsidRPr="003A5A42">
        <w:rPr>
          <w:rFonts w:ascii="Arial" w:hAnsi="Arial" w:cs="Arial"/>
          <w:color w:val="000000"/>
          <w:sz w:val="21"/>
          <w:szCs w:val="21"/>
        </w:rPr>
        <w:t>działka o nr ewid. 143/173, obręb 20).</w:t>
      </w:r>
    </w:p>
    <w:p w:rsidR="00F41608" w:rsidRPr="003A5A42" w:rsidRDefault="00F41608" w:rsidP="00EA473B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:rsidR="00CA687F" w:rsidRPr="003A5A42" w:rsidRDefault="00CA687F" w:rsidP="00AE3E74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A5A42">
        <w:rPr>
          <w:rFonts w:ascii="Arial" w:hAnsi="Arial" w:cs="Arial"/>
          <w:b/>
          <w:color w:val="000000"/>
          <w:sz w:val="21"/>
          <w:szCs w:val="21"/>
          <w:u w:val="single"/>
        </w:rPr>
        <w:t>Decyzję wydaje się pod następującym warunkiem:</w:t>
      </w:r>
    </w:p>
    <w:p w:rsidR="003A5A42" w:rsidRDefault="00EB3208" w:rsidP="00061046">
      <w:pPr>
        <w:numPr>
          <w:ilvl w:val="0"/>
          <w:numId w:val="2"/>
        </w:numPr>
        <w:tabs>
          <w:tab w:val="clear" w:pos="720"/>
          <w:tab w:val="num" w:pos="567"/>
          <w:tab w:val="left" w:pos="3600"/>
        </w:tabs>
        <w:suppressAutoHyphens w:val="0"/>
        <w:overflowPunct w:val="0"/>
        <w:autoSpaceDE w:val="0"/>
        <w:spacing w:after="120" w:line="36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3A5A42">
        <w:rPr>
          <w:rFonts w:ascii="Arial" w:hAnsi="Arial" w:cs="Arial"/>
          <w:color w:val="000000"/>
          <w:sz w:val="21"/>
          <w:szCs w:val="21"/>
        </w:rPr>
        <w:t xml:space="preserve">Bezpośrednio przed planowaną wycinką należy dokonać oględzin drzew pod kątem występowania gatunków objętych ochroną. W przypadku zasiedlenia dziupli </w:t>
      </w:r>
      <w:r w:rsidR="006451C4" w:rsidRPr="003A5A42">
        <w:rPr>
          <w:rFonts w:ascii="Arial" w:hAnsi="Arial" w:cs="Arial"/>
          <w:color w:val="000000"/>
          <w:sz w:val="21"/>
          <w:szCs w:val="21"/>
        </w:rPr>
        <w:t xml:space="preserve">np. przez </w:t>
      </w:r>
      <w:r w:rsidRPr="003A5A42">
        <w:rPr>
          <w:rFonts w:ascii="Arial" w:hAnsi="Arial" w:cs="Arial"/>
          <w:color w:val="000000"/>
          <w:sz w:val="21"/>
          <w:szCs w:val="21"/>
        </w:rPr>
        <w:t>ptaki lub nietoperze, prace związane z wycinką drzew</w:t>
      </w:r>
      <w:r w:rsidR="006451C4" w:rsidRPr="003A5A42">
        <w:rPr>
          <w:rFonts w:ascii="Arial" w:hAnsi="Arial" w:cs="Arial"/>
          <w:color w:val="000000"/>
          <w:sz w:val="21"/>
          <w:szCs w:val="21"/>
        </w:rPr>
        <w:t>a</w:t>
      </w:r>
      <w:r w:rsidRPr="003A5A42">
        <w:rPr>
          <w:rFonts w:ascii="Arial" w:hAnsi="Arial" w:cs="Arial"/>
          <w:color w:val="000000"/>
          <w:sz w:val="21"/>
          <w:szCs w:val="21"/>
        </w:rPr>
        <w:t xml:space="preserve"> </w:t>
      </w:r>
      <w:r w:rsidRPr="003A5A42">
        <w:rPr>
          <w:rFonts w:ascii="Arial" w:hAnsi="Arial" w:cs="Arial"/>
          <w:color w:val="000000"/>
          <w:sz w:val="21"/>
          <w:szCs w:val="21"/>
          <w:u w:val="single"/>
        </w:rPr>
        <w:t xml:space="preserve">należy </w:t>
      </w:r>
      <w:r w:rsidR="00F41608" w:rsidRPr="003A5A42">
        <w:rPr>
          <w:rFonts w:ascii="Arial" w:hAnsi="Arial" w:cs="Arial"/>
          <w:color w:val="000000"/>
          <w:sz w:val="21"/>
          <w:szCs w:val="21"/>
          <w:u w:val="single"/>
        </w:rPr>
        <w:t xml:space="preserve">bezwzględnie </w:t>
      </w:r>
      <w:r w:rsidRPr="003A5A42">
        <w:rPr>
          <w:rFonts w:ascii="Arial" w:hAnsi="Arial" w:cs="Arial"/>
          <w:color w:val="000000"/>
          <w:sz w:val="21"/>
          <w:szCs w:val="21"/>
          <w:u w:val="single"/>
        </w:rPr>
        <w:t>wstrzymać</w:t>
      </w:r>
      <w:r w:rsidRPr="003A5A42">
        <w:rPr>
          <w:rFonts w:ascii="Arial" w:hAnsi="Arial" w:cs="Arial"/>
          <w:color w:val="000000"/>
          <w:sz w:val="21"/>
          <w:szCs w:val="21"/>
        </w:rPr>
        <w:t xml:space="preserve"> do cza</w:t>
      </w:r>
      <w:r w:rsidR="00934DCC" w:rsidRPr="003A5A42">
        <w:rPr>
          <w:rFonts w:ascii="Arial" w:hAnsi="Arial" w:cs="Arial"/>
          <w:color w:val="000000"/>
          <w:sz w:val="21"/>
          <w:szCs w:val="21"/>
        </w:rPr>
        <w:t>su trwałego opuszczenia przez nie schronienia.</w:t>
      </w:r>
    </w:p>
    <w:p w:rsidR="00061046" w:rsidRPr="003A5A42" w:rsidRDefault="00061046" w:rsidP="003A5A42">
      <w:pPr>
        <w:jc w:val="center"/>
        <w:rPr>
          <w:rFonts w:ascii="Arial" w:hAnsi="Arial" w:cs="Arial"/>
          <w:sz w:val="21"/>
          <w:szCs w:val="21"/>
        </w:rPr>
      </w:pPr>
    </w:p>
    <w:p w:rsidR="001B76D4" w:rsidRPr="003A5A42" w:rsidRDefault="007C5AE6" w:rsidP="00061046">
      <w:pPr>
        <w:numPr>
          <w:ilvl w:val="0"/>
          <w:numId w:val="2"/>
        </w:numPr>
        <w:tabs>
          <w:tab w:val="clear" w:pos="720"/>
          <w:tab w:val="num" w:pos="567"/>
          <w:tab w:val="left" w:pos="3600"/>
        </w:tabs>
        <w:suppressAutoHyphens w:val="0"/>
        <w:overflowPunct w:val="0"/>
        <w:autoSpaceDE w:val="0"/>
        <w:spacing w:after="120" w:line="36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3A5A42">
        <w:rPr>
          <w:rFonts w:ascii="Arial" w:hAnsi="Arial" w:cs="Arial"/>
          <w:sz w:val="21"/>
          <w:szCs w:val="21"/>
        </w:rPr>
        <w:lastRenderedPageBreak/>
        <w:t>W zamian za utracone siedliska,</w:t>
      </w:r>
      <w:r w:rsidR="00CA687F" w:rsidRPr="003A5A42">
        <w:rPr>
          <w:rFonts w:ascii="Arial" w:hAnsi="Arial" w:cs="Arial"/>
          <w:sz w:val="21"/>
          <w:szCs w:val="21"/>
        </w:rPr>
        <w:t xml:space="preserve"> </w:t>
      </w:r>
      <w:r w:rsidRPr="003A5A42">
        <w:rPr>
          <w:rFonts w:ascii="Arial" w:hAnsi="Arial" w:cs="Arial"/>
          <w:sz w:val="21"/>
          <w:szCs w:val="21"/>
        </w:rPr>
        <w:t xml:space="preserve">na podstawie zaleceń eksperta-ornitologa, </w:t>
      </w:r>
      <w:r w:rsidR="00CA687F" w:rsidRPr="003A5A42">
        <w:rPr>
          <w:rFonts w:ascii="Arial" w:hAnsi="Arial" w:cs="Arial"/>
          <w:sz w:val="21"/>
          <w:szCs w:val="21"/>
        </w:rPr>
        <w:t>Wnioskodawca powiesi</w:t>
      </w:r>
      <w:r w:rsidRPr="003A5A42">
        <w:rPr>
          <w:rFonts w:ascii="Arial" w:hAnsi="Arial" w:cs="Arial"/>
          <w:sz w:val="21"/>
          <w:szCs w:val="21"/>
        </w:rPr>
        <w:t xml:space="preserve">, w okresie obowiązywania zezwolenia, </w:t>
      </w:r>
      <w:r w:rsidR="00994964" w:rsidRPr="003A5A42">
        <w:rPr>
          <w:rFonts w:ascii="Arial" w:hAnsi="Arial" w:cs="Arial"/>
          <w:sz w:val="21"/>
          <w:szCs w:val="21"/>
        </w:rPr>
        <w:t>2 budki</w:t>
      </w:r>
      <w:r w:rsidR="00CA687F" w:rsidRPr="003A5A42">
        <w:rPr>
          <w:rFonts w:ascii="Arial" w:hAnsi="Arial" w:cs="Arial"/>
          <w:sz w:val="21"/>
          <w:szCs w:val="21"/>
        </w:rPr>
        <w:t xml:space="preserve"> typu </w:t>
      </w:r>
      <w:r w:rsidR="00994964" w:rsidRPr="003A5A42">
        <w:rPr>
          <w:rFonts w:ascii="Arial" w:hAnsi="Arial" w:cs="Arial"/>
          <w:sz w:val="21"/>
          <w:szCs w:val="21"/>
        </w:rPr>
        <w:t xml:space="preserve">A i </w:t>
      </w:r>
      <w:r w:rsidR="00CA687F" w:rsidRPr="003A5A42">
        <w:rPr>
          <w:rFonts w:ascii="Arial" w:hAnsi="Arial" w:cs="Arial"/>
          <w:sz w:val="21"/>
          <w:szCs w:val="21"/>
        </w:rPr>
        <w:t>B</w:t>
      </w:r>
      <w:r w:rsidR="00994964" w:rsidRPr="003A5A42">
        <w:rPr>
          <w:rFonts w:ascii="Arial" w:hAnsi="Arial" w:cs="Arial"/>
          <w:sz w:val="21"/>
          <w:szCs w:val="21"/>
        </w:rPr>
        <w:t xml:space="preserve"> </w:t>
      </w:r>
      <w:r w:rsidR="00CA687F" w:rsidRPr="003A5A42">
        <w:rPr>
          <w:rFonts w:ascii="Arial" w:hAnsi="Arial" w:cs="Arial"/>
          <w:sz w:val="21"/>
          <w:szCs w:val="21"/>
        </w:rPr>
        <w:t>Sokołowskiego w najbliższej okolicy od p</w:t>
      </w:r>
      <w:r w:rsidR="00EB3208" w:rsidRPr="003A5A42">
        <w:rPr>
          <w:rFonts w:ascii="Arial" w:hAnsi="Arial" w:cs="Arial"/>
          <w:sz w:val="21"/>
          <w:szCs w:val="21"/>
        </w:rPr>
        <w:t>ierw</w:t>
      </w:r>
      <w:r w:rsidR="00EA473B" w:rsidRPr="003A5A42">
        <w:rPr>
          <w:rFonts w:ascii="Arial" w:hAnsi="Arial" w:cs="Arial"/>
          <w:sz w:val="21"/>
          <w:szCs w:val="21"/>
        </w:rPr>
        <w:t xml:space="preserve">otnego miejsca gniazdowania </w:t>
      </w:r>
      <w:r w:rsidR="00994964" w:rsidRPr="003A5A42">
        <w:rPr>
          <w:rFonts w:ascii="Arial" w:hAnsi="Arial" w:cs="Arial"/>
          <w:sz w:val="21"/>
          <w:szCs w:val="21"/>
        </w:rPr>
        <w:t>dziuplaków.</w:t>
      </w:r>
    </w:p>
    <w:p w:rsidR="001B76D4" w:rsidRPr="003A5A42" w:rsidRDefault="00994964" w:rsidP="00F41608">
      <w:pPr>
        <w:numPr>
          <w:ilvl w:val="0"/>
          <w:numId w:val="2"/>
        </w:numPr>
        <w:tabs>
          <w:tab w:val="clear" w:pos="720"/>
          <w:tab w:val="num" w:pos="567"/>
          <w:tab w:val="left" w:pos="3600"/>
        </w:tabs>
        <w:suppressAutoHyphens w:val="0"/>
        <w:overflowPunct w:val="0"/>
        <w:autoSpaceDE w:val="0"/>
        <w:spacing w:after="120" w:line="360" w:lineRule="auto"/>
        <w:ind w:left="568" w:hanging="284"/>
        <w:jc w:val="both"/>
        <w:rPr>
          <w:rFonts w:ascii="Arial" w:hAnsi="Arial" w:cs="Arial"/>
          <w:sz w:val="21"/>
          <w:szCs w:val="21"/>
        </w:rPr>
      </w:pPr>
      <w:r w:rsidRPr="003A5A42">
        <w:rPr>
          <w:rFonts w:ascii="Arial" w:hAnsi="Arial" w:cs="Arial"/>
          <w:color w:val="000000"/>
          <w:sz w:val="21"/>
          <w:szCs w:val="21"/>
        </w:rPr>
        <w:t>Planowane usuwanie drzew</w:t>
      </w:r>
      <w:r w:rsidR="007C5AE6" w:rsidRPr="003A5A42">
        <w:rPr>
          <w:rFonts w:ascii="Arial" w:hAnsi="Arial" w:cs="Arial"/>
          <w:color w:val="000000"/>
          <w:sz w:val="21"/>
          <w:szCs w:val="21"/>
        </w:rPr>
        <w:t>, będących</w:t>
      </w:r>
      <w:r w:rsidR="001B76D4" w:rsidRPr="003A5A42">
        <w:rPr>
          <w:rFonts w:ascii="Arial" w:hAnsi="Arial" w:cs="Arial"/>
          <w:color w:val="000000"/>
          <w:sz w:val="21"/>
          <w:szCs w:val="21"/>
        </w:rPr>
        <w:t xml:space="preserve"> miejscem rozrodu ptaków wykonywane w okresie </w:t>
      </w:r>
      <w:r w:rsidR="003A5A42">
        <w:rPr>
          <w:rFonts w:ascii="Arial" w:hAnsi="Arial" w:cs="Arial"/>
          <w:color w:val="000000"/>
          <w:sz w:val="21"/>
          <w:szCs w:val="21"/>
        </w:rPr>
        <w:br/>
      </w:r>
      <w:r w:rsidR="00EE417F" w:rsidRPr="003A5A42">
        <w:rPr>
          <w:rFonts w:ascii="Arial" w:hAnsi="Arial" w:cs="Arial"/>
          <w:color w:val="000000"/>
          <w:sz w:val="21"/>
          <w:szCs w:val="21"/>
        </w:rPr>
        <w:t>do 31 sierpnia</w:t>
      </w:r>
      <w:r w:rsidR="001B76D4" w:rsidRPr="003A5A42">
        <w:rPr>
          <w:rFonts w:ascii="Arial" w:hAnsi="Arial" w:cs="Arial"/>
          <w:color w:val="000000"/>
          <w:sz w:val="21"/>
          <w:szCs w:val="21"/>
        </w:rPr>
        <w:t xml:space="preserve"> 2018 r. należy:</w:t>
      </w:r>
    </w:p>
    <w:p w:rsidR="001B76D4" w:rsidRPr="003A5A42" w:rsidRDefault="001B76D4" w:rsidP="00F41608">
      <w:pPr>
        <w:pStyle w:val="Akapitzlist"/>
        <w:numPr>
          <w:ilvl w:val="0"/>
          <w:numId w:val="7"/>
        </w:numPr>
        <w:tabs>
          <w:tab w:val="num" w:pos="1134"/>
        </w:tabs>
        <w:spacing w:after="120" w:line="360" w:lineRule="auto"/>
        <w:ind w:left="1134" w:hanging="425"/>
        <w:contextualSpacing w:val="0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3A5A42">
        <w:rPr>
          <w:rFonts w:ascii="Arial" w:hAnsi="Arial" w:cs="Arial"/>
          <w:color w:val="000000"/>
          <w:sz w:val="21"/>
          <w:szCs w:val="21"/>
        </w:rPr>
        <w:t>prowadzić pod nadzorem ornitologicznym;</w:t>
      </w:r>
    </w:p>
    <w:p w:rsidR="001B76D4" w:rsidRPr="003A5A42" w:rsidRDefault="001B76D4" w:rsidP="00F41608">
      <w:pPr>
        <w:pStyle w:val="Akapitzlist"/>
        <w:numPr>
          <w:ilvl w:val="0"/>
          <w:numId w:val="7"/>
        </w:numPr>
        <w:tabs>
          <w:tab w:val="num" w:pos="1134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3A5A42">
        <w:rPr>
          <w:rFonts w:ascii="Arial" w:hAnsi="Arial" w:cs="Arial"/>
          <w:color w:val="000000"/>
          <w:sz w:val="21"/>
          <w:szCs w:val="21"/>
        </w:rPr>
        <w:t xml:space="preserve">poprzedzić wystąpieniem do Regionalnego Dyrektora Ochrony Środowiska w Łodzi </w:t>
      </w:r>
      <w:r w:rsidRPr="003A5A42">
        <w:rPr>
          <w:rFonts w:ascii="Arial" w:hAnsi="Arial" w:cs="Arial"/>
          <w:color w:val="000000"/>
          <w:sz w:val="21"/>
          <w:szCs w:val="21"/>
        </w:rPr>
        <w:br/>
        <w:t>o zezwolenie na odstępstwa dotyczące innych gatunków, jeśli zostaną stwierdzone przez ornitologa w czasie nadzoru oraz pozostałych zakazów (np. płoszenia i niepokojenia)</w:t>
      </w:r>
      <w:r w:rsidR="00F41608" w:rsidRPr="003A5A42">
        <w:rPr>
          <w:rFonts w:ascii="Arial" w:hAnsi="Arial" w:cs="Arial"/>
          <w:color w:val="000000"/>
          <w:sz w:val="21"/>
          <w:szCs w:val="21"/>
        </w:rPr>
        <w:t>.</w:t>
      </w:r>
    </w:p>
    <w:p w:rsidR="001B76D4" w:rsidRPr="003A5A42" w:rsidRDefault="001B76D4" w:rsidP="00F41608">
      <w:pPr>
        <w:pStyle w:val="Akapitzlist"/>
        <w:tabs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1B76D4" w:rsidRPr="003A5A42" w:rsidRDefault="001B76D4" w:rsidP="00E35EF7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3A5A42">
        <w:rPr>
          <w:rFonts w:ascii="Arial" w:hAnsi="Arial" w:cs="Arial"/>
          <w:b/>
          <w:bCs/>
          <w:color w:val="000000"/>
          <w:sz w:val="21"/>
          <w:szCs w:val="21"/>
        </w:rPr>
        <w:t>Zezwolenie jest ważne do dnia 3</w:t>
      </w:r>
      <w:r w:rsidR="00EE417F" w:rsidRPr="003A5A42"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="007C5AE6" w:rsidRPr="003A5A42">
        <w:rPr>
          <w:rFonts w:ascii="Arial" w:hAnsi="Arial" w:cs="Arial"/>
          <w:b/>
          <w:bCs/>
          <w:color w:val="000000"/>
          <w:sz w:val="21"/>
          <w:szCs w:val="21"/>
        </w:rPr>
        <w:t xml:space="preserve"> października</w:t>
      </w:r>
      <w:r w:rsidRPr="003A5A42">
        <w:rPr>
          <w:rFonts w:ascii="Arial" w:hAnsi="Arial" w:cs="Arial"/>
          <w:b/>
          <w:bCs/>
          <w:color w:val="000000"/>
          <w:sz w:val="21"/>
          <w:szCs w:val="21"/>
        </w:rPr>
        <w:t xml:space="preserve"> 2018 roku.</w:t>
      </w:r>
    </w:p>
    <w:p w:rsidR="00E35EF7" w:rsidRPr="003A5A42" w:rsidRDefault="00E35EF7" w:rsidP="00E35EF7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B76D4" w:rsidRPr="003A5A42" w:rsidRDefault="001B76D4" w:rsidP="001B76D4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5A42">
        <w:rPr>
          <w:rFonts w:ascii="Arial" w:hAnsi="Arial" w:cs="Arial"/>
          <w:sz w:val="21"/>
          <w:szCs w:val="21"/>
        </w:rPr>
        <w:t xml:space="preserve">Zobowiązuje się Wnioskodawcę do złożenia Regionalnemu Dyrektorowi Ochrony Środowiska </w:t>
      </w:r>
      <w:r w:rsidRPr="003A5A42">
        <w:rPr>
          <w:rFonts w:ascii="Arial" w:hAnsi="Arial" w:cs="Arial"/>
          <w:sz w:val="21"/>
          <w:szCs w:val="21"/>
        </w:rPr>
        <w:br/>
        <w:t xml:space="preserve">w Łodzi informacji o wykorzystaniu niniejszego zezwolenia wraz ze sprawozdaniem z nadzoru ornitologicznego (jeśli był prowadzony) w ciągu miesiąca od daty wycinki drzewa z gniazdem, </w:t>
      </w:r>
      <w:r w:rsidRPr="003A5A42">
        <w:rPr>
          <w:rFonts w:ascii="Arial" w:hAnsi="Arial" w:cs="Arial"/>
          <w:sz w:val="21"/>
          <w:szCs w:val="21"/>
        </w:rPr>
        <w:br/>
        <w:t xml:space="preserve">ale nie później niż do </w:t>
      </w:r>
      <w:r w:rsidR="00EE417F" w:rsidRPr="003A5A42">
        <w:rPr>
          <w:rFonts w:ascii="Arial" w:hAnsi="Arial" w:cs="Arial"/>
          <w:sz w:val="21"/>
          <w:szCs w:val="21"/>
        </w:rPr>
        <w:t>15</w:t>
      </w:r>
      <w:r w:rsidRPr="003A5A42">
        <w:rPr>
          <w:rFonts w:ascii="Arial" w:hAnsi="Arial" w:cs="Arial"/>
          <w:sz w:val="21"/>
          <w:szCs w:val="21"/>
        </w:rPr>
        <w:t xml:space="preserve"> </w:t>
      </w:r>
      <w:r w:rsidR="007C5AE6" w:rsidRPr="003A5A42">
        <w:rPr>
          <w:rFonts w:ascii="Arial" w:hAnsi="Arial" w:cs="Arial"/>
          <w:sz w:val="21"/>
          <w:szCs w:val="21"/>
        </w:rPr>
        <w:t>listopada</w:t>
      </w:r>
      <w:r w:rsidRPr="003A5A42">
        <w:rPr>
          <w:rFonts w:ascii="Arial" w:hAnsi="Arial" w:cs="Arial"/>
          <w:sz w:val="21"/>
          <w:szCs w:val="21"/>
        </w:rPr>
        <w:t xml:space="preserve"> 2018 roku. </w:t>
      </w:r>
    </w:p>
    <w:p w:rsidR="00CA687F" w:rsidRPr="003A5A42" w:rsidRDefault="00CA687F" w:rsidP="00EB3208">
      <w:pPr>
        <w:pStyle w:val="Tekstpodstawowy"/>
        <w:spacing w:after="0" w:line="360" w:lineRule="auto"/>
        <w:ind w:left="3544"/>
        <w:rPr>
          <w:rFonts w:ascii="Arial" w:hAnsi="Arial" w:cs="Arial"/>
          <w:b/>
          <w:bCs/>
          <w:sz w:val="22"/>
          <w:szCs w:val="22"/>
        </w:rPr>
      </w:pPr>
      <w:r w:rsidRPr="003A5A42">
        <w:rPr>
          <w:rFonts w:ascii="Arial" w:hAnsi="Arial" w:cs="Arial"/>
          <w:b/>
          <w:bCs/>
          <w:sz w:val="21"/>
          <w:szCs w:val="21"/>
        </w:rPr>
        <w:t xml:space="preserve">      </w:t>
      </w:r>
    </w:p>
    <w:p w:rsidR="00CA687F" w:rsidRPr="003A5A42" w:rsidRDefault="00CA687F" w:rsidP="00AE3E74">
      <w:pPr>
        <w:pStyle w:val="Tekstpodstawowy"/>
        <w:spacing w:line="360" w:lineRule="auto"/>
        <w:ind w:left="3545"/>
        <w:rPr>
          <w:rFonts w:ascii="Arial" w:hAnsi="Arial" w:cs="Arial"/>
          <w:b/>
          <w:bCs/>
          <w:sz w:val="22"/>
          <w:szCs w:val="22"/>
        </w:rPr>
      </w:pPr>
      <w:r w:rsidRPr="003A5A42">
        <w:rPr>
          <w:rFonts w:ascii="Arial" w:hAnsi="Arial" w:cs="Arial"/>
          <w:b/>
          <w:bCs/>
          <w:sz w:val="22"/>
          <w:szCs w:val="22"/>
        </w:rPr>
        <w:t xml:space="preserve">       Uzasadnienie</w:t>
      </w:r>
    </w:p>
    <w:p w:rsidR="00352F8B" w:rsidRPr="003A5A42" w:rsidRDefault="007C5AE6" w:rsidP="007C5AE6">
      <w:pPr>
        <w:spacing w:after="12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A5A42">
        <w:rPr>
          <w:rFonts w:ascii="Arial" w:hAnsi="Arial" w:cs="Arial"/>
          <w:sz w:val="21"/>
          <w:szCs w:val="21"/>
        </w:rPr>
        <w:t xml:space="preserve">Urząd Miasta w Piotrkowie Trybunalskim </w:t>
      </w:r>
      <w:r w:rsidR="00887284" w:rsidRPr="003A5A42">
        <w:rPr>
          <w:rFonts w:ascii="Arial" w:hAnsi="Arial" w:cs="Arial"/>
          <w:color w:val="000000"/>
          <w:sz w:val="21"/>
          <w:szCs w:val="21"/>
        </w:rPr>
        <w:t xml:space="preserve">zwrócił się do Regionalnego Dyrektora Ochrony Środowiska w Łodzi z wnioskiem </w:t>
      </w:r>
      <w:r w:rsidRPr="003A5A42">
        <w:rPr>
          <w:rFonts w:ascii="Arial" w:hAnsi="Arial" w:cs="Arial"/>
          <w:sz w:val="21"/>
          <w:szCs w:val="21"/>
        </w:rPr>
        <w:t xml:space="preserve">z dnia 12 kwietnia 2018 r., znak: RIM.7011.25.2017, </w:t>
      </w:r>
      <w:r w:rsidRPr="003A5A42">
        <w:rPr>
          <w:rFonts w:ascii="Arial" w:hAnsi="Arial" w:cs="Arial"/>
          <w:color w:val="000000"/>
          <w:kern w:val="0"/>
          <w:sz w:val="21"/>
          <w:szCs w:val="21"/>
        </w:rPr>
        <w:t>uzupełnionym pismem z dnia 19 kwietnia 2018 r., znak: jw.</w:t>
      </w:r>
      <w:r w:rsidRPr="003A5A42">
        <w:rPr>
          <w:rFonts w:ascii="Arial" w:hAnsi="Arial" w:cs="Arial"/>
          <w:sz w:val="21"/>
          <w:szCs w:val="21"/>
        </w:rPr>
        <w:t xml:space="preserve"> </w:t>
      </w:r>
      <w:r w:rsidR="00352F8B" w:rsidRPr="003A5A42">
        <w:rPr>
          <w:rFonts w:ascii="Arial" w:hAnsi="Arial" w:cs="Arial"/>
          <w:kern w:val="0"/>
          <w:sz w:val="21"/>
          <w:szCs w:val="21"/>
        </w:rPr>
        <w:t xml:space="preserve">o wydanie zezwolenia na </w:t>
      </w:r>
      <w:r w:rsidR="0025125F" w:rsidRPr="003A5A42">
        <w:rPr>
          <w:rFonts w:ascii="Arial" w:hAnsi="Arial" w:cs="Arial"/>
          <w:kern w:val="0"/>
          <w:sz w:val="21"/>
          <w:szCs w:val="21"/>
        </w:rPr>
        <w:t xml:space="preserve">zniszczenie </w:t>
      </w:r>
      <w:r w:rsidRPr="003A5A42">
        <w:rPr>
          <w:rFonts w:ascii="Arial" w:hAnsi="Arial" w:cs="Arial"/>
          <w:kern w:val="0"/>
          <w:sz w:val="21"/>
          <w:szCs w:val="21"/>
        </w:rPr>
        <w:t>gniazd i siedlisk</w:t>
      </w:r>
      <w:r w:rsidR="0025125F" w:rsidRPr="003A5A42">
        <w:rPr>
          <w:rFonts w:ascii="Arial" w:hAnsi="Arial" w:cs="Arial"/>
          <w:kern w:val="0"/>
          <w:sz w:val="21"/>
          <w:szCs w:val="21"/>
        </w:rPr>
        <w:t xml:space="preserve"> </w:t>
      </w:r>
      <w:r w:rsidRPr="003A5A42">
        <w:rPr>
          <w:rFonts w:ascii="Arial" w:hAnsi="Arial" w:cs="Arial"/>
          <w:color w:val="000000"/>
          <w:sz w:val="21"/>
          <w:szCs w:val="21"/>
        </w:rPr>
        <w:t>sierpówek, bogatek, modraszek, mazurków i szpaków</w:t>
      </w:r>
      <w:r w:rsidRPr="003A5A42">
        <w:rPr>
          <w:rFonts w:ascii="Arial" w:hAnsi="Arial" w:cs="Arial"/>
          <w:kern w:val="0"/>
          <w:sz w:val="21"/>
          <w:szCs w:val="21"/>
        </w:rPr>
        <w:t xml:space="preserve"> </w:t>
      </w:r>
      <w:r w:rsidR="00352F8B" w:rsidRPr="003A5A42">
        <w:rPr>
          <w:rFonts w:ascii="Arial" w:hAnsi="Arial" w:cs="Arial"/>
          <w:kern w:val="0"/>
          <w:sz w:val="21"/>
          <w:szCs w:val="21"/>
        </w:rPr>
        <w:t>w związku potrzebą usu</w:t>
      </w:r>
      <w:r w:rsidR="00934DCC" w:rsidRPr="003A5A42">
        <w:rPr>
          <w:rFonts w:ascii="Arial" w:hAnsi="Arial" w:cs="Arial"/>
          <w:kern w:val="0"/>
          <w:sz w:val="21"/>
          <w:szCs w:val="21"/>
        </w:rPr>
        <w:t xml:space="preserve">nięcia </w:t>
      </w:r>
      <w:r w:rsidRPr="003A5A42">
        <w:rPr>
          <w:rFonts w:ascii="Arial" w:hAnsi="Arial" w:cs="Arial"/>
          <w:kern w:val="0"/>
          <w:sz w:val="21"/>
          <w:szCs w:val="21"/>
        </w:rPr>
        <w:t xml:space="preserve">drzew kolidujących z </w:t>
      </w:r>
      <w:r w:rsidRPr="003A5A42">
        <w:rPr>
          <w:rFonts w:ascii="Arial" w:hAnsi="Arial" w:cs="Arial"/>
          <w:color w:val="000000"/>
          <w:sz w:val="21"/>
          <w:szCs w:val="21"/>
        </w:rPr>
        <w:t>budową oświetlenia ulicznego na terenie osiedla Wyzwolenia w Piotrkowie Trybunalskim.</w:t>
      </w:r>
    </w:p>
    <w:p w:rsidR="007C5AE6" w:rsidRPr="003A5A42" w:rsidRDefault="007C5AE6" w:rsidP="003A5A42">
      <w:pPr>
        <w:tabs>
          <w:tab w:val="left" w:pos="426"/>
        </w:tabs>
        <w:spacing w:after="12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3A5A42">
        <w:rPr>
          <w:rStyle w:val="st"/>
          <w:rFonts w:ascii="Arial" w:hAnsi="Arial" w:cs="Arial"/>
          <w:sz w:val="21"/>
          <w:szCs w:val="21"/>
        </w:rPr>
        <w:t xml:space="preserve">Do wniosku zostało dołączona ekspertyza przyrodnicza z </w:t>
      </w:r>
      <w:r w:rsidR="003A5A42" w:rsidRPr="003A5A42">
        <w:rPr>
          <w:rStyle w:val="st"/>
          <w:rFonts w:ascii="Arial" w:hAnsi="Arial" w:cs="Arial"/>
          <w:sz w:val="21"/>
          <w:szCs w:val="21"/>
        </w:rPr>
        <w:t>marca</w:t>
      </w:r>
      <w:r w:rsidRPr="003A5A42">
        <w:rPr>
          <w:rStyle w:val="st"/>
          <w:rFonts w:ascii="Arial" w:hAnsi="Arial" w:cs="Arial"/>
          <w:sz w:val="21"/>
          <w:szCs w:val="21"/>
        </w:rPr>
        <w:t xml:space="preserve"> 201</w:t>
      </w:r>
      <w:r w:rsidR="003A5A42" w:rsidRPr="003A5A42">
        <w:rPr>
          <w:rStyle w:val="st"/>
          <w:rFonts w:ascii="Arial" w:hAnsi="Arial" w:cs="Arial"/>
          <w:sz w:val="21"/>
          <w:szCs w:val="21"/>
        </w:rPr>
        <w:t>8</w:t>
      </w:r>
      <w:r w:rsidRPr="003A5A42">
        <w:rPr>
          <w:rStyle w:val="st"/>
          <w:rFonts w:ascii="Arial" w:hAnsi="Arial" w:cs="Arial"/>
          <w:sz w:val="21"/>
          <w:szCs w:val="21"/>
        </w:rPr>
        <w:t xml:space="preserve"> r. obejmując</w:t>
      </w:r>
      <w:r w:rsidR="003A5A42" w:rsidRPr="003A5A42">
        <w:rPr>
          <w:rStyle w:val="st"/>
          <w:rFonts w:ascii="Arial" w:hAnsi="Arial" w:cs="Arial"/>
          <w:sz w:val="21"/>
          <w:szCs w:val="21"/>
        </w:rPr>
        <w:t>a</w:t>
      </w:r>
      <w:r w:rsidRPr="003A5A42">
        <w:rPr>
          <w:rStyle w:val="st"/>
          <w:rFonts w:ascii="Arial" w:hAnsi="Arial" w:cs="Arial"/>
          <w:sz w:val="21"/>
          <w:szCs w:val="21"/>
        </w:rPr>
        <w:t xml:space="preserve"> wyniki </w:t>
      </w:r>
      <w:r w:rsidR="003A5A42" w:rsidRPr="003A5A42">
        <w:rPr>
          <w:rStyle w:val="st"/>
          <w:rFonts w:ascii="Arial" w:hAnsi="Arial" w:cs="Arial"/>
          <w:sz w:val="21"/>
          <w:szCs w:val="21"/>
        </w:rPr>
        <w:t>inwentaryzacji gatunków chronionych</w:t>
      </w:r>
      <w:r w:rsidRPr="003A5A42">
        <w:rPr>
          <w:rStyle w:val="st"/>
          <w:rFonts w:ascii="Arial" w:hAnsi="Arial" w:cs="Arial"/>
          <w:sz w:val="21"/>
          <w:szCs w:val="21"/>
        </w:rPr>
        <w:t xml:space="preserve"> wraz z zaleceniami i co do terminu przeprowadzenia wycinki drzew i zakresu kompensacji przyrodniczej względem ptaków.</w:t>
      </w:r>
    </w:p>
    <w:p w:rsidR="00CA687F" w:rsidRPr="003A5A42" w:rsidRDefault="003A5A42" w:rsidP="00AE3E74">
      <w:pPr>
        <w:tabs>
          <w:tab w:val="left" w:pos="426"/>
        </w:tabs>
        <w:spacing w:after="12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3A5A42">
        <w:rPr>
          <w:rFonts w:ascii="Arial" w:hAnsi="Arial" w:cs="Arial"/>
          <w:sz w:val="21"/>
          <w:szCs w:val="21"/>
        </w:rPr>
        <w:t xml:space="preserve">Zgodnie z Załącznikiem nr 1 </w:t>
      </w:r>
      <w:r w:rsidR="00CA687F" w:rsidRPr="003A5A42">
        <w:rPr>
          <w:rFonts w:ascii="Arial" w:hAnsi="Arial" w:cs="Arial"/>
          <w:sz w:val="21"/>
          <w:szCs w:val="21"/>
        </w:rPr>
        <w:t xml:space="preserve">rozporządzenia </w:t>
      </w:r>
      <w:r w:rsidR="00EB3208" w:rsidRPr="003A5A42">
        <w:rPr>
          <w:rFonts w:ascii="Arial" w:hAnsi="Arial" w:cs="Arial"/>
          <w:color w:val="000000"/>
          <w:sz w:val="21"/>
          <w:szCs w:val="21"/>
        </w:rPr>
        <w:t xml:space="preserve">Ministra Środowiska </w:t>
      </w:r>
      <w:r w:rsidR="00CA687F" w:rsidRPr="003A5A42">
        <w:rPr>
          <w:rFonts w:ascii="Arial" w:hAnsi="Arial" w:cs="Arial"/>
          <w:color w:val="000000"/>
          <w:sz w:val="21"/>
          <w:szCs w:val="21"/>
        </w:rPr>
        <w:t xml:space="preserve">z dnia </w:t>
      </w:r>
      <w:r w:rsidR="008337F0" w:rsidRPr="003A5A42">
        <w:rPr>
          <w:rFonts w:ascii="Arial" w:hAnsi="Arial" w:cs="Arial"/>
          <w:color w:val="000000"/>
          <w:sz w:val="21"/>
          <w:szCs w:val="21"/>
        </w:rPr>
        <w:t>1</w:t>
      </w:r>
      <w:r w:rsidR="00CA687F" w:rsidRPr="003A5A42">
        <w:rPr>
          <w:rFonts w:ascii="Arial" w:hAnsi="Arial" w:cs="Arial"/>
          <w:color w:val="000000"/>
          <w:sz w:val="21"/>
          <w:szCs w:val="21"/>
        </w:rPr>
        <w:t xml:space="preserve">6 </w:t>
      </w:r>
      <w:r w:rsidR="008337F0" w:rsidRPr="003A5A42">
        <w:rPr>
          <w:rFonts w:ascii="Arial" w:hAnsi="Arial" w:cs="Arial"/>
          <w:color w:val="000000"/>
          <w:sz w:val="21"/>
          <w:szCs w:val="21"/>
        </w:rPr>
        <w:t>grudnia</w:t>
      </w:r>
      <w:r w:rsidR="00CA687F" w:rsidRPr="003A5A42">
        <w:rPr>
          <w:rFonts w:ascii="Arial" w:hAnsi="Arial" w:cs="Arial"/>
          <w:color w:val="000000"/>
          <w:sz w:val="21"/>
          <w:szCs w:val="21"/>
        </w:rPr>
        <w:t xml:space="preserve"> 201</w:t>
      </w:r>
      <w:r w:rsidR="008337F0" w:rsidRPr="003A5A42">
        <w:rPr>
          <w:rFonts w:ascii="Arial" w:hAnsi="Arial" w:cs="Arial"/>
          <w:color w:val="000000"/>
          <w:sz w:val="21"/>
          <w:szCs w:val="21"/>
        </w:rPr>
        <w:t>6</w:t>
      </w:r>
      <w:r w:rsidR="00CA687F" w:rsidRPr="003A5A42">
        <w:rPr>
          <w:rFonts w:ascii="Arial" w:hAnsi="Arial" w:cs="Arial"/>
          <w:color w:val="000000"/>
          <w:sz w:val="21"/>
          <w:szCs w:val="21"/>
        </w:rPr>
        <w:t xml:space="preserve"> r. </w:t>
      </w:r>
      <w:r w:rsidRPr="003A5A42">
        <w:rPr>
          <w:rFonts w:ascii="Arial" w:hAnsi="Arial" w:cs="Arial"/>
          <w:color w:val="000000"/>
          <w:sz w:val="21"/>
          <w:szCs w:val="21"/>
        </w:rPr>
        <w:br/>
      </w:r>
      <w:r w:rsidR="00CA687F" w:rsidRPr="003A5A42">
        <w:rPr>
          <w:rFonts w:ascii="Arial" w:hAnsi="Arial" w:cs="Arial"/>
          <w:color w:val="000000"/>
          <w:sz w:val="21"/>
          <w:szCs w:val="21"/>
        </w:rPr>
        <w:t>w sprawie ochrony gatunkowej zwierząt (Dz. U. z 201</w:t>
      </w:r>
      <w:r w:rsidR="008337F0" w:rsidRPr="003A5A42">
        <w:rPr>
          <w:rFonts w:ascii="Arial" w:hAnsi="Arial" w:cs="Arial"/>
          <w:color w:val="000000"/>
          <w:sz w:val="21"/>
          <w:szCs w:val="21"/>
        </w:rPr>
        <w:t>6 r.</w:t>
      </w:r>
      <w:r w:rsidR="00CA687F" w:rsidRPr="003A5A42">
        <w:rPr>
          <w:rFonts w:ascii="Arial" w:hAnsi="Arial" w:cs="Arial"/>
          <w:color w:val="000000"/>
          <w:sz w:val="21"/>
          <w:szCs w:val="21"/>
        </w:rPr>
        <w:t xml:space="preserve"> poz. </w:t>
      </w:r>
      <w:r w:rsidR="008337F0" w:rsidRPr="003A5A42">
        <w:rPr>
          <w:rFonts w:ascii="Arial" w:hAnsi="Arial" w:cs="Arial"/>
          <w:color w:val="000000"/>
          <w:sz w:val="21"/>
          <w:szCs w:val="21"/>
        </w:rPr>
        <w:t>2183</w:t>
      </w:r>
      <w:r w:rsidR="00CA687F" w:rsidRPr="003A5A42">
        <w:rPr>
          <w:rFonts w:ascii="Arial" w:hAnsi="Arial" w:cs="Arial"/>
          <w:color w:val="000000"/>
          <w:sz w:val="21"/>
          <w:szCs w:val="21"/>
        </w:rPr>
        <w:t xml:space="preserve">) </w:t>
      </w:r>
      <w:r w:rsidRPr="003A5A42">
        <w:rPr>
          <w:rFonts w:ascii="Arial" w:hAnsi="Arial" w:cs="Arial"/>
          <w:sz w:val="21"/>
          <w:szCs w:val="21"/>
        </w:rPr>
        <w:t>gatunki, których dotyczy niniejsze zezwolenie objęte</w:t>
      </w:r>
      <w:r w:rsidR="00CA687F" w:rsidRPr="003A5A42">
        <w:rPr>
          <w:rFonts w:ascii="Arial" w:hAnsi="Arial" w:cs="Arial"/>
          <w:sz w:val="21"/>
          <w:szCs w:val="21"/>
        </w:rPr>
        <w:t xml:space="preserve"> </w:t>
      </w:r>
      <w:r w:rsidRPr="003A5A42">
        <w:rPr>
          <w:rFonts w:ascii="Arial" w:hAnsi="Arial" w:cs="Arial"/>
          <w:sz w:val="21"/>
          <w:szCs w:val="21"/>
        </w:rPr>
        <w:t>są</w:t>
      </w:r>
      <w:r w:rsidR="00CA687F" w:rsidRPr="003A5A42">
        <w:rPr>
          <w:rFonts w:ascii="Arial" w:hAnsi="Arial" w:cs="Arial"/>
          <w:sz w:val="21"/>
          <w:szCs w:val="21"/>
        </w:rPr>
        <w:t xml:space="preserve"> ścisłą ochroną gatunkową. </w:t>
      </w:r>
    </w:p>
    <w:p w:rsidR="00061046" w:rsidRPr="003A5A42" w:rsidRDefault="00061046" w:rsidP="00061046">
      <w:pPr>
        <w:tabs>
          <w:tab w:val="left" w:pos="426"/>
        </w:tabs>
        <w:spacing w:after="12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3A5A42">
        <w:rPr>
          <w:rFonts w:ascii="Arial" w:hAnsi="Arial" w:cs="Arial"/>
          <w:sz w:val="21"/>
          <w:szCs w:val="21"/>
        </w:rPr>
        <w:t>Na podstawie art. 52 ust. 1 pkt 7 i 8 ustawy z dnia 16 kwietnia 2004 r. o ochronie przyrody</w:t>
      </w:r>
      <w:r w:rsidRPr="003A5A42">
        <w:rPr>
          <w:rFonts w:ascii="Arial" w:hAnsi="Arial" w:cs="Arial"/>
          <w:sz w:val="21"/>
          <w:szCs w:val="21"/>
        </w:rPr>
        <w:br/>
      </w:r>
      <w:r w:rsidRPr="003A5A42">
        <w:rPr>
          <w:rFonts w:ascii="Arial" w:hAnsi="Arial" w:cs="Arial"/>
          <w:color w:val="000000"/>
          <w:sz w:val="21"/>
          <w:szCs w:val="21"/>
        </w:rPr>
        <w:t xml:space="preserve">(Dz. U. z 2018 r. poz. 142 ze zm.), </w:t>
      </w:r>
      <w:r w:rsidRPr="003A5A42">
        <w:rPr>
          <w:rFonts w:ascii="Arial" w:hAnsi="Arial" w:cs="Arial"/>
          <w:sz w:val="21"/>
          <w:szCs w:val="21"/>
        </w:rPr>
        <w:t xml:space="preserve">w stosunku do gatunków dziko występujących zwierząt objętych ochroną gatunkową mogą być wprowadzone zakazy niszczenia, usuwania lub uszkadzania gniazd, […] lub innych schronień oraz niszczenia siedlisk lub ostoi, będących ich obszarem rozrodu, wychowu młodych, odpoczynku, migracji lub żerowania. Zakazy te obowiązują na podstawie § 6 ust. 1 pkt 7 i 8 rozporządzenia w sprawie ochrony gatunkowej zwierząt. </w:t>
      </w:r>
    </w:p>
    <w:p w:rsidR="00061046" w:rsidRPr="003A5A42" w:rsidRDefault="00061046" w:rsidP="00061046">
      <w:pPr>
        <w:tabs>
          <w:tab w:val="left" w:pos="426"/>
        </w:tabs>
        <w:spacing w:after="12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3A5A42">
        <w:rPr>
          <w:rFonts w:ascii="Arial" w:hAnsi="Arial" w:cs="Arial"/>
          <w:sz w:val="21"/>
          <w:szCs w:val="21"/>
        </w:rPr>
        <w:tab/>
        <w:t>Regionalny dyrektor ochrony środowiska na obszarze swojego działania, zgodnie z art. 56 ust. 2 pkt 2 ustawy o ochronie przyrod</w:t>
      </w:r>
      <w:r w:rsidR="003A5A42" w:rsidRPr="003A5A42">
        <w:rPr>
          <w:rFonts w:ascii="Arial" w:hAnsi="Arial" w:cs="Arial"/>
          <w:sz w:val="21"/>
          <w:szCs w:val="21"/>
        </w:rPr>
        <w:t xml:space="preserve">y, może zezwolić na odstępstwa </w:t>
      </w:r>
      <w:r w:rsidRPr="003A5A42">
        <w:rPr>
          <w:rFonts w:ascii="Arial" w:hAnsi="Arial" w:cs="Arial"/>
          <w:sz w:val="21"/>
          <w:szCs w:val="21"/>
        </w:rPr>
        <w:t>od zakazów w stosunku do dziko występujących zwierz</w:t>
      </w:r>
      <w:r w:rsidR="003A5A42" w:rsidRPr="003A5A42">
        <w:rPr>
          <w:rFonts w:ascii="Arial" w:hAnsi="Arial" w:cs="Arial"/>
          <w:sz w:val="21"/>
          <w:szCs w:val="21"/>
        </w:rPr>
        <w:t xml:space="preserve">ąt objętych ochroną gatunkową, </w:t>
      </w:r>
      <w:r w:rsidRPr="003A5A42">
        <w:rPr>
          <w:rFonts w:ascii="Arial" w:hAnsi="Arial" w:cs="Arial"/>
          <w:sz w:val="21"/>
          <w:szCs w:val="21"/>
        </w:rPr>
        <w:t xml:space="preserve">w przypadku braku rozwiązań alternatywnych, </w:t>
      </w:r>
      <w:r w:rsidRPr="003A5A42">
        <w:rPr>
          <w:rFonts w:ascii="Arial" w:hAnsi="Arial" w:cs="Arial"/>
          <w:sz w:val="21"/>
          <w:szCs w:val="21"/>
        </w:rPr>
        <w:lastRenderedPageBreak/>
        <w:t>jeżeli nie je</w:t>
      </w:r>
      <w:r w:rsidR="003A5A42" w:rsidRPr="003A5A42">
        <w:rPr>
          <w:rFonts w:ascii="Arial" w:hAnsi="Arial" w:cs="Arial"/>
          <w:sz w:val="21"/>
          <w:szCs w:val="21"/>
        </w:rPr>
        <w:t xml:space="preserve">st to szkodliwe dla zachowania </w:t>
      </w:r>
      <w:r w:rsidRPr="003A5A42">
        <w:rPr>
          <w:rFonts w:ascii="Arial" w:hAnsi="Arial" w:cs="Arial"/>
          <w:sz w:val="21"/>
          <w:szCs w:val="21"/>
        </w:rPr>
        <w:t xml:space="preserve">we właściwym stanie ochrony dziko występujących </w:t>
      </w:r>
      <w:r w:rsidR="003A5A42" w:rsidRPr="003A5A42">
        <w:rPr>
          <w:rFonts w:ascii="Arial" w:hAnsi="Arial" w:cs="Arial"/>
          <w:sz w:val="21"/>
          <w:szCs w:val="21"/>
        </w:rPr>
        <w:t>populacji chronionych gatunków oraz gdy spełniona jest co najmniej jedna z przesłanek wymienionych w ust. 4.</w:t>
      </w:r>
    </w:p>
    <w:p w:rsidR="00061046" w:rsidRPr="003A5A42" w:rsidRDefault="00D53DCA" w:rsidP="00061046">
      <w:pPr>
        <w:pStyle w:val="Tekstpodstawowy"/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3A5A42">
        <w:rPr>
          <w:rFonts w:ascii="Arial" w:hAnsi="Arial" w:cs="Arial"/>
          <w:bCs/>
          <w:sz w:val="21"/>
          <w:szCs w:val="21"/>
        </w:rPr>
        <w:t>Usunięcie drzew</w:t>
      </w:r>
      <w:r w:rsidR="00292809" w:rsidRPr="003A5A42">
        <w:rPr>
          <w:rFonts w:ascii="Arial" w:hAnsi="Arial" w:cs="Arial"/>
          <w:bCs/>
          <w:sz w:val="21"/>
          <w:szCs w:val="21"/>
        </w:rPr>
        <w:t>a</w:t>
      </w:r>
      <w:r w:rsidRPr="003A5A42">
        <w:rPr>
          <w:rFonts w:ascii="Arial" w:hAnsi="Arial" w:cs="Arial"/>
          <w:bCs/>
          <w:sz w:val="21"/>
          <w:szCs w:val="21"/>
        </w:rPr>
        <w:t xml:space="preserve"> i tym samym zniszczenie siedliska </w:t>
      </w:r>
      <w:r w:rsidR="003A5A42" w:rsidRPr="003A5A42">
        <w:rPr>
          <w:rFonts w:ascii="Arial" w:hAnsi="Arial" w:cs="Arial"/>
          <w:bCs/>
          <w:sz w:val="21"/>
          <w:szCs w:val="21"/>
        </w:rPr>
        <w:t xml:space="preserve">sierpówek i </w:t>
      </w:r>
      <w:r w:rsidR="003A5A42" w:rsidRPr="003A5A42">
        <w:rPr>
          <w:rFonts w:ascii="Arial" w:hAnsi="Arial" w:cs="Arial"/>
          <w:sz w:val="21"/>
          <w:szCs w:val="21"/>
        </w:rPr>
        <w:t>dziuplaków</w:t>
      </w:r>
      <w:r w:rsidRPr="003A5A42">
        <w:rPr>
          <w:rFonts w:ascii="Arial" w:hAnsi="Arial" w:cs="Arial"/>
          <w:sz w:val="21"/>
          <w:szCs w:val="21"/>
        </w:rPr>
        <w:t xml:space="preserve"> </w:t>
      </w:r>
      <w:r w:rsidRPr="003A5A42">
        <w:rPr>
          <w:rFonts w:ascii="Arial" w:hAnsi="Arial" w:cs="Arial"/>
          <w:bCs/>
          <w:sz w:val="21"/>
          <w:szCs w:val="21"/>
        </w:rPr>
        <w:t xml:space="preserve">zgodnie </w:t>
      </w:r>
      <w:r w:rsidR="003A5A42">
        <w:rPr>
          <w:rFonts w:ascii="Arial" w:hAnsi="Arial" w:cs="Arial"/>
          <w:bCs/>
          <w:sz w:val="21"/>
          <w:szCs w:val="21"/>
        </w:rPr>
        <w:br/>
      </w:r>
      <w:r w:rsidRPr="003A5A42">
        <w:rPr>
          <w:rFonts w:ascii="Arial" w:hAnsi="Arial" w:cs="Arial"/>
          <w:bCs/>
          <w:sz w:val="21"/>
          <w:szCs w:val="21"/>
        </w:rPr>
        <w:t>z warunkami niniejszej decyzji nie będzie szkodliwe dla zachowania we właściwym stanie ochrony gatunków objętych ochroną</w:t>
      </w:r>
      <w:r w:rsidR="00292809" w:rsidRPr="003A5A42">
        <w:rPr>
          <w:rFonts w:ascii="Arial" w:hAnsi="Arial" w:cs="Arial"/>
          <w:bCs/>
          <w:sz w:val="21"/>
          <w:szCs w:val="21"/>
        </w:rPr>
        <w:t>, o ile p</w:t>
      </w:r>
      <w:r w:rsidR="00CB323A" w:rsidRPr="003A5A42">
        <w:rPr>
          <w:rFonts w:ascii="Arial" w:hAnsi="Arial" w:cs="Arial"/>
          <w:sz w:val="21"/>
          <w:szCs w:val="21"/>
        </w:rPr>
        <w:t xml:space="preserve">rzed planowaną wycinką zostaną dokonane </w:t>
      </w:r>
      <w:r w:rsidR="00CA687F" w:rsidRPr="003A5A42">
        <w:rPr>
          <w:rFonts w:ascii="Arial" w:hAnsi="Arial" w:cs="Arial"/>
          <w:sz w:val="21"/>
          <w:szCs w:val="21"/>
        </w:rPr>
        <w:t>oględzin</w:t>
      </w:r>
      <w:r w:rsidR="00CB323A" w:rsidRPr="003A5A42">
        <w:rPr>
          <w:rFonts w:ascii="Arial" w:hAnsi="Arial" w:cs="Arial"/>
          <w:sz w:val="21"/>
          <w:szCs w:val="21"/>
        </w:rPr>
        <w:t>y</w:t>
      </w:r>
      <w:r w:rsidR="00CA687F" w:rsidRPr="003A5A42">
        <w:rPr>
          <w:rFonts w:ascii="Arial" w:hAnsi="Arial" w:cs="Arial"/>
          <w:sz w:val="21"/>
          <w:szCs w:val="21"/>
        </w:rPr>
        <w:t xml:space="preserve"> pod kątem </w:t>
      </w:r>
      <w:r w:rsidR="00CB323A" w:rsidRPr="003A5A42">
        <w:rPr>
          <w:rFonts w:ascii="Arial" w:hAnsi="Arial" w:cs="Arial"/>
          <w:sz w:val="21"/>
          <w:szCs w:val="21"/>
        </w:rPr>
        <w:t>ich występowania</w:t>
      </w:r>
      <w:r w:rsidR="00061046" w:rsidRPr="003A5A42">
        <w:rPr>
          <w:rFonts w:ascii="Arial" w:hAnsi="Arial" w:cs="Arial"/>
          <w:sz w:val="21"/>
          <w:szCs w:val="21"/>
        </w:rPr>
        <w:t>, a w okresie lęgów – pod nadzorem ornitologicznym</w:t>
      </w:r>
      <w:r w:rsidR="00CB323A" w:rsidRPr="003A5A42">
        <w:rPr>
          <w:rFonts w:ascii="Arial" w:hAnsi="Arial" w:cs="Arial"/>
          <w:sz w:val="21"/>
          <w:szCs w:val="21"/>
        </w:rPr>
        <w:t>.</w:t>
      </w:r>
      <w:r w:rsidR="00CA687F" w:rsidRPr="003A5A42">
        <w:rPr>
          <w:rFonts w:ascii="Arial" w:hAnsi="Arial" w:cs="Arial"/>
          <w:sz w:val="21"/>
          <w:szCs w:val="21"/>
        </w:rPr>
        <w:t xml:space="preserve"> W</w:t>
      </w:r>
      <w:r w:rsidRPr="003A5A42">
        <w:rPr>
          <w:rFonts w:ascii="Arial" w:hAnsi="Arial" w:cs="Arial"/>
          <w:sz w:val="21"/>
          <w:szCs w:val="21"/>
        </w:rPr>
        <w:t xml:space="preserve"> przypadku zasiedlenia dziupli </w:t>
      </w:r>
      <w:r w:rsidR="006451C4" w:rsidRPr="003A5A42">
        <w:rPr>
          <w:rFonts w:ascii="Arial" w:hAnsi="Arial" w:cs="Arial"/>
          <w:sz w:val="21"/>
          <w:szCs w:val="21"/>
        </w:rPr>
        <w:t xml:space="preserve">przez gatunki chronione, np. </w:t>
      </w:r>
      <w:r w:rsidR="00CA687F" w:rsidRPr="003A5A42">
        <w:rPr>
          <w:rFonts w:ascii="Arial" w:hAnsi="Arial" w:cs="Arial"/>
          <w:sz w:val="21"/>
          <w:szCs w:val="21"/>
        </w:rPr>
        <w:t>ptaki</w:t>
      </w:r>
      <w:r w:rsidR="006451C4" w:rsidRPr="003A5A42">
        <w:rPr>
          <w:rFonts w:ascii="Arial" w:hAnsi="Arial" w:cs="Arial"/>
          <w:sz w:val="21"/>
          <w:szCs w:val="21"/>
        </w:rPr>
        <w:t xml:space="preserve"> lub nietoperze lub stwierdzenia</w:t>
      </w:r>
      <w:r w:rsidR="00CA687F" w:rsidRPr="003A5A42">
        <w:rPr>
          <w:rFonts w:ascii="Arial" w:hAnsi="Arial" w:cs="Arial"/>
          <w:sz w:val="21"/>
          <w:szCs w:val="21"/>
        </w:rPr>
        <w:t xml:space="preserve"> </w:t>
      </w:r>
      <w:r w:rsidR="00CB323A" w:rsidRPr="003A5A42">
        <w:rPr>
          <w:rFonts w:ascii="Arial" w:hAnsi="Arial" w:cs="Arial"/>
          <w:sz w:val="21"/>
          <w:szCs w:val="21"/>
        </w:rPr>
        <w:t>na drzewie</w:t>
      </w:r>
      <w:r w:rsidR="00CA687F" w:rsidRPr="003A5A42">
        <w:rPr>
          <w:rFonts w:ascii="Arial" w:hAnsi="Arial" w:cs="Arial"/>
          <w:sz w:val="21"/>
          <w:szCs w:val="21"/>
        </w:rPr>
        <w:t xml:space="preserve"> gniazd</w:t>
      </w:r>
      <w:r w:rsidR="00CB323A" w:rsidRPr="003A5A42">
        <w:rPr>
          <w:rFonts w:ascii="Arial" w:hAnsi="Arial" w:cs="Arial"/>
          <w:sz w:val="21"/>
          <w:szCs w:val="21"/>
        </w:rPr>
        <w:t xml:space="preserve"> ptaków</w:t>
      </w:r>
      <w:r w:rsidR="00CA687F" w:rsidRPr="003A5A42">
        <w:rPr>
          <w:rFonts w:ascii="Arial" w:hAnsi="Arial" w:cs="Arial"/>
          <w:sz w:val="21"/>
          <w:szCs w:val="21"/>
        </w:rPr>
        <w:t xml:space="preserve">, prace związane z </w:t>
      </w:r>
      <w:r w:rsidR="004910BA" w:rsidRPr="003A5A42">
        <w:rPr>
          <w:rFonts w:ascii="Arial" w:hAnsi="Arial" w:cs="Arial"/>
          <w:sz w:val="21"/>
          <w:szCs w:val="21"/>
        </w:rPr>
        <w:t>w</w:t>
      </w:r>
      <w:r w:rsidR="00061046" w:rsidRPr="003A5A42">
        <w:rPr>
          <w:rFonts w:ascii="Arial" w:hAnsi="Arial" w:cs="Arial"/>
          <w:sz w:val="21"/>
          <w:szCs w:val="21"/>
        </w:rPr>
        <w:t xml:space="preserve">ycinką drzewa należy przerwać, </w:t>
      </w:r>
      <w:r w:rsidR="004910BA" w:rsidRPr="003A5A42">
        <w:rPr>
          <w:rFonts w:ascii="Arial" w:hAnsi="Arial" w:cs="Arial"/>
          <w:sz w:val="21"/>
          <w:szCs w:val="21"/>
        </w:rPr>
        <w:t>a następnie, jeśli okaże się to uzasadnione, wystąpić do regionalnego dyrektora och</w:t>
      </w:r>
      <w:r w:rsidR="0025125F" w:rsidRPr="003A5A42">
        <w:rPr>
          <w:rFonts w:ascii="Arial" w:hAnsi="Arial" w:cs="Arial"/>
          <w:sz w:val="21"/>
          <w:szCs w:val="21"/>
        </w:rPr>
        <w:t xml:space="preserve">rony środowiska o zezwolenie na </w:t>
      </w:r>
      <w:r w:rsidR="004910BA" w:rsidRPr="003A5A42">
        <w:rPr>
          <w:rFonts w:ascii="Arial" w:hAnsi="Arial" w:cs="Arial"/>
          <w:sz w:val="21"/>
          <w:szCs w:val="21"/>
        </w:rPr>
        <w:t>odstępstwa od pozostałych zakazó</w:t>
      </w:r>
      <w:r w:rsidR="00061046" w:rsidRPr="003A5A42">
        <w:rPr>
          <w:rFonts w:ascii="Arial" w:hAnsi="Arial" w:cs="Arial"/>
          <w:sz w:val="21"/>
          <w:szCs w:val="21"/>
        </w:rPr>
        <w:t xml:space="preserve">w </w:t>
      </w:r>
      <w:r w:rsidR="003A5A42">
        <w:rPr>
          <w:rFonts w:ascii="Arial" w:hAnsi="Arial" w:cs="Arial"/>
          <w:sz w:val="21"/>
          <w:szCs w:val="21"/>
        </w:rPr>
        <w:br/>
      </w:r>
      <w:r w:rsidR="00061046" w:rsidRPr="003A5A42">
        <w:rPr>
          <w:rFonts w:ascii="Arial" w:hAnsi="Arial" w:cs="Arial"/>
          <w:sz w:val="21"/>
          <w:szCs w:val="21"/>
        </w:rPr>
        <w:t>(np. płoszenia i niepokojenia</w:t>
      </w:r>
      <w:r w:rsidR="004910BA" w:rsidRPr="003A5A42">
        <w:rPr>
          <w:rFonts w:ascii="Arial" w:hAnsi="Arial" w:cs="Arial"/>
          <w:sz w:val="21"/>
          <w:szCs w:val="21"/>
        </w:rPr>
        <w:t xml:space="preserve">) oraz dotyczące stwierdzonych (nieobjętych niniejszym zezwoleniem) gatunków objętych ochroną. </w:t>
      </w:r>
      <w:r w:rsidR="00061046" w:rsidRPr="003A5A42">
        <w:rPr>
          <w:rFonts w:ascii="Arial" w:hAnsi="Arial" w:cs="Arial"/>
          <w:sz w:val="21"/>
          <w:szCs w:val="21"/>
        </w:rPr>
        <w:t>Dziuple wykute w drzewach mogą być zasiedlane przez szerokie spektrum gatunków. P</w:t>
      </w:r>
      <w:r w:rsidR="003A5A42" w:rsidRPr="003A5A42">
        <w:rPr>
          <w:rFonts w:ascii="Arial" w:hAnsi="Arial" w:cs="Arial"/>
          <w:bCs/>
          <w:sz w:val="21"/>
          <w:szCs w:val="21"/>
        </w:rPr>
        <w:t>owieszenie budek</w:t>
      </w:r>
      <w:r w:rsidR="00061046" w:rsidRPr="003A5A42">
        <w:rPr>
          <w:rFonts w:ascii="Arial" w:hAnsi="Arial" w:cs="Arial"/>
          <w:bCs/>
          <w:sz w:val="21"/>
          <w:szCs w:val="21"/>
        </w:rPr>
        <w:t xml:space="preserve"> typu </w:t>
      </w:r>
      <w:r w:rsidR="003A5A42" w:rsidRPr="003A5A42">
        <w:rPr>
          <w:rFonts w:ascii="Arial" w:hAnsi="Arial" w:cs="Arial"/>
          <w:bCs/>
          <w:sz w:val="21"/>
          <w:szCs w:val="21"/>
        </w:rPr>
        <w:t xml:space="preserve">A i </w:t>
      </w:r>
      <w:r w:rsidR="00061046" w:rsidRPr="003A5A42">
        <w:rPr>
          <w:rFonts w:ascii="Arial" w:hAnsi="Arial" w:cs="Arial"/>
          <w:bCs/>
          <w:sz w:val="21"/>
          <w:szCs w:val="21"/>
        </w:rPr>
        <w:t xml:space="preserve">B Sokołowskiego </w:t>
      </w:r>
      <w:r w:rsidR="003A5A42" w:rsidRPr="003A5A42">
        <w:rPr>
          <w:rFonts w:ascii="Arial" w:hAnsi="Arial" w:cs="Arial"/>
          <w:bCs/>
          <w:sz w:val="21"/>
          <w:szCs w:val="21"/>
        </w:rPr>
        <w:t>pozwoli na zachowanie miejsc</w:t>
      </w:r>
      <w:r w:rsidR="00061046" w:rsidRPr="003A5A42">
        <w:rPr>
          <w:rFonts w:ascii="Arial" w:hAnsi="Arial" w:cs="Arial"/>
          <w:bCs/>
          <w:sz w:val="21"/>
          <w:szCs w:val="21"/>
        </w:rPr>
        <w:t xml:space="preserve"> lęgow</w:t>
      </w:r>
      <w:r w:rsidR="003A5A42" w:rsidRPr="003A5A42">
        <w:rPr>
          <w:rFonts w:ascii="Arial" w:hAnsi="Arial" w:cs="Arial"/>
          <w:bCs/>
          <w:sz w:val="21"/>
          <w:szCs w:val="21"/>
        </w:rPr>
        <w:t xml:space="preserve">ych dziuplaków, których dotyczy niniejsze zezwolenie i </w:t>
      </w:r>
      <w:r w:rsidR="00061046" w:rsidRPr="003A5A42">
        <w:rPr>
          <w:rFonts w:ascii="Arial" w:hAnsi="Arial" w:cs="Arial"/>
          <w:bCs/>
          <w:sz w:val="21"/>
          <w:szCs w:val="21"/>
        </w:rPr>
        <w:t>wzboga</w:t>
      </w:r>
      <w:r w:rsidR="003A5A42" w:rsidRPr="003A5A42">
        <w:rPr>
          <w:rFonts w:ascii="Arial" w:hAnsi="Arial" w:cs="Arial"/>
          <w:bCs/>
          <w:sz w:val="21"/>
          <w:szCs w:val="21"/>
        </w:rPr>
        <w:t>ci bazę lęgową pozostałych ptaków.</w:t>
      </w:r>
    </w:p>
    <w:p w:rsidR="00D53DCA" w:rsidRPr="003A5A42" w:rsidRDefault="00D53DCA" w:rsidP="003A5A42">
      <w:pPr>
        <w:spacing w:after="12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A5A42">
        <w:rPr>
          <w:rFonts w:ascii="Arial" w:hAnsi="Arial" w:cs="Arial"/>
          <w:sz w:val="21"/>
          <w:szCs w:val="21"/>
        </w:rPr>
        <w:t>Wykonanie czynności objętych wnioskiem, wynika z przesłanek o charakterze społecznym</w:t>
      </w:r>
      <w:r w:rsidRPr="003A5A42">
        <w:rPr>
          <w:rFonts w:ascii="Arial" w:hAnsi="Arial" w:cs="Arial"/>
          <w:color w:val="000000"/>
          <w:sz w:val="21"/>
          <w:szCs w:val="21"/>
        </w:rPr>
        <w:t>. Względe</w:t>
      </w:r>
      <w:r w:rsidR="003A5A42" w:rsidRPr="003A5A42">
        <w:rPr>
          <w:rFonts w:ascii="Arial" w:hAnsi="Arial" w:cs="Arial"/>
          <w:color w:val="000000"/>
          <w:sz w:val="21"/>
          <w:szCs w:val="21"/>
        </w:rPr>
        <w:t>m zaplanowanego usunięcia drzew</w:t>
      </w:r>
      <w:r w:rsidRPr="003A5A42">
        <w:rPr>
          <w:rFonts w:ascii="Arial" w:hAnsi="Arial" w:cs="Arial"/>
          <w:color w:val="000000"/>
          <w:sz w:val="21"/>
          <w:szCs w:val="21"/>
        </w:rPr>
        <w:t xml:space="preserve"> </w:t>
      </w:r>
      <w:r w:rsidR="003A5A42" w:rsidRPr="003A5A42">
        <w:rPr>
          <w:rFonts w:ascii="Arial" w:hAnsi="Arial" w:cs="Arial"/>
          <w:color w:val="000000"/>
          <w:sz w:val="21"/>
          <w:szCs w:val="21"/>
        </w:rPr>
        <w:t xml:space="preserve">na terenie osiedla Wyzwolenia w Piotrkowie Trybunalskim, </w:t>
      </w:r>
      <w:r w:rsidRPr="003A5A42">
        <w:rPr>
          <w:rFonts w:ascii="Arial" w:hAnsi="Arial" w:cs="Arial"/>
          <w:color w:val="000000"/>
          <w:sz w:val="21"/>
          <w:szCs w:val="21"/>
        </w:rPr>
        <w:t xml:space="preserve">brak jest rozwiązań alternatywnych, skutkujących osiągnięciem celu wniosku, jakim jest  </w:t>
      </w:r>
      <w:r w:rsidR="003A5A42" w:rsidRPr="003A5A42">
        <w:rPr>
          <w:rFonts w:ascii="Arial" w:hAnsi="Arial" w:cs="Arial"/>
          <w:color w:val="000000"/>
          <w:sz w:val="21"/>
          <w:szCs w:val="21"/>
        </w:rPr>
        <w:t>budowa oświetlenia ulicznego.</w:t>
      </w:r>
    </w:p>
    <w:p w:rsidR="00CA687F" w:rsidRPr="003A5A42" w:rsidRDefault="00CA687F" w:rsidP="00AE3E74">
      <w:pPr>
        <w:pStyle w:val="Tekstpodstawowy"/>
        <w:spacing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 w:rsidRPr="003A5A42">
        <w:rPr>
          <w:rFonts w:ascii="Arial" w:hAnsi="Arial" w:cs="Arial"/>
          <w:sz w:val="21"/>
          <w:szCs w:val="21"/>
        </w:rPr>
        <w:t xml:space="preserve">Mając powyższe na uwadze orzeczono jak w sentencji. </w:t>
      </w:r>
    </w:p>
    <w:p w:rsidR="0025125F" w:rsidRPr="0025125F" w:rsidRDefault="0025125F" w:rsidP="00153D70">
      <w:pPr>
        <w:spacing w:after="120" w:line="36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25125F">
        <w:rPr>
          <w:rFonts w:ascii="Arial" w:eastAsia="Arial" w:hAnsi="Arial" w:cs="Arial"/>
          <w:b/>
          <w:i/>
          <w:sz w:val="20"/>
          <w:szCs w:val="20"/>
        </w:rPr>
        <w:t>Pouczenie</w:t>
      </w:r>
    </w:p>
    <w:p w:rsidR="0025125F" w:rsidRPr="003A5A42" w:rsidRDefault="0025125F" w:rsidP="00153D70">
      <w:pPr>
        <w:tabs>
          <w:tab w:val="left" w:pos="550"/>
        </w:tabs>
        <w:spacing w:after="120" w:line="360" w:lineRule="auto"/>
        <w:ind w:firstLine="567"/>
        <w:jc w:val="both"/>
        <w:rPr>
          <w:rFonts w:ascii="Arial" w:eastAsia="Arial" w:hAnsi="Arial" w:cs="Arial"/>
          <w:i/>
          <w:sz w:val="18"/>
          <w:szCs w:val="18"/>
        </w:rPr>
      </w:pPr>
      <w:r w:rsidRPr="003A5A42">
        <w:rPr>
          <w:rFonts w:ascii="Arial" w:eastAsia="Arial" w:hAnsi="Arial" w:cs="Arial"/>
          <w:i/>
          <w:sz w:val="18"/>
          <w:szCs w:val="18"/>
        </w:rPr>
        <w:t>Od niniejszej decyzji służy stronie prawo wniesienia odwołania do Generalneg</w:t>
      </w:r>
      <w:r w:rsidR="003A5A42">
        <w:rPr>
          <w:rFonts w:ascii="Arial" w:eastAsia="Arial" w:hAnsi="Arial" w:cs="Arial"/>
          <w:i/>
          <w:sz w:val="18"/>
          <w:szCs w:val="18"/>
        </w:rPr>
        <w:t xml:space="preserve">o Dyrektora Ochrony Środowiska, </w:t>
      </w:r>
      <w:r w:rsidRPr="003A5A42">
        <w:rPr>
          <w:rFonts w:ascii="Arial" w:eastAsia="Arial" w:hAnsi="Arial" w:cs="Arial"/>
          <w:i/>
          <w:sz w:val="18"/>
          <w:szCs w:val="18"/>
        </w:rPr>
        <w:t>za pośrednictwem Regionalnego Dyrektora Ochrony Środowiska w Łodzi, w terminie 14 dni od jej otrzymania.</w:t>
      </w:r>
    </w:p>
    <w:p w:rsidR="0025125F" w:rsidRPr="003A5A42" w:rsidRDefault="0025125F" w:rsidP="00153D70">
      <w:pPr>
        <w:tabs>
          <w:tab w:val="left" w:pos="550"/>
        </w:tabs>
        <w:spacing w:after="120" w:line="360" w:lineRule="auto"/>
        <w:ind w:firstLine="567"/>
        <w:jc w:val="both"/>
        <w:rPr>
          <w:rFonts w:ascii="Arial" w:eastAsia="Arial" w:hAnsi="Arial" w:cs="Arial"/>
          <w:i/>
          <w:sz w:val="18"/>
          <w:szCs w:val="18"/>
        </w:rPr>
      </w:pPr>
      <w:r w:rsidRPr="003A5A42">
        <w:rPr>
          <w:rFonts w:ascii="Arial" w:eastAsia="Arial" w:hAnsi="Arial" w:cs="Arial"/>
          <w:i/>
          <w:sz w:val="18"/>
          <w:szCs w:val="18"/>
        </w:rPr>
        <w:t>W trakcie biegu terminu do wniesienia odwołania strona może zrzec się prawa do wniesienia odwołania. Z dniem doręczenia Regionalnemu Dyrektorowi Ochrony Środowiska w Łodzi oświadczenia o zrzeczeniu się prawa do wniesienia odwołania przez ostatnią ze stron postępowania, decyzja staje się ostateczna i prawomocna.</w:t>
      </w:r>
    </w:p>
    <w:p w:rsidR="0025125F" w:rsidRPr="003A5A42" w:rsidRDefault="0025125F" w:rsidP="00153D70">
      <w:pPr>
        <w:tabs>
          <w:tab w:val="left" w:pos="550"/>
        </w:tabs>
        <w:spacing w:after="120" w:line="360" w:lineRule="auto"/>
        <w:ind w:firstLine="567"/>
        <w:jc w:val="both"/>
        <w:rPr>
          <w:rFonts w:ascii="Arial" w:eastAsia="Arial" w:hAnsi="Arial" w:cs="Arial"/>
          <w:i/>
          <w:sz w:val="18"/>
          <w:szCs w:val="18"/>
        </w:rPr>
      </w:pPr>
      <w:r w:rsidRPr="003A5A42">
        <w:rPr>
          <w:rFonts w:ascii="Arial" w:eastAsia="Arial" w:hAnsi="Arial" w:cs="Arial"/>
          <w:i/>
          <w:sz w:val="18"/>
          <w:szCs w:val="18"/>
        </w:rPr>
        <w:t>Zgodnie z art. 130 k.p.a. § 4 decyzja podlega wykonaniu przed upływem terminu do wniesienia odwołania, jeżeli jest zgodna z żądaniem wszystkich stron lub jeżeli wszystkie strony zrzekły się prawa do wniesienia odwołania.</w:t>
      </w:r>
    </w:p>
    <w:p w:rsidR="0025125F" w:rsidRPr="003A5A42" w:rsidRDefault="0025125F" w:rsidP="00153D70">
      <w:pPr>
        <w:tabs>
          <w:tab w:val="left" w:pos="550"/>
        </w:tabs>
        <w:spacing w:after="120" w:line="360" w:lineRule="auto"/>
        <w:ind w:firstLine="567"/>
        <w:jc w:val="both"/>
        <w:rPr>
          <w:rFonts w:ascii="Arial" w:eastAsia="Arial" w:hAnsi="Arial" w:cs="Arial"/>
          <w:i/>
          <w:sz w:val="18"/>
          <w:szCs w:val="18"/>
        </w:rPr>
      </w:pPr>
      <w:r w:rsidRPr="003A5A42">
        <w:rPr>
          <w:rFonts w:ascii="Arial" w:eastAsia="Arial" w:hAnsi="Arial" w:cs="Arial"/>
          <w:i/>
          <w:sz w:val="18"/>
          <w:szCs w:val="18"/>
        </w:rPr>
        <w:t>Na podstawie art. 56 ust 7a oraz ust  7j ustawy z dnia 16 kwietn</w:t>
      </w:r>
      <w:r w:rsidR="003A5A42">
        <w:rPr>
          <w:rFonts w:ascii="Arial" w:eastAsia="Arial" w:hAnsi="Arial" w:cs="Arial"/>
          <w:i/>
          <w:sz w:val="18"/>
          <w:szCs w:val="18"/>
        </w:rPr>
        <w:t xml:space="preserve">ia 2004 r. o ochronie przyrody </w:t>
      </w:r>
      <w:r w:rsidRPr="003A5A42">
        <w:rPr>
          <w:rFonts w:ascii="Arial" w:eastAsia="Arial" w:hAnsi="Arial" w:cs="Arial"/>
          <w:i/>
          <w:sz w:val="18"/>
          <w:szCs w:val="18"/>
        </w:rPr>
        <w:t>(Dz. U. z 2018 r. poz. 142 ze zm.), Regionalny Dyrektor Ochrony Środowiska w Łodzi dokonuje kontroli spełniania przez Wnioskodawcę warunków określonych w niniejszym zezwoleniu, a także je cofa, jeżeli warunki te nie są spełnione.</w:t>
      </w:r>
    </w:p>
    <w:p w:rsidR="00887284" w:rsidRPr="00153D70" w:rsidRDefault="00887284" w:rsidP="00153D70">
      <w:pPr>
        <w:pStyle w:val="Tekstpodstawowy21"/>
        <w:tabs>
          <w:tab w:val="left" w:pos="567"/>
        </w:tabs>
        <w:spacing w:line="360" w:lineRule="auto"/>
        <w:ind w:firstLine="567"/>
        <w:rPr>
          <w:rFonts w:cs="Arial"/>
          <w:i/>
          <w:color w:val="000000"/>
          <w:kern w:val="20"/>
          <w:sz w:val="18"/>
          <w:szCs w:val="18"/>
        </w:rPr>
      </w:pPr>
      <w:r w:rsidRPr="003A5A42">
        <w:rPr>
          <w:rFonts w:cs="Arial"/>
          <w:i/>
          <w:color w:val="000000"/>
          <w:kern w:val="20"/>
          <w:sz w:val="18"/>
          <w:szCs w:val="18"/>
        </w:rPr>
        <w:t xml:space="preserve">Zgodnie z art. 7 pkt 3 ustawy </w:t>
      </w:r>
      <w:r w:rsidRPr="003A5A42">
        <w:rPr>
          <w:rFonts w:cs="Arial"/>
          <w:i/>
          <w:sz w:val="18"/>
          <w:szCs w:val="18"/>
        </w:rPr>
        <w:t xml:space="preserve">z dnia 16 listopada 2006 r. o opłacie skarbowej </w:t>
      </w:r>
      <w:r w:rsidR="003A5A42">
        <w:rPr>
          <w:rFonts w:cs="Arial"/>
          <w:i/>
          <w:color w:val="000000"/>
          <w:kern w:val="20"/>
          <w:sz w:val="18"/>
          <w:szCs w:val="18"/>
        </w:rPr>
        <w:t xml:space="preserve">(Dz. U. z 2016 r. </w:t>
      </w:r>
      <w:r w:rsidRPr="003A5A42">
        <w:rPr>
          <w:rFonts w:cs="Arial"/>
          <w:i/>
          <w:color w:val="000000"/>
          <w:kern w:val="20"/>
          <w:sz w:val="18"/>
          <w:szCs w:val="18"/>
        </w:rPr>
        <w:t>poz. 1827 ze zm.) jednostki samorządu terytorialnego zwolnione są z opłaty skarbowej.</w:t>
      </w:r>
    </w:p>
    <w:p w:rsidR="0025125F" w:rsidRPr="00595D2B" w:rsidRDefault="0025125F" w:rsidP="00887284">
      <w:pPr>
        <w:rPr>
          <w:rFonts w:ascii="Arial" w:hAnsi="Arial" w:cs="Arial"/>
          <w:b/>
          <w:bCs/>
          <w:sz w:val="22"/>
          <w:szCs w:val="22"/>
        </w:rPr>
      </w:pPr>
    </w:p>
    <w:p w:rsidR="00887284" w:rsidRPr="00E35EF7" w:rsidRDefault="00887284" w:rsidP="00887284">
      <w:pPr>
        <w:ind w:left="5670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E35EF7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E35EF7">
        <w:rPr>
          <w:rFonts w:ascii="Arial" w:eastAsia="Calibri" w:hAnsi="Arial" w:cs="Arial"/>
          <w:b/>
          <w:bCs/>
          <w:sz w:val="22"/>
          <w:szCs w:val="22"/>
        </w:rPr>
        <w:t>Z up. Regionalnego Dyrektora</w:t>
      </w:r>
    </w:p>
    <w:p w:rsidR="00887284" w:rsidRPr="00E35EF7" w:rsidRDefault="00887284" w:rsidP="00887284">
      <w:pPr>
        <w:ind w:left="5670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E35EF7">
        <w:rPr>
          <w:rFonts w:ascii="Arial" w:eastAsia="Calibri" w:hAnsi="Arial" w:cs="Arial"/>
          <w:b/>
          <w:bCs/>
          <w:sz w:val="22"/>
          <w:szCs w:val="22"/>
        </w:rPr>
        <w:t>Ochrony Środowiska w Łodzi</w:t>
      </w:r>
    </w:p>
    <w:p w:rsidR="00887284" w:rsidRPr="00E35EF7" w:rsidRDefault="00887284" w:rsidP="00887284">
      <w:pPr>
        <w:tabs>
          <w:tab w:val="left" w:pos="3280"/>
        </w:tabs>
        <w:ind w:left="5670"/>
        <w:jc w:val="center"/>
        <w:rPr>
          <w:rFonts w:ascii="Arial" w:eastAsia="Calibri" w:hAnsi="Arial" w:cs="Arial"/>
          <w:sz w:val="22"/>
          <w:szCs w:val="22"/>
        </w:rPr>
      </w:pPr>
    </w:p>
    <w:p w:rsidR="00887284" w:rsidRPr="00E35EF7" w:rsidRDefault="00887284" w:rsidP="00887284">
      <w:pPr>
        <w:tabs>
          <w:tab w:val="left" w:pos="3280"/>
        </w:tabs>
        <w:ind w:left="5670"/>
        <w:jc w:val="center"/>
        <w:rPr>
          <w:rFonts w:ascii="Arial" w:eastAsia="Calibri" w:hAnsi="Arial" w:cs="Arial"/>
          <w:sz w:val="22"/>
          <w:szCs w:val="22"/>
        </w:rPr>
      </w:pPr>
    </w:p>
    <w:p w:rsidR="00887284" w:rsidRPr="00E35EF7" w:rsidRDefault="00887284" w:rsidP="00887284">
      <w:pPr>
        <w:ind w:left="5670"/>
        <w:jc w:val="center"/>
        <w:rPr>
          <w:rFonts w:ascii="Arial" w:eastAsia="Calibri" w:hAnsi="Arial" w:cs="Arial"/>
          <w:bCs/>
          <w:i/>
          <w:sz w:val="22"/>
          <w:szCs w:val="22"/>
        </w:rPr>
      </w:pPr>
      <w:r w:rsidRPr="00E35EF7">
        <w:rPr>
          <w:rFonts w:ascii="Arial" w:eastAsia="Calibri" w:hAnsi="Arial" w:cs="Arial"/>
          <w:bCs/>
          <w:i/>
          <w:sz w:val="22"/>
          <w:szCs w:val="22"/>
        </w:rPr>
        <w:t>Arkadiusz Malec</w:t>
      </w:r>
    </w:p>
    <w:p w:rsidR="00887284" w:rsidRPr="00E35EF7" w:rsidRDefault="00887284" w:rsidP="00887284">
      <w:pPr>
        <w:ind w:left="5670"/>
        <w:jc w:val="center"/>
        <w:rPr>
          <w:rFonts w:ascii="Arial" w:eastAsia="Calibri" w:hAnsi="Arial" w:cs="Arial"/>
          <w:bCs/>
          <w:sz w:val="22"/>
          <w:szCs w:val="22"/>
        </w:rPr>
      </w:pPr>
      <w:r w:rsidRPr="00E35EF7">
        <w:rPr>
          <w:rFonts w:ascii="Arial" w:eastAsia="Calibri" w:hAnsi="Arial" w:cs="Arial"/>
          <w:bCs/>
          <w:sz w:val="22"/>
          <w:szCs w:val="22"/>
        </w:rPr>
        <w:t>p.o. Z-cy Regionalnego Dyrektora</w:t>
      </w:r>
    </w:p>
    <w:p w:rsidR="00887284" w:rsidRPr="00E35EF7" w:rsidRDefault="00887284" w:rsidP="00887284">
      <w:pPr>
        <w:ind w:left="5670"/>
        <w:jc w:val="center"/>
        <w:rPr>
          <w:rFonts w:ascii="Arial" w:eastAsia="Calibri" w:hAnsi="Arial" w:cs="Arial"/>
          <w:bCs/>
          <w:sz w:val="22"/>
          <w:szCs w:val="22"/>
        </w:rPr>
      </w:pPr>
      <w:r w:rsidRPr="00E35EF7">
        <w:rPr>
          <w:rFonts w:ascii="Arial" w:eastAsia="Calibri" w:hAnsi="Arial" w:cs="Arial"/>
          <w:bCs/>
          <w:sz w:val="22"/>
          <w:szCs w:val="22"/>
        </w:rPr>
        <w:t>Ochrony Środowiska w Łodzi -</w:t>
      </w:r>
    </w:p>
    <w:p w:rsidR="00887284" w:rsidRPr="00E35EF7" w:rsidRDefault="00887284" w:rsidP="00E35EF7">
      <w:pPr>
        <w:ind w:left="5670"/>
        <w:jc w:val="center"/>
        <w:rPr>
          <w:rFonts w:ascii="Arial" w:eastAsia="Calibri" w:hAnsi="Arial" w:cs="Arial"/>
          <w:bCs/>
          <w:sz w:val="22"/>
          <w:szCs w:val="22"/>
        </w:rPr>
      </w:pPr>
      <w:r w:rsidRPr="00E35EF7">
        <w:rPr>
          <w:rFonts w:ascii="Arial" w:eastAsia="Calibri" w:hAnsi="Arial" w:cs="Arial"/>
          <w:bCs/>
          <w:sz w:val="22"/>
          <w:szCs w:val="22"/>
        </w:rPr>
        <w:t>Regionalnego Konserwatora Przyrody</w:t>
      </w:r>
    </w:p>
    <w:p w:rsidR="00887284" w:rsidRPr="00153D70" w:rsidRDefault="00887284" w:rsidP="00887284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153D70">
        <w:rPr>
          <w:rFonts w:ascii="Arial" w:hAnsi="Arial" w:cs="Arial"/>
          <w:b/>
          <w:sz w:val="18"/>
          <w:szCs w:val="18"/>
          <w:u w:val="single"/>
        </w:rPr>
        <w:t>Otrzymuje:</w:t>
      </w:r>
    </w:p>
    <w:p w:rsidR="00E35EF7" w:rsidRPr="00153D70" w:rsidRDefault="00153D70" w:rsidP="003A5A42">
      <w:pPr>
        <w:jc w:val="both"/>
        <w:rPr>
          <w:rFonts w:ascii="Arial" w:hAnsi="Arial" w:cs="Arial"/>
          <w:bCs/>
          <w:sz w:val="18"/>
          <w:szCs w:val="18"/>
        </w:rPr>
      </w:pPr>
      <w:r w:rsidRPr="00153D70">
        <w:rPr>
          <w:rFonts w:ascii="Arial" w:hAnsi="Arial" w:cs="Arial"/>
          <w:bCs/>
          <w:sz w:val="18"/>
          <w:szCs w:val="18"/>
        </w:rPr>
        <w:t>Urząd Miasta w Piotrkowie Trybunalskim</w:t>
      </w:r>
    </w:p>
    <w:p w:rsidR="00153D70" w:rsidRPr="00153D70" w:rsidRDefault="00153D70" w:rsidP="003A5A42">
      <w:pPr>
        <w:jc w:val="both"/>
        <w:rPr>
          <w:rFonts w:ascii="Arial" w:hAnsi="Arial" w:cs="Arial"/>
          <w:bCs/>
          <w:sz w:val="18"/>
          <w:szCs w:val="18"/>
        </w:rPr>
      </w:pPr>
    </w:p>
    <w:p w:rsidR="00153D70" w:rsidRPr="00153D70" w:rsidRDefault="00153D70" w:rsidP="003A5A42">
      <w:pPr>
        <w:jc w:val="both"/>
        <w:rPr>
          <w:rFonts w:ascii="Arial" w:hAnsi="Arial" w:cs="Arial"/>
          <w:bCs/>
          <w:sz w:val="18"/>
          <w:szCs w:val="18"/>
        </w:rPr>
      </w:pPr>
    </w:p>
    <w:p w:rsidR="00EA5D70" w:rsidRPr="00153D70" w:rsidRDefault="00887284" w:rsidP="00E35EF7">
      <w:pPr>
        <w:spacing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53D70">
        <w:rPr>
          <w:rFonts w:ascii="Arial" w:hAnsi="Arial" w:cs="Arial"/>
          <w:i/>
          <w:iCs/>
          <w:sz w:val="18"/>
          <w:szCs w:val="18"/>
        </w:rPr>
        <w:t>Sprawę prowadzi: Katarzyna Wieteska tel. 42 665 09 69</w:t>
      </w:r>
    </w:p>
    <w:sectPr w:rsidR="00EA5D70" w:rsidRPr="00153D70" w:rsidSect="003A5A42">
      <w:footerReference w:type="default" r:id="rId9"/>
      <w:pgSz w:w="11906" w:h="16838"/>
      <w:pgMar w:top="709" w:right="1134" w:bottom="851" w:left="1134" w:header="708" w:footer="4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68" w:rsidRDefault="00D74E68" w:rsidP="0071244B">
      <w:r>
        <w:separator/>
      </w:r>
    </w:p>
  </w:endnote>
  <w:endnote w:type="continuationSeparator" w:id="0">
    <w:p w:rsidR="00D74E68" w:rsidRDefault="00D74E68" w:rsidP="0071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DCC" w:rsidRDefault="00934DCC" w:rsidP="00CA687F">
    <w:pPr>
      <w:pStyle w:val="Stopka"/>
      <w:jc w:val="center"/>
    </w:pPr>
    <w:r>
      <w:rPr>
        <w:rStyle w:val="Numerstrony"/>
        <w:b/>
        <w:sz w:val="14"/>
        <w:szCs w:val="14"/>
      </w:rPr>
      <w:t>Regionalna Dyrekcja Ochrony Środowiska w Łodzi</w:t>
    </w:r>
    <w:r>
      <w:rPr>
        <w:rStyle w:val="Numerstrony"/>
        <w:sz w:val="14"/>
        <w:szCs w:val="14"/>
      </w:rPr>
      <w:t xml:space="preserve">– 90-113 Łódź, ul. Traugutta 25, tel.: +48 (42) 665-03-70, fax: +48 (42) 665-03-71   </w:t>
    </w:r>
    <w:r w:rsidR="005C17EF">
      <w:rPr>
        <w:rStyle w:val="Numerstrony"/>
        <w:sz w:val="16"/>
      </w:rPr>
      <w:fldChar w:fldCharType="begin"/>
    </w:r>
    <w:r>
      <w:rPr>
        <w:rStyle w:val="Numerstrony"/>
        <w:sz w:val="16"/>
      </w:rPr>
      <w:instrText xml:space="preserve"> PAGE </w:instrText>
    </w:r>
    <w:r w:rsidR="005C17EF">
      <w:rPr>
        <w:rStyle w:val="Numerstrony"/>
        <w:sz w:val="16"/>
      </w:rPr>
      <w:fldChar w:fldCharType="separate"/>
    </w:r>
    <w:r w:rsidR="00334A8E">
      <w:rPr>
        <w:rStyle w:val="Numerstrony"/>
        <w:noProof/>
        <w:sz w:val="16"/>
      </w:rPr>
      <w:t>3</w:t>
    </w:r>
    <w:r w:rsidR="005C17EF">
      <w:rPr>
        <w:rStyle w:val="Numerstrony"/>
        <w:sz w:val="16"/>
      </w:rPr>
      <w:fldChar w:fldCharType="end"/>
    </w:r>
    <w:r>
      <w:rPr>
        <w:rStyle w:val="Numerstrony"/>
        <w:sz w:val="16"/>
      </w:rPr>
      <w:t>/</w:t>
    </w:r>
    <w:r w:rsidR="005C17EF">
      <w:rPr>
        <w:rStyle w:val="Numerstrony"/>
        <w:sz w:val="16"/>
      </w:rPr>
      <w:fldChar w:fldCharType="begin"/>
    </w:r>
    <w:r>
      <w:rPr>
        <w:rStyle w:val="Numerstrony"/>
        <w:sz w:val="16"/>
      </w:rPr>
      <w:instrText xml:space="preserve"> NUMPAGES \*Arabic </w:instrText>
    </w:r>
    <w:r w:rsidR="005C17EF">
      <w:rPr>
        <w:rStyle w:val="Numerstrony"/>
        <w:sz w:val="16"/>
      </w:rPr>
      <w:fldChar w:fldCharType="separate"/>
    </w:r>
    <w:r w:rsidR="00334A8E">
      <w:rPr>
        <w:rStyle w:val="Numerstrony"/>
        <w:noProof/>
        <w:sz w:val="16"/>
      </w:rPr>
      <w:t>3</w:t>
    </w:r>
    <w:r w:rsidR="005C17EF">
      <w:rPr>
        <w:rStyle w:val="Numerstron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68" w:rsidRDefault="00D74E68" w:rsidP="0071244B">
      <w:r>
        <w:separator/>
      </w:r>
    </w:p>
  </w:footnote>
  <w:footnote w:type="continuationSeparator" w:id="0">
    <w:p w:rsidR="00D74E68" w:rsidRDefault="00D74E68" w:rsidP="0071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8F6D4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7859FD"/>
    <w:multiLevelType w:val="hybridMultilevel"/>
    <w:tmpl w:val="EFFE6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42615"/>
    <w:multiLevelType w:val="multilevel"/>
    <w:tmpl w:val="489E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FD229D"/>
    <w:multiLevelType w:val="hybridMultilevel"/>
    <w:tmpl w:val="608C4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1473C"/>
    <w:multiLevelType w:val="hybridMultilevel"/>
    <w:tmpl w:val="17EE6C7E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D9"/>
    <w:rsid w:val="00021E89"/>
    <w:rsid w:val="00061046"/>
    <w:rsid w:val="00153D70"/>
    <w:rsid w:val="001B76D4"/>
    <w:rsid w:val="001E19D9"/>
    <w:rsid w:val="002208D8"/>
    <w:rsid w:val="0025125F"/>
    <w:rsid w:val="00292809"/>
    <w:rsid w:val="002A4678"/>
    <w:rsid w:val="002C0D78"/>
    <w:rsid w:val="00334A8E"/>
    <w:rsid w:val="00352F8B"/>
    <w:rsid w:val="00372BFD"/>
    <w:rsid w:val="00392B04"/>
    <w:rsid w:val="003A378D"/>
    <w:rsid w:val="003A5A42"/>
    <w:rsid w:val="003B5B43"/>
    <w:rsid w:val="00411A34"/>
    <w:rsid w:val="00417FFA"/>
    <w:rsid w:val="004910BA"/>
    <w:rsid w:val="004A2F32"/>
    <w:rsid w:val="004C3208"/>
    <w:rsid w:val="004E4B7B"/>
    <w:rsid w:val="00500C23"/>
    <w:rsid w:val="00593F97"/>
    <w:rsid w:val="005A3CA6"/>
    <w:rsid w:val="005C17EF"/>
    <w:rsid w:val="005D74CD"/>
    <w:rsid w:val="006353BE"/>
    <w:rsid w:val="006451C4"/>
    <w:rsid w:val="006B3AC0"/>
    <w:rsid w:val="006B4973"/>
    <w:rsid w:val="006C212A"/>
    <w:rsid w:val="006F3B99"/>
    <w:rsid w:val="0071244B"/>
    <w:rsid w:val="0072146D"/>
    <w:rsid w:val="007852EB"/>
    <w:rsid w:val="007C5AE6"/>
    <w:rsid w:val="007C63C1"/>
    <w:rsid w:val="007D01DE"/>
    <w:rsid w:val="008034C5"/>
    <w:rsid w:val="008337F0"/>
    <w:rsid w:val="008362B1"/>
    <w:rsid w:val="00840183"/>
    <w:rsid w:val="00887284"/>
    <w:rsid w:val="00934DCC"/>
    <w:rsid w:val="00994964"/>
    <w:rsid w:val="009E03F0"/>
    <w:rsid w:val="009E5EEC"/>
    <w:rsid w:val="00A75B99"/>
    <w:rsid w:val="00AE3E74"/>
    <w:rsid w:val="00AF175F"/>
    <w:rsid w:val="00B37CF1"/>
    <w:rsid w:val="00B42E11"/>
    <w:rsid w:val="00B44E28"/>
    <w:rsid w:val="00B701FA"/>
    <w:rsid w:val="00B84DB8"/>
    <w:rsid w:val="00B87727"/>
    <w:rsid w:val="00C0292E"/>
    <w:rsid w:val="00C033D0"/>
    <w:rsid w:val="00C62EEA"/>
    <w:rsid w:val="00CA0717"/>
    <w:rsid w:val="00CA687F"/>
    <w:rsid w:val="00CB2AF7"/>
    <w:rsid w:val="00CB323A"/>
    <w:rsid w:val="00CC6062"/>
    <w:rsid w:val="00D53DCA"/>
    <w:rsid w:val="00D74E68"/>
    <w:rsid w:val="00E35EF7"/>
    <w:rsid w:val="00E3640E"/>
    <w:rsid w:val="00E747AF"/>
    <w:rsid w:val="00EA473B"/>
    <w:rsid w:val="00EA5D70"/>
    <w:rsid w:val="00EB3208"/>
    <w:rsid w:val="00EE417F"/>
    <w:rsid w:val="00F00EB8"/>
    <w:rsid w:val="00F41608"/>
    <w:rsid w:val="00F51479"/>
    <w:rsid w:val="00FA204C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A5134-342A-441A-B9C3-13B61C0C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9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19D9"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19D9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styleId="Numerstrony">
    <w:name w:val="page number"/>
    <w:basedOn w:val="Domylnaczcionkaakapitu"/>
    <w:rsid w:val="001E19D9"/>
  </w:style>
  <w:style w:type="character" w:customStyle="1" w:styleId="st">
    <w:name w:val="st"/>
    <w:basedOn w:val="Domylnaczcionkaakapitu"/>
    <w:rsid w:val="001E19D9"/>
  </w:style>
  <w:style w:type="paragraph" w:styleId="Tekstpodstawowy">
    <w:name w:val="Body Text"/>
    <w:basedOn w:val="Normalny"/>
    <w:link w:val="TekstpodstawowyZnak"/>
    <w:rsid w:val="001E19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19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E19D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E19D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1E19D9"/>
    <w:pPr>
      <w:suppressAutoHyphens/>
      <w:autoSpaceDE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E19D9"/>
    <w:pPr>
      <w:suppressAutoHyphens w:val="0"/>
      <w:ind w:left="720"/>
      <w:contextualSpacing/>
    </w:pPr>
    <w:rPr>
      <w:kern w:val="0"/>
      <w:lang w:eastAsia="pl-PL"/>
    </w:rPr>
  </w:style>
  <w:style w:type="paragraph" w:customStyle="1" w:styleId="Tekstpodstawowy21">
    <w:name w:val="Tekst podstawowy 21"/>
    <w:basedOn w:val="Normalny"/>
    <w:rsid w:val="001E19D9"/>
    <w:pPr>
      <w:overflowPunct w:val="0"/>
      <w:autoSpaceDE w:val="0"/>
      <w:jc w:val="both"/>
      <w:textAlignment w:val="baseline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53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DC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8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</dc:creator>
  <cp:lastModifiedBy>Budkowska Paulina</cp:lastModifiedBy>
  <cp:revision>2</cp:revision>
  <cp:lastPrinted>2017-11-09T11:27:00Z</cp:lastPrinted>
  <dcterms:created xsi:type="dcterms:W3CDTF">2018-05-11T09:57:00Z</dcterms:created>
  <dcterms:modified xsi:type="dcterms:W3CDTF">2018-05-11T09:57:00Z</dcterms:modified>
</cp:coreProperties>
</file>