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AB" w:rsidRDefault="004D28AB" w:rsidP="00D2470C">
      <w:pPr>
        <w:jc w:val="right"/>
        <w:rPr>
          <w:rFonts w:ascii="Arial" w:hAnsi="Arial" w:cs="Arial"/>
          <w:color w:val="000000"/>
          <w:sz w:val="22"/>
          <w:szCs w:val="24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4"/>
        </w:rPr>
        <w:t>Data otwarcia ofert:</w:t>
      </w:r>
    </w:p>
    <w:p w:rsidR="00F22CE0" w:rsidRPr="003E3D7F" w:rsidRDefault="00B91EF5" w:rsidP="00D2470C">
      <w:pPr>
        <w:jc w:val="right"/>
        <w:rPr>
          <w:rFonts w:ascii="Arial" w:hAnsi="Arial" w:cs="Arial"/>
          <w:sz w:val="22"/>
          <w:szCs w:val="24"/>
        </w:rPr>
      </w:pPr>
      <w:r w:rsidRPr="003E3D7F">
        <w:rPr>
          <w:rFonts w:ascii="Arial" w:hAnsi="Arial" w:cs="Arial"/>
          <w:sz w:val="22"/>
          <w:szCs w:val="24"/>
        </w:rPr>
        <w:t>Piotrków Tryb., 27.04</w:t>
      </w:r>
      <w:r w:rsidR="00D96A40" w:rsidRPr="003E3D7F">
        <w:rPr>
          <w:rFonts w:ascii="Arial" w:hAnsi="Arial" w:cs="Arial"/>
          <w:sz w:val="22"/>
          <w:szCs w:val="24"/>
        </w:rPr>
        <w:t>.2018</w:t>
      </w:r>
      <w:r w:rsidR="003E3D7F" w:rsidRPr="003E3D7F">
        <w:rPr>
          <w:rFonts w:ascii="Arial" w:hAnsi="Arial" w:cs="Arial"/>
          <w:sz w:val="22"/>
          <w:szCs w:val="24"/>
        </w:rPr>
        <w:t xml:space="preserve"> </w:t>
      </w:r>
      <w:r w:rsidR="00F22CE0" w:rsidRPr="003E3D7F">
        <w:rPr>
          <w:rFonts w:ascii="Arial" w:hAnsi="Arial" w:cs="Arial"/>
          <w:sz w:val="22"/>
          <w:szCs w:val="24"/>
        </w:rPr>
        <w:t>r.</w:t>
      </w:r>
    </w:p>
    <w:p w:rsidR="00F22CE0" w:rsidRDefault="00F22CE0" w:rsidP="00F22CE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:rsidR="00F22CE0" w:rsidRDefault="001709C6" w:rsidP="009015BF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SPZ.271.</w:t>
      </w:r>
      <w:r w:rsidR="00B91EF5">
        <w:rPr>
          <w:rFonts w:ascii="Arial" w:hAnsi="Arial" w:cs="Arial"/>
          <w:b/>
          <w:sz w:val="24"/>
          <w:szCs w:val="24"/>
        </w:rPr>
        <w:t>13</w:t>
      </w:r>
      <w:r w:rsidR="00D96A40">
        <w:rPr>
          <w:rFonts w:ascii="Arial" w:hAnsi="Arial" w:cs="Arial"/>
          <w:b/>
          <w:sz w:val="24"/>
          <w:szCs w:val="24"/>
        </w:rPr>
        <w:t>.2018</w:t>
      </w:r>
    </w:p>
    <w:p w:rsidR="00D453CE" w:rsidRDefault="00D453CE" w:rsidP="009015BF">
      <w:pPr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:rsidR="00D453CE" w:rsidRPr="004E4E12" w:rsidRDefault="00D453CE" w:rsidP="009015BF">
      <w:pPr>
        <w:jc w:val="both"/>
        <w:rPr>
          <w:rFonts w:ascii="Arial" w:hAnsi="Arial" w:cs="Arial"/>
          <w:b/>
          <w:sz w:val="22"/>
          <w:szCs w:val="24"/>
          <w:lang w:eastAsia="ar-SA"/>
        </w:rPr>
      </w:pPr>
      <w:r w:rsidRPr="004E4E12">
        <w:rPr>
          <w:rFonts w:ascii="Arial" w:hAnsi="Arial" w:cs="Arial"/>
          <w:b/>
          <w:sz w:val="22"/>
          <w:szCs w:val="24"/>
          <w:lang w:eastAsia="ar-SA"/>
        </w:rPr>
        <w:t>Zamawiający: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Miasto Piotrków Trybunalski</w:t>
      </w:r>
      <w:r w:rsidRPr="004E4E12">
        <w:rPr>
          <w:sz w:val="22"/>
          <w:szCs w:val="24"/>
          <w:lang w:eastAsia="pl-PL"/>
        </w:rPr>
        <w:t xml:space="preserve"> </w:t>
      </w:r>
    </w:p>
    <w:p w:rsidR="00D453CE" w:rsidRPr="004E4E12" w:rsidRDefault="00D453CE" w:rsidP="009015BF">
      <w:pPr>
        <w:suppressAutoHyphens w:val="0"/>
        <w:rPr>
          <w:sz w:val="22"/>
          <w:szCs w:val="24"/>
          <w:lang w:eastAsia="pl-PL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 xml:space="preserve">Pasaż Karola Rudowskiego 10 </w:t>
      </w:r>
    </w:p>
    <w:p w:rsidR="00F22CE0" w:rsidRPr="004E4E12" w:rsidRDefault="00D453CE" w:rsidP="009015BF">
      <w:pPr>
        <w:rPr>
          <w:rFonts w:ascii="Arial" w:hAnsi="Arial" w:cs="Arial"/>
          <w:b/>
          <w:color w:val="000000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  <w:lang w:eastAsia="ar-SA"/>
        </w:rPr>
        <w:t>97</w:t>
      </w:r>
      <w:r w:rsidR="004D28AB">
        <w:rPr>
          <w:rFonts w:ascii="Arial" w:hAnsi="Arial" w:cs="Arial"/>
          <w:sz w:val="22"/>
          <w:szCs w:val="24"/>
          <w:lang w:eastAsia="ar-SA"/>
        </w:rPr>
        <w:t xml:space="preserve"> – </w:t>
      </w:r>
      <w:r w:rsidRPr="004E4E12">
        <w:rPr>
          <w:rFonts w:ascii="Arial" w:hAnsi="Arial" w:cs="Arial"/>
          <w:sz w:val="22"/>
          <w:szCs w:val="24"/>
          <w:lang w:eastAsia="ar-SA"/>
        </w:rPr>
        <w:t>300 Piotrków Trybunalski</w:t>
      </w:r>
    </w:p>
    <w:p w:rsidR="00B85647" w:rsidRPr="004E4E12" w:rsidRDefault="00B85647" w:rsidP="009015BF">
      <w:pPr>
        <w:rPr>
          <w:rFonts w:ascii="Arial" w:hAnsi="Arial" w:cs="Arial"/>
          <w:b/>
          <w:color w:val="000000"/>
          <w:sz w:val="22"/>
          <w:szCs w:val="24"/>
        </w:rPr>
      </w:pPr>
    </w:p>
    <w:p w:rsidR="00D453CE" w:rsidRDefault="00D453CE" w:rsidP="009015BF">
      <w:pPr>
        <w:rPr>
          <w:rFonts w:ascii="Arial" w:hAnsi="Arial" w:cs="Arial"/>
          <w:b/>
          <w:color w:val="000000"/>
          <w:sz w:val="24"/>
          <w:szCs w:val="24"/>
        </w:rPr>
      </w:pPr>
    </w:p>
    <w:p w:rsidR="00CE16DE" w:rsidRDefault="00CE16DE" w:rsidP="009015BF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INFORMACJA Z OTWARCIA </w:t>
      </w:r>
      <w:r w:rsidRPr="00A5038C">
        <w:rPr>
          <w:rFonts w:ascii="Arial" w:hAnsi="Arial" w:cs="Arial"/>
          <w:b/>
          <w:color w:val="000000"/>
          <w:sz w:val="24"/>
          <w:szCs w:val="24"/>
        </w:rPr>
        <w:t>OFERT</w:t>
      </w:r>
    </w:p>
    <w:p w:rsidR="00F22CE0" w:rsidRPr="004E4E12" w:rsidRDefault="009015BF" w:rsidP="009015BF">
      <w:pPr>
        <w:spacing w:line="276" w:lineRule="auto"/>
        <w:jc w:val="both"/>
        <w:rPr>
          <w:rFonts w:ascii="Arial" w:hAnsi="Arial" w:cs="Arial"/>
          <w:color w:val="000000"/>
          <w:sz w:val="22"/>
          <w:szCs w:val="24"/>
        </w:rPr>
      </w:pPr>
      <w:r w:rsidRPr="009015BF">
        <w:rPr>
          <w:rFonts w:ascii="Arial" w:hAnsi="Arial" w:cs="Arial"/>
          <w:color w:val="000000"/>
          <w:sz w:val="22"/>
          <w:szCs w:val="24"/>
        </w:rPr>
        <w:t>w post</w:t>
      </w:r>
      <w:r w:rsidRPr="009015BF">
        <w:rPr>
          <w:rFonts w:ascii="Arial" w:hAnsi="Arial" w:cs="Arial" w:hint="cs"/>
          <w:color w:val="000000"/>
          <w:sz w:val="22"/>
          <w:szCs w:val="24"/>
        </w:rPr>
        <w:t>ę</w:t>
      </w:r>
      <w:r w:rsidRPr="009015BF">
        <w:rPr>
          <w:rFonts w:ascii="Arial" w:hAnsi="Arial" w:cs="Arial"/>
          <w:color w:val="000000"/>
          <w:sz w:val="22"/>
          <w:szCs w:val="24"/>
        </w:rPr>
        <w:t>powaniu o udzielnie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wienia prowadzonego w trybie przetargu nieograniczonego prowadzonego na podstawie ustawy  z dnia 29 stycznia 2004 r. Prawo zam</w:t>
      </w:r>
      <w:r w:rsidRPr="009015BF">
        <w:rPr>
          <w:rFonts w:ascii="Arial" w:hAnsi="Arial" w:cs="Arial" w:hint="cs"/>
          <w:color w:val="000000"/>
          <w:sz w:val="22"/>
          <w:szCs w:val="24"/>
        </w:rPr>
        <w:t>ó</w:t>
      </w:r>
      <w:r w:rsidRPr="009015BF">
        <w:rPr>
          <w:rFonts w:ascii="Arial" w:hAnsi="Arial" w:cs="Arial"/>
          <w:color w:val="000000"/>
          <w:sz w:val="22"/>
          <w:szCs w:val="24"/>
        </w:rPr>
        <w:t>wie</w:t>
      </w:r>
      <w:r w:rsidRPr="009015BF">
        <w:rPr>
          <w:rFonts w:ascii="Arial" w:hAnsi="Arial" w:cs="Arial" w:hint="cs"/>
          <w:color w:val="000000"/>
          <w:sz w:val="22"/>
          <w:szCs w:val="24"/>
        </w:rPr>
        <w:t>ń</w:t>
      </w:r>
      <w:r w:rsidRPr="009015BF">
        <w:rPr>
          <w:rFonts w:ascii="Arial" w:hAnsi="Arial" w:cs="Arial"/>
          <w:color w:val="000000"/>
          <w:sz w:val="22"/>
          <w:szCs w:val="24"/>
        </w:rPr>
        <w:t xml:space="preserve"> publicznych                    (t.j. Dz. U. z 2017 r. poz. 1579</w:t>
      </w:r>
      <w:r w:rsidR="00D96A40" w:rsidRPr="00D96A40">
        <w:t xml:space="preserve"> </w:t>
      </w:r>
      <w:r w:rsidR="00D96A40">
        <w:rPr>
          <w:rFonts w:ascii="Arial" w:hAnsi="Arial" w:cs="Arial"/>
          <w:color w:val="000000"/>
          <w:sz w:val="22"/>
          <w:szCs w:val="24"/>
        </w:rPr>
        <w:t>z późn. zm.</w:t>
      </w:r>
      <w:r w:rsidRPr="009015BF">
        <w:rPr>
          <w:rFonts w:ascii="Arial" w:hAnsi="Arial" w:cs="Arial"/>
          <w:color w:val="000000"/>
          <w:sz w:val="22"/>
          <w:szCs w:val="24"/>
        </w:rPr>
        <w:t>) na:</w:t>
      </w:r>
    </w:p>
    <w:p w:rsidR="00D24F29" w:rsidRPr="001D3F95" w:rsidRDefault="00D96A40" w:rsidP="001D3F95">
      <w:pPr>
        <w:spacing w:before="120" w:line="276" w:lineRule="auto"/>
        <w:jc w:val="both"/>
        <w:rPr>
          <w:rFonts w:ascii="Arial" w:hAnsi="Arial" w:cs="Arial"/>
          <w:b/>
          <w:sz w:val="22"/>
          <w:szCs w:val="24"/>
        </w:rPr>
      </w:pPr>
      <w:r w:rsidRPr="00D96A40">
        <w:rPr>
          <w:rFonts w:ascii="Arial" w:hAnsi="Arial" w:cs="Arial"/>
          <w:b/>
          <w:sz w:val="22"/>
          <w:szCs w:val="24"/>
        </w:rPr>
        <w:t xml:space="preserve">BUDOWA BOISKA WIELOFUNKCYJNEGO PRZY ZSP NR 2 W RAMACH ZADANIA </w:t>
      </w:r>
      <w:r w:rsidR="00AE5C38">
        <w:rPr>
          <w:rFonts w:ascii="Arial" w:hAnsi="Arial" w:cs="Arial"/>
          <w:b/>
          <w:sz w:val="22"/>
          <w:szCs w:val="24"/>
        </w:rPr>
        <w:t xml:space="preserve">                   </w:t>
      </w:r>
      <w:r w:rsidRPr="00D96A40">
        <w:rPr>
          <w:rFonts w:ascii="Arial" w:hAnsi="Arial" w:cs="Arial"/>
          <w:b/>
          <w:sz w:val="22"/>
          <w:szCs w:val="24"/>
        </w:rPr>
        <w:t>PN.: „BOISKO WIELOFUNKCYJNE PRZY ZSP NR 2”</w:t>
      </w:r>
    </w:p>
    <w:p w:rsidR="000F2A87" w:rsidRPr="009646F0" w:rsidRDefault="00E814FC" w:rsidP="009646F0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4"/>
        </w:rPr>
      </w:pPr>
      <w:r w:rsidRPr="008262DA">
        <w:rPr>
          <w:rFonts w:ascii="Arial" w:eastAsia="HG Mincho Light J" w:hAnsi="Arial" w:cs="Arial"/>
          <w:sz w:val="22"/>
        </w:rPr>
        <w:t>Działając n</w:t>
      </w:r>
      <w:r>
        <w:rPr>
          <w:rFonts w:ascii="Arial" w:hAnsi="Arial" w:cs="Arial"/>
          <w:sz w:val="22"/>
        </w:rPr>
        <w:t>a podstawie art. 86 ust. 5</w:t>
      </w:r>
      <w:r w:rsidRPr="008262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ww. </w:t>
      </w:r>
      <w:r w:rsidRPr="008262DA">
        <w:rPr>
          <w:rFonts w:ascii="Arial" w:hAnsi="Arial" w:cs="Arial"/>
          <w:sz w:val="22"/>
        </w:rPr>
        <w:t xml:space="preserve">ustawy </w:t>
      </w:r>
      <w:r>
        <w:rPr>
          <w:rFonts w:ascii="Arial" w:hAnsi="Arial" w:cs="Arial"/>
          <w:sz w:val="22"/>
        </w:rPr>
        <w:t>zamawiający przekazuje informacje, o których mowa w art. 86 ust. 3 i 4: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985"/>
        <w:gridCol w:w="1984"/>
      </w:tblGrid>
      <w:tr w:rsidR="00B91EF5" w:rsidRPr="00CE16DE" w:rsidTr="008C13E6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91EF5" w:rsidRDefault="00B91EF5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:rsidR="00B91EF5" w:rsidRPr="00E814FC" w:rsidRDefault="00B91EF5" w:rsidP="008E72CD">
            <w:pPr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Nazwa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EF5" w:rsidRPr="00CE16DE" w:rsidRDefault="00B91EF5" w:rsidP="00B91EF5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Cena </w:t>
            </w:r>
            <w:r>
              <w:rPr>
                <w:rFonts w:ascii="Arial" w:hAnsi="Arial" w:cs="Arial"/>
                <w:b/>
              </w:rPr>
              <w:t>oferty</w:t>
            </w:r>
          </w:p>
          <w:p w:rsidR="00B91EF5" w:rsidRPr="00E814FC" w:rsidRDefault="00B91EF5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w zł brutto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EF5" w:rsidRDefault="00B91EF5" w:rsidP="00B91EF5">
            <w:pPr>
              <w:jc w:val="center"/>
              <w:rPr>
                <w:rFonts w:ascii="Arial" w:hAnsi="Arial" w:cs="Arial"/>
                <w:b/>
              </w:rPr>
            </w:pPr>
            <w:r w:rsidRPr="00CE16DE">
              <w:rPr>
                <w:rFonts w:ascii="Arial" w:hAnsi="Arial" w:cs="Arial"/>
                <w:b/>
              </w:rPr>
              <w:t xml:space="preserve">Wydłużona rękojmia </w:t>
            </w:r>
          </w:p>
          <w:p w:rsidR="00B91EF5" w:rsidRPr="00E814FC" w:rsidRDefault="00B91EF5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 w:rsidRPr="00CE16DE">
              <w:rPr>
                <w:rFonts w:ascii="Arial" w:hAnsi="Arial" w:cs="Arial"/>
                <w:b/>
              </w:rPr>
              <w:t>(powyżej 5 lat)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1EF5" w:rsidRPr="00E814FC" w:rsidRDefault="00AE5C38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Doświadczenie kierownika budowy</w:t>
            </w:r>
            <w:r w:rsidR="008C13E6">
              <w:rPr>
                <w:rFonts w:ascii="Arial" w:hAnsi="Arial" w:cs="Arial"/>
                <w:b/>
              </w:rPr>
              <w:t xml:space="preserve"> – ilość kontraktów/zadań</w:t>
            </w:r>
          </w:p>
        </w:tc>
      </w:tr>
      <w:tr w:rsidR="00B91EF5" w:rsidRPr="00CE16DE" w:rsidTr="008C13E6">
        <w:trPr>
          <w:trHeight w:val="795"/>
        </w:trPr>
        <w:tc>
          <w:tcPr>
            <w:tcW w:w="567" w:type="dxa"/>
            <w:vAlign w:val="center"/>
          </w:tcPr>
          <w:p w:rsidR="00B91EF5" w:rsidRDefault="00B91EF5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vAlign w:val="center"/>
          </w:tcPr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COMPLEXE SPORTIF</w:t>
            </w:r>
          </w:p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Grażyna Kowalska</w:t>
            </w:r>
          </w:p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ul. Kościuszki 4/3</w:t>
            </w:r>
          </w:p>
          <w:p w:rsidR="00B91EF5" w:rsidRPr="00E814FC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05-240 Tłuszcz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3E3D7F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615.253,05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3C6E74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miesięcy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3E3D7F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powyżej 5 </w:t>
            </w:r>
          </w:p>
        </w:tc>
      </w:tr>
      <w:tr w:rsidR="00B91EF5" w:rsidRPr="00CE16DE" w:rsidTr="008C13E6">
        <w:trPr>
          <w:trHeight w:val="795"/>
        </w:trPr>
        <w:tc>
          <w:tcPr>
            <w:tcW w:w="567" w:type="dxa"/>
            <w:vAlign w:val="center"/>
          </w:tcPr>
          <w:p w:rsidR="00B91EF5" w:rsidRDefault="00B91EF5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vAlign w:val="center"/>
          </w:tcPr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DRO-MAR Marcin Dróżdż</w:t>
            </w:r>
          </w:p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Ul. Radomska 138</w:t>
            </w:r>
          </w:p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 xml:space="preserve">Makowiec, </w:t>
            </w:r>
          </w:p>
          <w:p w:rsid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26-640 Skaryszew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3E3D7F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655.000,01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2A312A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D96A40" w:rsidRDefault="003C6E74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B91EF5" w:rsidRPr="00CE16DE" w:rsidTr="008C13E6">
        <w:trPr>
          <w:trHeight w:val="795"/>
        </w:trPr>
        <w:tc>
          <w:tcPr>
            <w:tcW w:w="567" w:type="dxa"/>
            <w:vAlign w:val="center"/>
          </w:tcPr>
          <w:p w:rsidR="00B91EF5" w:rsidRDefault="00B91EF5" w:rsidP="007E54B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vAlign w:val="center"/>
          </w:tcPr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ACTIVA Longin Witkowski</w:t>
            </w:r>
          </w:p>
          <w:p w:rsidR="00B91EF5" w:rsidRP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ul. Narutowicza 53/6</w:t>
            </w:r>
          </w:p>
          <w:p w:rsidR="00B91EF5" w:rsidRDefault="00B91EF5" w:rsidP="00B91EF5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>90-130 Łódź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3E3D7F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787.546,11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E814FC" w:rsidRDefault="002A312A" w:rsidP="007E54BF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miesiące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F5" w:rsidRPr="008E72CD" w:rsidRDefault="003E3D7F" w:rsidP="00B91EF5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34EDE" w:rsidRPr="008E72CD" w:rsidTr="00763E58">
        <w:trPr>
          <w:trHeight w:val="795"/>
        </w:trPr>
        <w:tc>
          <w:tcPr>
            <w:tcW w:w="567" w:type="dxa"/>
            <w:vAlign w:val="center"/>
          </w:tcPr>
          <w:p w:rsidR="00734EDE" w:rsidRDefault="00734EDE" w:rsidP="00763E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vAlign w:val="center"/>
          </w:tcPr>
          <w:p w:rsidR="00734EDE" w:rsidRDefault="00734EDE" w:rsidP="00763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TEL-BRUK</w:t>
            </w:r>
          </w:p>
          <w:p w:rsidR="00734EDE" w:rsidRPr="00B91EF5" w:rsidRDefault="00734EDE" w:rsidP="00763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Radosław Telenga</w:t>
            </w:r>
          </w:p>
          <w:p w:rsidR="00734EDE" w:rsidRPr="00B91EF5" w:rsidRDefault="00734EDE" w:rsidP="00763E58">
            <w:pPr>
              <w:rPr>
                <w:rFonts w:ascii="Arial" w:hAnsi="Arial" w:cs="Arial"/>
              </w:rPr>
            </w:pPr>
            <w:r w:rsidRPr="00B91EF5">
              <w:rPr>
                <w:rFonts w:ascii="Arial" w:hAnsi="Arial" w:cs="Arial"/>
              </w:rPr>
              <w:t xml:space="preserve">ul. </w:t>
            </w:r>
            <w:r>
              <w:rPr>
                <w:rFonts w:ascii="Arial" w:hAnsi="Arial" w:cs="Arial"/>
              </w:rPr>
              <w:t>Czartoryskiego 13/57</w:t>
            </w:r>
          </w:p>
          <w:p w:rsidR="00734EDE" w:rsidRDefault="00734EDE" w:rsidP="00763E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42-202 Częstochowa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E" w:rsidRPr="00E814FC" w:rsidRDefault="003E3D7F" w:rsidP="00763E5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646.804,43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E" w:rsidRPr="00E814FC" w:rsidRDefault="003C6E74" w:rsidP="00763E5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 miesiące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EDE" w:rsidRPr="008E72CD" w:rsidRDefault="003E3D7F" w:rsidP="00763E58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B91EF5" w:rsidRDefault="00F22CE0" w:rsidP="003E3D7F">
      <w:pPr>
        <w:spacing w:before="24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Kwota jaką Zamawiający zamierza przeznaczyć na sfinansowanie zamówienia wynosi</w:t>
      </w:r>
      <w:r w:rsidR="00D96A40">
        <w:rPr>
          <w:rFonts w:ascii="Arial" w:hAnsi="Arial" w:cs="Arial"/>
          <w:sz w:val="22"/>
          <w:szCs w:val="24"/>
        </w:rPr>
        <w:t xml:space="preserve">: </w:t>
      </w:r>
      <w:r w:rsidR="00B91EF5">
        <w:rPr>
          <w:rFonts w:ascii="Arial" w:hAnsi="Arial" w:cs="Arial"/>
          <w:sz w:val="22"/>
          <w:szCs w:val="24"/>
        </w:rPr>
        <w:t xml:space="preserve">      </w:t>
      </w:r>
      <w:r w:rsidR="00B91EF5">
        <w:rPr>
          <w:rFonts w:ascii="Arial" w:hAnsi="Arial" w:cs="Arial"/>
          <w:b/>
          <w:sz w:val="22"/>
          <w:szCs w:val="24"/>
        </w:rPr>
        <w:t>598.195,00 zł brutto</w:t>
      </w:r>
      <w:r w:rsidR="00B91EF5">
        <w:rPr>
          <w:rFonts w:ascii="Arial" w:hAnsi="Arial" w:cs="Arial"/>
          <w:sz w:val="22"/>
          <w:szCs w:val="24"/>
        </w:rPr>
        <w:t>.</w:t>
      </w:r>
    </w:p>
    <w:p w:rsidR="003E3D7F" w:rsidRDefault="00B91EF5" w:rsidP="003E3D7F">
      <w:pPr>
        <w:spacing w:before="240" w:line="276" w:lineRule="auto"/>
        <w:jc w:val="both"/>
        <w:rPr>
          <w:rFonts w:ascii="Arial" w:hAnsi="Arial" w:cs="Arial"/>
          <w:sz w:val="22"/>
          <w:szCs w:val="24"/>
        </w:rPr>
      </w:pPr>
      <w:r w:rsidRPr="00B91EF5">
        <w:rPr>
          <w:rFonts w:ascii="Arial" w:hAnsi="Arial" w:cs="Arial"/>
          <w:sz w:val="22"/>
          <w:szCs w:val="24"/>
        </w:rPr>
        <w:lastRenderedPageBreak/>
        <w:t>Termin wykonania zamówienia i warunki płatności zgodne z Specyfikacją Istotnych Warunków Zamówienia.</w:t>
      </w:r>
    </w:p>
    <w:p w:rsidR="00810262" w:rsidRPr="003E3D7F" w:rsidRDefault="00F22CE0" w:rsidP="003E3D7F">
      <w:pPr>
        <w:spacing w:before="240" w:line="276" w:lineRule="auto"/>
        <w:jc w:val="both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W celu wykazania spełniania przez Wykonawcę warunków, o których mowa w art. 24 ust. 1 pkt 23 ustawy Prawo zamówień publicznych (</w:t>
      </w:r>
      <w:r w:rsidR="004D28AB">
        <w:rPr>
          <w:rFonts w:ascii="Arial" w:hAnsi="Arial" w:cs="Arial"/>
          <w:sz w:val="22"/>
          <w:szCs w:val="24"/>
        </w:rPr>
        <w:t xml:space="preserve">t.j. </w:t>
      </w:r>
      <w:r w:rsidRPr="004E4E12">
        <w:rPr>
          <w:rFonts w:ascii="Arial" w:hAnsi="Arial" w:cs="Arial"/>
          <w:sz w:val="22"/>
          <w:szCs w:val="24"/>
        </w:rPr>
        <w:t>Dz. U. z</w:t>
      </w:r>
      <w:r w:rsidR="0042076B" w:rsidRPr="004E4E12">
        <w:rPr>
          <w:rFonts w:ascii="Arial" w:hAnsi="Arial" w:cs="Arial"/>
          <w:sz w:val="22"/>
          <w:szCs w:val="24"/>
        </w:rPr>
        <w:t xml:space="preserve"> 201</w:t>
      </w:r>
      <w:r w:rsidR="00A6188E" w:rsidRPr="004E4E12">
        <w:rPr>
          <w:rFonts w:ascii="Arial" w:hAnsi="Arial" w:cs="Arial"/>
          <w:sz w:val="22"/>
          <w:szCs w:val="24"/>
        </w:rPr>
        <w:t>7</w:t>
      </w:r>
      <w:r w:rsidR="0042076B" w:rsidRPr="004E4E12">
        <w:rPr>
          <w:rFonts w:ascii="Arial" w:hAnsi="Arial" w:cs="Arial"/>
          <w:sz w:val="22"/>
          <w:szCs w:val="24"/>
        </w:rPr>
        <w:t xml:space="preserve"> r., nr </w:t>
      </w:r>
      <w:r w:rsidR="00A6188E" w:rsidRPr="004E4E12">
        <w:rPr>
          <w:rFonts w:ascii="Arial" w:hAnsi="Arial" w:cs="Arial"/>
          <w:sz w:val="22"/>
          <w:szCs w:val="24"/>
        </w:rPr>
        <w:t>1579</w:t>
      </w:r>
      <w:r w:rsidR="00D96A40" w:rsidRPr="00D96A40">
        <w:t xml:space="preserve"> </w:t>
      </w:r>
      <w:r w:rsidR="00D96A40">
        <w:rPr>
          <w:rFonts w:ascii="Arial" w:hAnsi="Arial" w:cs="Arial"/>
          <w:sz w:val="22"/>
          <w:szCs w:val="24"/>
        </w:rPr>
        <w:t>z późn. zm.</w:t>
      </w:r>
      <w:r w:rsidR="0042076B" w:rsidRPr="004E4E12">
        <w:rPr>
          <w:rFonts w:ascii="Arial" w:hAnsi="Arial" w:cs="Arial"/>
          <w:sz w:val="22"/>
          <w:szCs w:val="24"/>
        </w:rPr>
        <w:t xml:space="preserve">), </w:t>
      </w:r>
      <w:r w:rsidR="004D28AB">
        <w:rPr>
          <w:rFonts w:ascii="Arial" w:hAnsi="Arial" w:cs="Arial"/>
          <w:sz w:val="22"/>
          <w:szCs w:val="24"/>
        </w:rPr>
        <w:t>na podstawie art. 24 ust. 11 w</w:t>
      </w:r>
      <w:r w:rsidRPr="004E4E12">
        <w:rPr>
          <w:rFonts w:ascii="Arial" w:hAnsi="Arial" w:cs="Arial"/>
          <w:sz w:val="22"/>
          <w:szCs w:val="24"/>
        </w:rPr>
        <w:t>w</w:t>
      </w:r>
      <w:r w:rsidR="004D28AB">
        <w:rPr>
          <w:rFonts w:ascii="Arial" w:hAnsi="Arial" w:cs="Arial"/>
          <w:sz w:val="22"/>
          <w:szCs w:val="24"/>
        </w:rPr>
        <w:t>.</w:t>
      </w:r>
      <w:r w:rsidRPr="004E4E12">
        <w:rPr>
          <w:rFonts w:ascii="Arial" w:hAnsi="Arial" w:cs="Arial"/>
          <w:sz w:val="22"/>
          <w:szCs w:val="24"/>
        </w:rPr>
        <w:t xml:space="preserve"> ustawy, należy przedłożyć </w:t>
      </w:r>
      <w:r w:rsidRPr="004E4E12">
        <w:rPr>
          <w:rFonts w:ascii="Arial" w:hAnsi="Arial" w:cs="Arial"/>
          <w:b/>
          <w:sz w:val="22"/>
          <w:szCs w:val="24"/>
        </w:rPr>
        <w:t>Oświadczenie</w:t>
      </w:r>
      <w:r w:rsid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o przynależności lub braku przynależności do grupy kapitałowej</w:t>
      </w:r>
      <w:r w:rsidRPr="004E4E12">
        <w:rPr>
          <w:rFonts w:ascii="Arial" w:hAnsi="Arial" w:cs="Arial"/>
          <w:sz w:val="22"/>
          <w:szCs w:val="24"/>
        </w:rPr>
        <w:t xml:space="preserve"> </w:t>
      </w:r>
      <w:r w:rsidRPr="004E4E12">
        <w:rPr>
          <w:rFonts w:ascii="Arial" w:hAnsi="Arial" w:cs="Arial"/>
          <w:b/>
          <w:sz w:val="22"/>
          <w:szCs w:val="24"/>
        </w:rPr>
        <w:t>w terminie 3 dni od daty zamieszczenia na stronie interne</w:t>
      </w:r>
      <w:r w:rsidR="00926019" w:rsidRPr="004E4E12">
        <w:rPr>
          <w:rFonts w:ascii="Arial" w:hAnsi="Arial" w:cs="Arial"/>
          <w:b/>
          <w:sz w:val="22"/>
          <w:szCs w:val="24"/>
        </w:rPr>
        <w:t xml:space="preserve">towej Zamawiającego niniejszej </w:t>
      </w:r>
      <w:r w:rsidRPr="004E4E12">
        <w:rPr>
          <w:rFonts w:ascii="Arial" w:hAnsi="Arial" w:cs="Arial"/>
          <w:b/>
          <w:sz w:val="22"/>
          <w:szCs w:val="24"/>
        </w:rPr>
        <w:t>informacji.</w:t>
      </w:r>
      <w:r w:rsidR="0045058D" w:rsidRPr="004E4E12">
        <w:rPr>
          <w:rFonts w:ascii="Arial" w:hAnsi="Arial" w:cs="Arial"/>
          <w:b/>
          <w:sz w:val="22"/>
          <w:szCs w:val="24"/>
        </w:rPr>
        <w:t xml:space="preserve"> </w:t>
      </w:r>
      <w:r w:rsidRPr="004E4E12">
        <w:rPr>
          <w:rFonts w:ascii="Arial" w:hAnsi="Arial" w:cs="Arial"/>
          <w:sz w:val="22"/>
          <w:szCs w:val="24"/>
        </w:rPr>
        <w:t>Wzór ośw</w:t>
      </w:r>
      <w:r w:rsidR="001D3F95">
        <w:rPr>
          <w:rFonts w:ascii="Arial" w:hAnsi="Arial" w:cs="Arial"/>
          <w:sz w:val="22"/>
          <w:szCs w:val="24"/>
        </w:rPr>
        <w:t xml:space="preserve">iadczenia </w:t>
      </w:r>
      <w:r w:rsidR="00AE5C38">
        <w:rPr>
          <w:rFonts w:ascii="Arial" w:hAnsi="Arial" w:cs="Arial"/>
          <w:sz w:val="22"/>
          <w:szCs w:val="24"/>
        </w:rPr>
        <w:t>stanowi załącznik nr 3</w:t>
      </w:r>
      <w:r w:rsidRPr="004E4E12">
        <w:rPr>
          <w:rFonts w:ascii="Arial" w:hAnsi="Arial" w:cs="Arial"/>
          <w:sz w:val="22"/>
          <w:szCs w:val="24"/>
        </w:rPr>
        <w:t xml:space="preserve"> do Specyfikacji Istotnych Warunków Zamówienia.</w:t>
      </w:r>
    </w:p>
    <w:p w:rsidR="003E3D7F" w:rsidRDefault="00A6188E" w:rsidP="003E3D7F">
      <w:pPr>
        <w:spacing w:before="240"/>
        <w:ind w:left="3540" w:firstLine="708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Przewodniczący</w:t>
      </w:r>
    </w:p>
    <w:p w:rsidR="00A6188E" w:rsidRPr="004E4E12" w:rsidRDefault="00A6188E" w:rsidP="003E3D7F">
      <w:pPr>
        <w:ind w:left="3540" w:firstLine="708"/>
        <w:jc w:val="center"/>
        <w:rPr>
          <w:rFonts w:ascii="Arial" w:hAnsi="Arial" w:cs="Arial"/>
          <w:sz w:val="22"/>
          <w:szCs w:val="24"/>
        </w:rPr>
      </w:pPr>
      <w:r w:rsidRPr="004E4E12">
        <w:rPr>
          <w:rFonts w:ascii="Arial" w:hAnsi="Arial" w:cs="Arial"/>
          <w:sz w:val="22"/>
          <w:szCs w:val="24"/>
        </w:rPr>
        <w:t>Komisji przetargowej</w:t>
      </w:r>
    </w:p>
    <w:sectPr w:rsidR="00A6188E" w:rsidRPr="004E4E12" w:rsidSect="003E3D7F">
      <w:pgSz w:w="11906" w:h="16838"/>
      <w:pgMar w:top="709" w:right="1133" w:bottom="851" w:left="1134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D4E" w:rsidRDefault="00E74D4E" w:rsidP="00B34F05">
      <w:r>
        <w:separator/>
      </w:r>
    </w:p>
  </w:endnote>
  <w:endnote w:type="continuationSeparator" w:id="0">
    <w:p w:rsidR="00E74D4E" w:rsidRDefault="00E74D4E" w:rsidP="00B3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D4E" w:rsidRDefault="00E74D4E" w:rsidP="00B34F05">
      <w:r>
        <w:separator/>
      </w:r>
    </w:p>
  </w:footnote>
  <w:footnote w:type="continuationSeparator" w:id="0">
    <w:p w:rsidR="00E74D4E" w:rsidRDefault="00E74D4E" w:rsidP="00B34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3B1"/>
    <w:multiLevelType w:val="hybridMultilevel"/>
    <w:tmpl w:val="3EB4F644"/>
    <w:lvl w:ilvl="0" w:tplc="9B0810D2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5"/>
    <w:rsid w:val="00053074"/>
    <w:rsid w:val="00055AFC"/>
    <w:rsid w:val="00057ABA"/>
    <w:rsid w:val="00067CFD"/>
    <w:rsid w:val="00075EA8"/>
    <w:rsid w:val="000773E2"/>
    <w:rsid w:val="0008226E"/>
    <w:rsid w:val="00091A5B"/>
    <w:rsid w:val="00092237"/>
    <w:rsid w:val="000C234D"/>
    <w:rsid w:val="000F2A87"/>
    <w:rsid w:val="001171BA"/>
    <w:rsid w:val="0012126A"/>
    <w:rsid w:val="0012415F"/>
    <w:rsid w:val="0013407C"/>
    <w:rsid w:val="0015252A"/>
    <w:rsid w:val="0015523A"/>
    <w:rsid w:val="001709C6"/>
    <w:rsid w:val="001771AE"/>
    <w:rsid w:val="00185C56"/>
    <w:rsid w:val="001B11EB"/>
    <w:rsid w:val="001B51FD"/>
    <w:rsid w:val="001D3F95"/>
    <w:rsid w:val="001F6E45"/>
    <w:rsid w:val="002121CE"/>
    <w:rsid w:val="00272981"/>
    <w:rsid w:val="002A261F"/>
    <w:rsid w:val="002A308B"/>
    <w:rsid w:val="002A312A"/>
    <w:rsid w:val="002C385E"/>
    <w:rsid w:val="002C651B"/>
    <w:rsid w:val="002D2F63"/>
    <w:rsid w:val="002E207C"/>
    <w:rsid w:val="003139F2"/>
    <w:rsid w:val="00332297"/>
    <w:rsid w:val="00353B9C"/>
    <w:rsid w:val="003629F9"/>
    <w:rsid w:val="00370157"/>
    <w:rsid w:val="003724BF"/>
    <w:rsid w:val="00387855"/>
    <w:rsid w:val="003A01E0"/>
    <w:rsid w:val="003A65C1"/>
    <w:rsid w:val="003C6E74"/>
    <w:rsid w:val="003E3D7F"/>
    <w:rsid w:val="00406F4A"/>
    <w:rsid w:val="0042076B"/>
    <w:rsid w:val="0045058D"/>
    <w:rsid w:val="0047083D"/>
    <w:rsid w:val="004A6465"/>
    <w:rsid w:val="004A7665"/>
    <w:rsid w:val="004C350F"/>
    <w:rsid w:val="004C3EAD"/>
    <w:rsid w:val="004D28AB"/>
    <w:rsid w:val="004E4E12"/>
    <w:rsid w:val="004E7739"/>
    <w:rsid w:val="004F3655"/>
    <w:rsid w:val="005169B1"/>
    <w:rsid w:val="005223DF"/>
    <w:rsid w:val="005454E7"/>
    <w:rsid w:val="00567E0C"/>
    <w:rsid w:val="00573A5A"/>
    <w:rsid w:val="005A5E25"/>
    <w:rsid w:val="005D0DBF"/>
    <w:rsid w:val="005D6028"/>
    <w:rsid w:val="005E3E7B"/>
    <w:rsid w:val="005E5D81"/>
    <w:rsid w:val="0061257D"/>
    <w:rsid w:val="00620880"/>
    <w:rsid w:val="006267B1"/>
    <w:rsid w:val="00632885"/>
    <w:rsid w:val="00632F2A"/>
    <w:rsid w:val="00654F18"/>
    <w:rsid w:val="00656389"/>
    <w:rsid w:val="006977D8"/>
    <w:rsid w:val="006A5E7B"/>
    <w:rsid w:val="006E45A4"/>
    <w:rsid w:val="00734EDE"/>
    <w:rsid w:val="00770680"/>
    <w:rsid w:val="007B4828"/>
    <w:rsid w:val="007C7302"/>
    <w:rsid w:val="007F75AA"/>
    <w:rsid w:val="008019DB"/>
    <w:rsid w:val="0082774C"/>
    <w:rsid w:val="008523A5"/>
    <w:rsid w:val="008668DF"/>
    <w:rsid w:val="00887423"/>
    <w:rsid w:val="008B1223"/>
    <w:rsid w:val="008C13E6"/>
    <w:rsid w:val="008E2565"/>
    <w:rsid w:val="008E72CD"/>
    <w:rsid w:val="008F459A"/>
    <w:rsid w:val="009015BF"/>
    <w:rsid w:val="00904220"/>
    <w:rsid w:val="009134BE"/>
    <w:rsid w:val="00914A0E"/>
    <w:rsid w:val="00914AA8"/>
    <w:rsid w:val="00926019"/>
    <w:rsid w:val="009302A9"/>
    <w:rsid w:val="009646F0"/>
    <w:rsid w:val="00970D6C"/>
    <w:rsid w:val="009C0ED2"/>
    <w:rsid w:val="00A27960"/>
    <w:rsid w:val="00A30F76"/>
    <w:rsid w:val="00A6188E"/>
    <w:rsid w:val="00A70497"/>
    <w:rsid w:val="00A8290A"/>
    <w:rsid w:val="00A94080"/>
    <w:rsid w:val="00A941F0"/>
    <w:rsid w:val="00AB5902"/>
    <w:rsid w:val="00AC1196"/>
    <w:rsid w:val="00AC1DAE"/>
    <w:rsid w:val="00AE5C38"/>
    <w:rsid w:val="00B34F05"/>
    <w:rsid w:val="00B359A3"/>
    <w:rsid w:val="00B623E3"/>
    <w:rsid w:val="00B85647"/>
    <w:rsid w:val="00B91EF5"/>
    <w:rsid w:val="00BA6756"/>
    <w:rsid w:val="00BB36E3"/>
    <w:rsid w:val="00BD0E40"/>
    <w:rsid w:val="00BF0CA9"/>
    <w:rsid w:val="00C16468"/>
    <w:rsid w:val="00C41FF9"/>
    <w:rsid w:val="00C52280"/>
    <w:rsid w:val="00C70620"/>
    <w:rsid w:val="00C720EF"/>
    <w:rsid w:val="00C83669"/>
    <w:rsid w:val="00C965BB"/>
    <w:rsid w:val="00CA471A"/>
    <w:rsid w:val="00CB7D1A"/>
    <w:rsid w:val="00CE16DE"/>
    <w:rsid w:val="00CE2AF2"/>
    <w:rsid w:val="00CF6258"/>
    <w:rsid w:val="00D2328B"/>
    <w:rsid w:val="00D2470C"/>
    <w:rsid w:val="00D24F29"/>
    <w:rsid w:val="00D30042"/>
    <w:rsid w:val="00D30538"/>
    <w:rsid w:val="00D453CE"/>
    <w:rsid w:val="00D533EE"/>
    <w:rsid w:val="00D60697"/>
    <w:rsid w:val="00D818B5"/>
    <w:rsid w:val="00D81C1B"/>
    <w:rsid w:val="00D94FDD"/>
    <w:rsid w:val="00D96A40"/>
    <w:rsid w:val="00DA6DDF"/>
    <w:rsid w:val="00DC23CF"/>
    <w:rsid w:val="00DE2AF5"/>
    <w:rsid w:val="00E21621"/>
    <w:rsid w:val="00E5411C"/>
    <w:rsid w:val="00E74D4E"/>
    <w:rsid w:val="00E814FC"/>
    <w:rsid w:val="00E85159"/>
    <w:rsid w:val="00ED32D9"/>
    <w:rsid w:val="00F04243"/>
    <w:rsid w:val="00F07E80"/>
    <w:rsid w:val="00F1766E"/>
    <w:rsid w:val="00F22CE0"/>
    <w:rsid w:val="00F422AE"/>
    <w:rsid w:val="00F81044"/>
    <w:rsid w:val="00FA6515"/>
    <w:rsid w:val="00FA6522"/>
    <w:rsid w:val="00FB0F85"/>
    <w:rsid w:val="00FB4FB5"/>
    <w:rsid w:val="00FC6CC4"/>
    <w:rsid w:val="00FE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C248CB-1623-4769-9FDD-6E2C9CC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34F05"/>
  </w:style>
  <w:style w:type="paragraph" w:styleId="Stopka">
    <w:name w:val="footer"/>
    <w:basedOn w:val="Normalny"/>
    <w:link w:val="StopkaZnak"/>
    <w:uiPriority w:val="99"/>
    <w:unhideWhenUsed/>
    <w:rsid w:val="00B34F0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B34F05"/>
  </w:style>
  <w:style w:type="table" w:styleId="Tabela-Siatka">
    <w:name w:val="Table Grid"/>
    <w:basedOn w:val="Standardowy"/>
    <w:uiPriority w:val="39"/>
    <w:rsid w:val="00F2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2470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470C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70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25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257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D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 Paweł</dc:creator>
  <cp:keywords/>
  <dc:description/>
  <cp:lastModifiedBy>Jarzębska Monika</cp:lastModifiedBy>
  <cp:revision>2</cp:revision>
  <cp:lastPrinted>2018-04-27T07:08:00Z</cp:lastPrinted>
  <dcterms:created xsi:type="dcterms:W3CDTF">2018-04-27T10:36:00Z</dcterms:created>
  <dcterms:modified xsi:type="dcterms:W3CDTF">2018-04-27T10:36:00Z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1079159211</vt:i4>
  </property>
</Properties>
</file>