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C4" w:rsidRDefault="005357AC" w:rsidP="00062790">
      <w:pPr>
        <w:spacing w:before="0" w:after="0"/>
        <w:jc w:val="left"/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drawing>
          <wp:inline distT="0" distB="0" distL="0" distR="0">
            <wp:extent cx="5762625" cy="1562100"/>
            <wp:effectExtent l="19050" t="0" r="9525" b="0"/>
            <wp:docPr id="1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8C4" w:rsidRDefault="00A938C4" w:rsidP="00062790">
      <w:pPr>
        <w:spacing w:before="0" w:after="0"/>
        <w:jc w:val="left"/>
        <w:rPr>
          <w:rFonts w:cs="Arial"/>
          <w:b/>
          <w:szCs w:val="20"/>
        </w:rPr>
      </w:pPr>
    </w:p>
    <w:p w:rsidR="00A938C4" w:rsidRDefault="00A938C4" w:rsidP="00062790">
      <w:pPr>
        <w:spacing w:before="0" w:after="0"/>
        <w:jc w:val="left"/>
        <w:rPr>
          <w:rFonts w:cs="Arial"/>
          <w:b/>
          <w:szCs w:val="20"/>
        </w:rPr>
      </w:pPr>
    </w:p>
    <w:p w:rsidR="00062790" w:rsidRPr="005B7E1F" w:rsidRDefault="00062790" w:rsidP="00062790">
      <w:pPr>
        <w:spacing w:before="0" w:after="0"/>
        <w:jc w:val="left"/>
        <w:rPr>
          <w:rFonts w:cs="Arial"/>
          <w:b/>
          <w:szCs w:val="20"/>
        </w:rPr>
      </w:pPr>
      <w:r w:rsidRPr="005B7E1F">
        <w:rPr>
          <w:rFonts w:cs="Arial"/>
          <w:b/>
          <w:szCs w:val="20"/>
        </w:rPr>
        <w:t>ZAMAWIAJĄCY:</w:t>
      </w:r>
    </w:p>
    <w:tbl>
      <w:tblPr>
        <w:tblW w:w="9214" w:type="dxa"/>
        <w:tblInd w:w="7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66"/>
        <w:gridCol w:w="2848"/>
      </w:tblGrid>
      <w:tr w:rsidR="00CE7CBE" w:rsidRPr="002C2D6A" w:rsidTr="00CE7CBE">
        <w:tc>
          <w:tcPr>
            <w:tcW w:w="6366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E7CBE" w:rsidRPr="005B7E1F" w:rsidRDefault="00ED3197" w:rsidP="00CE7CBE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ED3197">
              <w:rPr>
                <w:rFonts w:cs="Arial"/>
                <w:szCs w:val="20"/>
              </w:rPr>
              <w:t>Miasto Piotrków Trybunalski</w:t>
            </w:r>
          </w:p>
          <w:p w:rsidR="00CE7CBE" w:rsidRPr="005B7E1F" w:rsidRDefault="00ED3197" w:rsidP="00CE7CBE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ED3197">
              <w:rPr>
                <w:rFonts w:cs="Arial"/>
                <w:szCs w:val="20"/>
              </w:rPr>
              <w:t>Pasaż Karola Rudowskiego 10</w:t>
            </w:r>
          </w:p>
          <w:p w:rsidR="00CE7CBE" w:rsidRPr="005B7E1F" w:rsidRDefault="00ED3197" w:rsidP="00CE7CBE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ED3197">
              <w:rPr>
                <w:rFonts w:cs="Arial"/>
                <w:szCs w:val="20"/>
              </w:rPr>
              <w:t>97-300</w:t>
            </w:r>
            <w:r>
              <w:rPr>
                <w:rFonts w:cs="Arial"/>
                <w:szCs w:val="20"/>
              </w:rPr>
              <w:t xml:space="preserve"> </w:t>
            </w:r>
            <w:r w:rsidRPr="00ED3197">
              <w:rPr>
                <w:rFonts w:cs="Arial"/>
                <w:szCs w:val="20"/>
              </w:rPr>
              <w:t>Piotrków Tryb</w:t>
            </w:r>
            <w:r>
              <w:rPr>
                <w:rFonts w:cs="Arial"/>
                <w:szCs w:val="20"/>
              </w:rPr>
              <w:t>unalski</w:t>
            </w:r>
            <w:r w:rsidRPr="00ED3197">
              <w:rPr>
                <w:rFonts w:cs="Arial"/>
                <w:szCs w:val="20"/>
              </w:rPr>
              <w:t xml:space="preserve"> </w:t>
            </w:r>
          </w:p>
          <w:p w:rsidR="00CE7CBE" w:rsidRPr="005B7E1F" w:rsidRDefault="00CE7CBE" w:rsidP="00CE7CBE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5B7E1F">
              <w:rPr>
                <w:rFonts w:cs="Arial"/>
                <w:szCs w:val="20"/>
              </w:rPr>
              <w:t>Polska</w:t>
            </w:r>
          </w:p>
        </w:tc>
        <w:tc>
          <w:tcPr>
            <w:tcW w:w="2848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E7CBE" w:rsidRPr="006A506E" w:rsidRDefault="00CE7CBE" w:rsidP="00CE7CBE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r w:rsidRPr="006A506E">
              <w:rPr>
                <w:rFonts w:cs="Arial"/>
                <w:szCs w:val="20"/>
                <w:lang w:val="en-US"/>
              </w:rPr>
              <w:t xml:space="preserve">Tel:  +48 </w:t>
            </w:r>
            <w:r w:rsidR="00ED3197">
              <w:rPr>
                <w:rFonts w:cs="Arial"/>
                <w:szCs w:val="20"/>
                <w:lang w:val="en-US"/>
              </w:rPr>
              <w:t>4</w:t>
            </w:r>
            <w:r w:rsidR="00531F99">
              <w:rPr>
                <w:rFonts w:cs="Arial"/>
                <w:szCs w:val="20"/>
                <w:lang w:val="en-US"/>
              </w:rPr>
              <w:t>4 </w:t>
            </w:r>
            <w:r w:rsidR="00ED3197" w:rsidRPr="00B258CB">
              <w:rPr>
                <w:color w:val="1F497D"/>
                <w:lang w:val="en-US"/>
              </w:rPr>
              <w:t>732-77-96</w:t>
            </w:r>
          </w:p>
          <w:p w:rsidR="00CE7CBE" w:rsidRPr="006A506E" w:rsidRDefault="00CE7CBE" w:rsidP="00CE7CBE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r w:rsidRPr="006A506E">
              <w:rPr>
                <w:rFonts w:cs="Arial"/>
                <w:szCs w:val="20"/>
                <w:lang w:val="en-US"/>
              </w:rPr>
              <w:t xml:space="preserve">Fax: +48 </w:t>
            </w:r>
            <w:r w:rsidR="00531F99">
              <w:rPr>
                <w:rFonts w:cs="Arial"/>
                <w:szCs w:val="20"/>
                <w:lang w:val="en-US"/>
              </w:rPr>
              <w:t>34 </w:t>
            </w:r>
            <w:r w:rsidR="00ED3197" w:rsidRPr="00ED3197">
              <w:rPr>
                <w:rFonts w:cs="Arial"/>
                <w:szCs w:val="20"/>
                <w:lang w:val="en-US"/>
              </w:rPr>
              <w:t>732-77-98</w:t>
            </w:r>
          </w:p>
          <w:p w:rsidR="005F699B" w:rsidRPr="006A506E" w:rsidRDefault="003123B7" w:rsidP="00CE7CBE">
            <w:pPr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hyperlink r:id="rId9" w:history="1">
              <w:r w:rsidR="00D93FBB" w:rsidRPr="00514EE6">
                <w:rPr>
                  <w:rStyle w:val="Hipercze"/>
                  <w:rFonts w:cs="Arial"/>
                  <w:szCs w:val="20"/>
                  <w:lang w:val="en-US"/>
                </w:rPr>
                <w:t>www.piotrkow.pl</w:t>
              </w:r>
            </w:hyperlink>
          </w:p>
          <w:p w:rsidR="00B258CB" w:rsidRPr="002C2D6A" w:rsidRDefault="003123B7" w:rsidP="00B258CB">
            <w:pPr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hyperlink r:id="rId10" w:history="1">
              <w:r w:rsidR="00B258CB" w:rsidRPr="00514EE6">
                <w:rPr>
                  <w:rStyle w:val="Hipercze"/>
                  <w:rFonts w:cs="Arial"/>
                  <w:szCs w:val="20"/>
                  <w:lang w:val="en-US"/>
                </w:rPr>
                <w:t>e-urzad@piotrkow.pl</w:t>
              </w:r>
            </w:hyperlink>
          </w:p>
        </w:tc>
      </w:tr>
    </w:tbl>
    <w:p w:rsidR="00062790" w:rsidRPr="00062790" w:rsidRDefault="00062790" w:rsidP="00062790">
      <w:pPr>
        <w:spacing w:before="0" w:after="0"/>
        <w:jc w:val="left"/>
        <w:rPr>
          <w:b/>
          <w:i/>
          <w:szCs w:val="20"/>
          <w:lang w:val="en-US"/>
        </w:rPr>
      </w:pPr>
    </w:p>
    <w:p w:rsidR="00E5430A" w:rsidRPr="009C40D8" w:rsidRDefault="00A8273D" w:rsidP="00E5430A">
      <w:pPr>
        <w:rPr>
          <w:rFonts w:cs="Arial"/>
        </w:rPr>
      </w:pPr>
      <w:r w:rsidRPr="009C40D8">
        <w:rPr>
          <w:rFonts w:cs="Arial"/>
        </w:rPr>
        <w:t>Nr referencyjny nadany sprawie przez Zamawiającego</w:t>
      </w:r>
      <w:r w:rsidR="003304B4">
        <w:rPr>
          <w:rFonts w:cs="Arial"/>
        </w:rPr>
        <w:t xml:space="preserve"> </w:t>
      </w:r>
      <w:r w:rsidR="003304B4" w:rsidRPr="006E704C">
        <w:rPr>
          <w:highlight w:val="yellow"/>
        </w:rPr>
        <w:t>[.....</w:t>
      </w:r>
      <w:r w:rsidR="003304B4" w:rsidRPr="006E704C">
        <w:rPr>
          <w:b/>
          <w:i/>
          <w:highlight w:val="yellow"/>
        </w:rPr>
        <w:t xml:space="preserve">uzupełnić </w:t>
      </w:r>
      <w:r w:rsidR="003304B4" w:rsidRPr="006E704C">
        <w:rPr>
          <w:highlight w:val="yellow"/>
        </w:rPr>
        <w:t>.....]</w:t>
      </w:r>
    </w:p>
    <w:p w:rsidR="00CE7CBE" w:rsidRPr="00D10529" w:rsidRDefault="00CE7CBE" w:rsidP="00CE7CBE">
      <w:pPr>
        <w:pStyle w:val="Tytu2"/>
        <w:rPr>
          <w:b w:val="0"/>
        </w:rPr>
      </w:pPr>
    </w:p>
    <w:p w:rsidR="00A938C4" w:rsidRPr="003C016D" w:rsidRDefault="00CE7CBE" w:rsidP="00A938C4">
      <w:pPr>
        <w:pStyle w:val="Tytu2"/>
        <w:rPr>
          <w:b w:val="0"/>
          <w:sz w:val="20"/>
          <w:szCs w:val="20"/>
        </w:rPr>
      </w:pPr>
      <w:r w:rsidRPr="003C016D">
        <w:rPr>
          <w:b w:val="0"/>
          <w:sz w:val="20"/>
          <w:szCs w:val="20"/>
        </w:rPr>
        <w:t xml:space="preserve">PROJEKT </w:t>
      </w:r>
      <w:r w:rsidR="00A938C4" w:rsidRPr="003C016D">
        <w:rPr>
          <w:b w:val="0"/>
          <w:sz w:val="20"/>
          <w:szCs w:val="20"/>
        </w:rPr>
        <w:t>„MODERNIZACJA I ROZBUDOWA OCZYSZCZALNI ŚCIEKÓW W PIOTRKOWIE TRYBUNALSKIM” NR POIS.01.01.00-00-003/07”</w:t>
      </w:r>
    </w:p>
    <w:p w:rsidR="00CE7CBE" w:rsidRPr="003C016D" w:rsidRDefault="00CE7CBE" w:rsidP="00CE7CBE">
      <w:pPr>
        <w:pStyle w:val="Tytu2"/>
        <w:rPr>
          <w:b w:val="0"/>
          <w:sz w:val="20"/>
          <w:szCs w:val="20"/>
        </w:rPr>
      </w:pPr>
      <w:r w:rsidRPr="003C016D">
        <w:rPr>
          <w:b w:val="0"/>
          <w:sz w:val="20"/>
          <w:szCs w:val="20"/>
        </w:rPr>
        <w:t xml:space="preserve">WSPÓŁFINANSOWANY PRZEZ UNIĘ EUROPEJSKĄ </w:t>
      </w:r>
      <w:r w:rsidRPr="003C016D">
        <w:rPr>
          <w:b w:val="0"/>
          <w:sz w:val="20"/>
          <w:szCs w:val="20"/>
        </w:rPr>
        <w:br/>
        <w:t xml:space="preserve">ZE ŚRODKÓW FUNDUSZU SPÓJNOŚCI W RAMACH </w:t>
      </w:r>
      <w:r w:rsidRPr="003C016D">
        <w:rPr>
          <w:b w:val="0"/>
          <w:sz w:val="20"/>
          <w:szCs w:val="20"/>
        </w:rPr>
        <w:br/>
        <w:t>PROGRAMU OPERACYJNEGO INFRASTRUKTURA I ŚRODOWISKO</w:t>
      </w:r>
    </w:p>
    <w:p w:rsidR="00CE7CBE" w:rsidRPr="00D10529" w:rsidRDefault="00CE7CBE" w:rsidP="00CE7CBE">
      <w:pPr>
        <w:rPr>
          <w:rFonts w:cs="Arial"/>
        </w:rPr>
      </w:pPr>
    </w:p>
    <w:p w:rsidR="00CE7CBE" w:rsidRPr="00D10529" w:rsidRDefault="00CE7CBE" w:rsidP="00CE7CBE">
      <w:pPr>
        <w:rPr>
          <w:rFonts w:cs="Arial"/>
        </w:rPr>
      </w:pPr>
    </w:p>
    <w:p w:rsidR="00906416" w:rsidRPr="009C40D8" w:rsidRDefault="00906416" w:rsidP="008E270B">
      <w:pPr>
        <w:pStyle w:val="Tytu2"/>
        <w:rPr>
          <w:rFonts w:cs="Arial"/>
          <w:sz w:val="32"/>
          <w:szCs w:val="32"/>
        </w:rPr>
      </w:pPr>
      <w:r w:rsidRPr="009C40D8">
        <w:rPr>
          <w:rFonts w:cs="Arial"/>
          <w:sz w:val="32"/>
          <w:szCs w:val="32"/>
        </w:rPr>
        <w:t xml:space="preserve">SPECYFIKACJA </w:t>
      </w:r>
      <w:r w:rsidR="001445C9" w:rsidRPr="009C40D8">
        <w:rPr>
          <w:rFonts w:cs="Arial"/>
          <w:sz w:val="32"/>
          <w:szCs w:val="32"/>
        </w:rPr>
        <w:br/>
      </w:r>
      <w:r w:rsidRPr="009C40D8">
        <w:rPr>
          <w:rFonts w:cs="Arial"/>
          <w:sz w:val="32"/>
          <w:szCs w:val="32"/>
        </w:rPr>
        <w:t>ISTOTNYCH WARUNKÓW</w:t>
      </w:r>
      <w:r w:rsidR="001445C9" w:rsidRPr="009C40D8">
        <w:rPr>
          <w:rFonts w:cs="Arial"/>
          <w:sz w:val="32"/>
          <w:szCs w:val="32"/>
        </w:rPr>
        <w:t xml:space="preserve"> </w:t>
      </w:r>
      <w:r w:rsidRPr="009C40D8">
        <w:rPr>
          <w:rFonts w:cs="Arial"/>
          <w:sz w:val="32"/>
          <w:szCs w:val="32"/>
        </w:rPr>
        <w:t>ZAMÓWIENIA</w:t>
      </w:r>
      <w:r w:rsidR="00D101EE" w:rsidRPr="009C40D8">
        <w:rPr>
          <w:rFonts w:cs="Arial"/>
          <w:sz w:val="32"/>
          <w:szCs w:val="32"/>
        </w:rPr>
        <w:t xml:space="preserve"> PUBLICZNEGO</w:t>
      </w:r>
    </w:p>
    <w:p w:rsidR="00906416" w:rsidRPr="009C40D8" w:rsidRDefault="00906416" w:rsidP="008E270B">
      <w:pPr>
        <w:pStyle w:val="Tytu2"/>
        <w:rPr>
          <w:rFonts w:cs="Arial"/>
          <w:sz w:val="32"/>
          <w:szCs w:val="32"/>
        </w:rPr>
      </w:pPr>
      <w:r w:rsidRPr="009C40D8">
        <w:rPr>
          <w:rFonts w:cs="Arial"/>
          <w:sz w:val="32"/>
          <w:szCs w:val="32"/>
        </w:rPr>
        <w:t>(SIWZ)</w:t>
      </w:r>
    </w:p>
    <w:p w:rsidR="00906416" w:rsidRDefault="00906416" w:rsidP="008E270B">
      <w:pPr>
        <w:pStyle w:val="Tytu2"/>
      </w:pPr>
    </w:p>
    <w:p w:rsidR="00906416" w:rsidRDefault="00906416" w:rsidP="008E270B">
      <w:pPr>
        <w:pStyle w:val="Tytu2"/>
        <w:rPr>
          <w:b w:val="0"/>
        </w:rPr>
      </w:pPr>
      <w:r w:rsidRPr="001445C9">
        <w:rPr>
          <w:b w:val="0"/>
        </w:rPr>
        <w:t>DLA</w:t>
      </w:r>
      <w:r w:rsidR="001445C9" w:rsidRPr="001445C9">
        <w:rPr>
          <w:b w:val="0"/>
        </w:rPr>
        <w:br/>
      </w:r>
      <w:r w:rsidRPr="001445C9">
        <w:rPr>
          <w:b w:val="0"/>
        </w:rPr>
        <w:t>PRZETARGU NIEOGRANICZONEGO</w:t>
      </w:r>
      <w:r w:rsidR="001445C9" w:rsidRPr="001445C9">
        <w:rPr>
          <w:b w:val="0"/>
        </w:rPr>
        <w:br/>
      </w:r>
      <w:r w:rsidRPr="001445C9">
        <w:rPr>
          <w:b w:val="0"/>
        </w:rPr>
        <w:t>NA ROBOTY BUDOWLANE</w:t>
      </w:r>
    </w:p>
    <w:p w:rsidR="00557F75" w:rsidRPr="001445C9" w:rsidRDefault="00557F75" w:rsidP="008E270B">
      <w:pPr>
        <w:pStyle w:val="Tytu2"/>
        <w:rPr>
          <w:b w:val="0"/>
        </w:rPr>
      </w:pPr>
      <w:r>
        <w:rPr>
          <w:b w:val="0"/>
        </w:rPr>
        <w:t>o wartości po</w:t>
      </w:r>
      <w:r w:rsidR="00ED3197">
        <w:rPr>
          <w:b w:val="0"/>
        </w:rPr>
        <w:t>wyżej</w:t>
      </w:r>
      <w:r>
        <w:rPr>
          <w:b w:val="0"/>
        </w:rPr>
        <w:t xml:space="preserve"> </w:t>
      </w:r>
      <w:r w:rsidR="007D1B7F">
        <w:rPr>
          <w:b w:val="0"/>
        </w:rPr>
        <w:t>20 000</w:t>
      </w:r>
      <w:r>
        <w:rPr>
          <w:b w:val="0"/>
        </w:rPr>
        <w:t> 000 euro</w:t>
      </w:r>
    </w:p>
    <w:p w:rsidR="00906416" w:rsidRPr="001445C9" w:rsidRDefault="00906416" w:rsidP="008E270B">
      <w:pPr>
        <w:pStyle w:val="Tytu2"/>
        <w:rPr>
          <w:b w:val="0"/>
        </w:rPr>
      </w:pPr>
    </w:p>
    <w:p w:rsidR="00906416" w:rsidRPr="001445C9" w:rsidRDefault="00906416" w:rsidP="008E270B">
      <w:pPr>
        <w:pStyle w:val="Tytu2"/>
        <w:rPr>
          <w:b w:val="0"/>
        </w:rPr>
      </w:pPr>
      <w:r w:rsidRPr="001445C9">
        <w:rPr>
          <w:b w:val="0"/>
        </w:rPr>
        <w:t>przeprowadzanego zgodnie z postanowieniami ustawy</w:t>
      </w:r>
      <w:r w:rsidR="001445C9" w:rsidRPr="001445C9">
        <w:rPr>
          <w:b w:val="0"/>
        </w:rPr>
        <w:br/>
      </w:r>
      <w:r w:rsidRPr="001445C9">
        <w:rPr>
          <w:b w:val="0"/>
        </w:rPr>
        <w:t>z dnia 29 stycznia 2004 r. Prawo zamówie</w:t>
      </w:r>
      <w:r w:rsidRPr="001445C9">
        <w:rPr>
          <w:rFonts w:cs="Arial"/>
          <w:b w:val="0"/>
        </w:rPr>
        <w:t xml:space="preserve">ń </w:t>
      </w:r>
      <w:r w:rsidRPr="001445C9">
        <w:rPr>
          <w:b w:val="0"/>
        </w:rPr>
        <w:t>publicznych</w:t>
      </w:r>
      <w:r w:rsidR="001445C9" w:rsidRPr="001445C9">
        <w:rPr>
          <w:b w:val="0"/>
        </w:rPr>
        <w:br/>
      </w:r>
      <w:r w:rsidRPr="001445C9">
        <w:rPr>
          <w:b w:val="0"/>
        </w:rPr>
        <w:t xml:space="preserve">(tekst jednolity Dz. U. z </w:t>
      </w:r>
      <w:r w:rsidR="00531F99">
        <w:rPr>
          <w:b w:val="0"/>
        </w:rPr>
        <w:t>2010 r. Nr 11</w:t>
      </w:r>
      <w:r w:rsidRPr="001445C9">
        <w:rPr>
          <w:b w:val="0"/>
        </w:rPr>
        <w:t xml:space="preserve">3, poz. </w:t>
      </w:r>
      <w:r w:rsidR="00531F99">
        <w:rPr>
          <w:b w:val="0"/>
        </w:rPr>
        <w:t>759</w:t>
      </w:r>
      <w:r w:rsidR="00D101EE">
        <w:rPr>
          <w:b w:val="0"/>
        </w:rPr>
        <w:t>, z późn. zm.</w:t>
      </w:r>
      <w:r w:rsidR="00D101EE" w:rsidRPr="001445C9">
        <w:rPr>
          <w:b w:val="0"/>
        </w:rPr>
        <w:t>)</w:t>
      </w:r>
    </w:p>
    <w:p w:rsidR="00563F65" w:rsidRPr="00ED22A8" w:rsidRDefault="00563F65" w:rsidP="00563F65">
      <w:pPr>
        <w:pStyle w:val="Tytu2"/>
        <w:rPr>
          <w:b w:val="0"/>
        </w:rPr>
      </w:pPr>
    </w:p>
    <w:p w:rsidR="00CE7CBE" w:rsidRPr="003C016D" w:rsidRDefault="00A938C4" w:rsidP="00CE7CBE">
      <w:pPr>
        <w:pStyle w:val="Tytu2"/>
      </w:pPr>
      <w:r w:rsidRPr="003C016D">
        <w:rPr>
          <w:sz w:val="22"/>
          <w:szCs w:val="22"/>
        </w:rPr>
        <w:t xml:space="preserve">MODERNIZACJA  OCZYSZCZALNI ŚCIEKÓW </w:t>
      </w:r>
    </w:p>
    <w:p w:rsidR="00CE7CBE" w:rsidRPr="002C2D6A" w:rsidRDefault="00CE7CBE" w:rsidP="00CE7CBE"/>
    <w:p w:rsidR="00CE7CBE" w:rsidRPr="002C2D6A" w:rsidRDefault="00CE7CBE" w:rsidP="00CE7CBE"/>
    <w:p w:rsidR="00906416" w:rsidRPr="001445C9" w:rsidRDefault="00906416" w:rsidP="00906416">
      <w:pPr>
        <w:autoSpaceDE w:val="0"/>
        <w:autoSpaceDN w:val="0"/>
        <w:adjustRightInd w:val="0"/>
        <w:jc w:val="center"/>
        <w:rPr>
          <w:rFonts w:cs="Arial"/>
          <w:sz w:val="24"/>
        </w:rPr>
      </w:pPr>
      <w:r w:rsidRPr="001445C9">
        <w:rPr>
          <w:rFonts w:cs="Arial"/>
          <w:sz w:val="24"/>
        </w:rPr>
        <w:t xml:space="preserve">Specyfikacja niniejsza zawiera </w:t>
      </w:r>
      <w:r w:rsidR="003304B4" w:rsidRPr="006E704C">
        <w:rPr>
          <w:highlight w:val="yellow"/>
        </w:rPr>
        <w:t>[.....</w:t>
      </w:r>
      <w:r w:rsidR="003304B4" w:rsidRPr="006E704C">
        <w:rPr>
          <w:b/>
          <w:i/>
          <w:highlight w:val="yellow"/>
        </w:rPr>
        <w:t xml:space="preserve">uzupełnić </w:t>
      </w:r>
      <w:r w:rsidR="003304B4" w:rsidRPr="006E704C">
        <w:rPr>
          <w:highlight w:val="yellow"/>
        </w:rPr>
        <w:t>.....]</w:t>
      </w:r>
      <w:r w:rsidRPr="001445C9">
        <w:rPr>
          <w:rFonts w:cs="Arial"/>
          <w:sz w:val="24"/>
        </w:rPr>
        <w:t>stron.</w:t>
      </w:r>
    </w:p>
    <w:p w:rsidR="00906416" w:rsidRPr="00533F2C" w:rsidRDefault="00906416" w:rsidP="00533F2C"/>
    <w:p w:rsidR="00BC5DE9" w:rsidRPr="00533F2C" w:rsidRDefault="00BC5DE9" w:rsidP="00533F2C">
      <w:pPr>
        <w:sectPr w:rsidR="00BC5DE9" w:rsidRPr="00533F2C" w:rsidSect="00A938C4">
          <w:footerReference w:type="even" r:id="rId11"/>
          <w:footerReference w:type="default" r:id="rId12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906416" w:rsidRPr="00533F2C" w:rsidRDefault="00F557F7" w:rsidP="00533F2C">
      <w:pPr>
        <w:rPr>
          <w:b/>
        </w:rPr>
      </w:pPr>
      <w:r w:rsidRPr="00533F2C">
        <w:rPr>
          <w:b/>
        </w:rPr>
        <w:lastRenderedPageBreak/>
        <w:t>Niniejsza Specyfikacja Istotnych Warunków Zamówienia (SIWZ)</w:t>
      </w:r>
      <w:r w:rsidR="00906416" w:rsidRPr="00533F2C">
        <w:rPr>
          <w:b/>
        </w:rPr>
        <w:t xml:space="preserve"> zawiera: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417"/>
        <w:gridCol w:w="7513"/>
      </w:tblGrid>
      <w:tr w:rsidR="00906416" w:rsidRPr="00AE08C4" w:rsidTr="00161809">
        <w:tc>
          <w:tcPr>
            <w:tcW w:w="534" w:type="dxa"/>
            <w:shd w:val="clear" w:color="auto" w:fill="E6E6E6"/>
          </w:tcPr>
          <w:p w:rsidR="00906416" w:rsidRPr="00AE08C4" w:rsidRDefault="00906416" w:rsidP="00F557F7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1417" w:type="dxa"/>
            <w:shd w:val="clear" w:color="auto" w:fill="E6E6E6"/>
          </w:tcPr>
          <w:p w:rsidR="00906416" w:rsidRPr="00AE08C4" w:rsidRDefault="00906416" w:rsidP="00A262E0">
            <w:pPr>
              <w:jc w:val="center"/>
              <w:rPr>
                <w:b/>
              </w:rPr>
            </w:pPr>
            <w:r w:rsidRPr="00AE08C4">
              <w:rPr>
                <w:b/>
              </w:rPr>
              <w:t>Oznaczenie</w:t>
            </w:r>
          </w:p>
        </w:tc>
        <w:tc>
          <w:tcPr>
            <w:tcW w:w="7513" w:type="dxa"/>
            <w:shd w:val="clear" w:color="auto" w:fill="E6E6E6"/>
          </w:tcPr>
          <w:p w:rsidR="00906416" w:rsidRPr="00AE08C4" w:rsidRDefault="00906416" w:rsidP="00A262E0">
            <w:pPr>
              <w:jc w:val="center"/>
              <w:rPr>
                <w:b/>
              </w:rPr>
            </w:pPr>
            <w:r w:rsidRPr="00AE08C4">
              <w:rPr>
                <w:b/>
              </w:rPr>
              <w:t>Nazwa</w:t>
            </w:r>
          </w:p>
        </w:tc>
      </w:tr>
      <w:tr w:rsidR="00906416" w:rsidRPr="00AE08C4" w:rsidTr="00161809">
        <w:tc>
          <w:tcPr>
            <w:tcW w:w="534" w:type="dxa"/>
            <w:vAlign w:val="center"/>
          </w:tcPr>
          <w:p w:rsidR="00906416" w:rsidRPr="008E270B" w:rsidRDefault="00906416" w:rsidP="00F557F7">
            <w:pPr>
              <w:spacing w:before="0" w:after="0"/>
              <w:jc w:val="center"/>
            </w:pPr>
            <w:r w:rsidRPr="008E270B">
              <w:t>1</w:t>
            </w:r>
            <w:r w:rsidR="00610A96">
              <w:t>.</w:t>
            </w:r>
          </w:p>
        </w:tc>
        <w:tc>
          <w:tcPr>
            <w:tcW w:w="1417" w:type="dxa"/>
            <w:vAlign w:val="center"/>
          </w:tcPr>
          <w:p w:rsidR="00906416" w:rsidRPr="00F557F7" w:rsidRDefault="00A262E0" w:rsidP="00F557F7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TOM</w:t>
            </w:r>
            <w:r w:rsidR="00906416" w:rsidRPr="00F557F7">
              <w:rPr>
                <w:b/>
              </w:rPr>
              <w:t xml:space="preserve"> I</w:t>
            </w:r>
            <w:r w:rsidR="005C3C7F">
              <w:rPr>
                <w:b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906416" w:rsidRPr="008E270B" w:rsidRDefault="00906416" w:rsidP="00B31B29">
            <w:pPr>
              <w:numPr>
                <w:ilvl w:val="0"/>
                <w:numId w:val="10"/>
              </w:numPr>
              <w:tabs>
                <w:tab w:val="left" w:pos="459"/>
              </w:tabs>
              <w:spacing w:before="0" w:after="0"/>
              <w:ind w:left="459" w:hanging="425"/>
              <w:jc w:val="left"/>
            </w:pPr>
            <w:r w:rsidRPr="00F557F7">
              <w:rPr>
                <w:b/>
              </w:rPr>
              <w:t>INSTRUKCJA DLA WYKONAWCÓW (IDW)</w:t>
            </w:r>
          </w:p>
        </w:tc>
      </w:tr>
      <w:tr w:rsidR="00906416" w:rsidRPr="00AE08C4" w:rsidTr="00161809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906416" w:rsidRPr="008E270B" w:rsidRDefault="00906416" w:rsidP="00F557F7">
            <w:pPr>
              <w:spacing w:before="0" w:after="0"/>
              <w:jc w:val="center"/>
            </w:pPr>
            <w:r w:rsidRPr="008E270B">
              <w:t>2</w:t>
            </w:r>
            <w:r w:rsidR="00610A96"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06416" w:rsidRPr="00F557F7" w:rsidRDefault="00A262E0" w:rsidP="00A262E0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TOM</w:t>
            </w:r>
            <w:r w:rsidR="00CB58F1" w:rsidRPr="00F557F7">
              <w:rPr>
                <w:b/>
              </w:rPr>
              <w:t xml:space="preserve"> </w:t>
            </w:r>
            <w:r w:rsidR="00906416" w:rsidRPr="00F557F7">
              <w:rPr>
                <w:b/>
              </w:rPr>
              <w:t>II</w:t>
            </w:r>
          </w:p>
        </w:tc>
        <w:tc>
          <w:tcPr>
            <w:tcW w:w="7513" w:type="dxa"/>
            <w:vAlign w:val="center"/>
          </w:tcPr>
          <w:p w:rsidR="00906416" w:rsidRPr="008E270B" w:rsidRDefault="00906416" w:rsidP="00B0108F">
            <w:pPr>
              <w:numPr>
                <w:ilvl w:val="0"/>
                <w:numId w:val="10"/>
              </w:numPr>
              <w:tabs>
                <w:tab w:val="left" w:pos="459"/>
              </w:tabs>
              <w:spacing w:before="0" w:after="0"/>
              <w:ind w:left="459" w:hanging="425"/>
              <w:jc w:val="left"/>
            </w:pPr>
            <w:r w:rsidRPr="00F557F7">
              <w:rPr>
                <w:b/>
              </w:rPr>
              <w:t xml:space="preserve">WZÓR </w:t>
            </w:r>
            <w:r w:rsidR="00506176">
              <w:rPr>
                <w:b/>
              </w:rPr>
              <w:t>KONTRAKTU</w:t>
            </w:r>
            <w:r w:rsidRPr="00F557F7">
              <w:rPr>
                <w:b/>
              </w:rPr>
              <w:t xml:space="preserve"> W SPRAWIE ZAMÓWIENIA PUBLICZNEGO</w:t>
            </w:r>
            <w:r w:rsidR="00B0108F">
              <w:rPr>
                <w:b/>
              </w:rPr>
              <w:t xml:space="preserve"> oparty na „</w:t>
            </w:r>
            <w:r w:rsidR="00B0108F" w:rsidRPr="00B0108F">
              <w:rPr>
                <w:b/>
              </w:rPr>
              <w:t>Warunka</w:t>
            </w:r>
            <w:r w:rsidR="00B0108F">
              <w:rPr>
                <w:b/>
              </w:rPr>
              <w:t>ch</w:t>
            </w:r>
            <w:r w:rsidR="00B0108F" w:rsidRPr="00B0108F">
              <w:rPr>
                <w:b/>
              </w:rPr>
              <w:t xml:space="preserve"> Kontraktowy</w:t>
            </w:r>
            <w:r w:rsidR="00B0108F">
              <w:rPr>
                <w:b/>
              </w:rPr>
              <w:t>ch</w:t>
            </w:r>
            <w:r w:rsidR="00B0108F" w:rsidRPr="00B0108F">
              <w:rPr>
                <w:b/>
              </w:rPr>
              <w:t xml:space="preserve"> dla Budowy dla robót inżynieryjno-budowlanych projektowanych przez Zamawiającego” (pierwsze wydanie 1999 w języku angielskim, przygotowane i opublikowane przez Międzynarodową Federację Inżynierów Konsultantów (</w:t>
            </w:r>
            <w:proofErr w:type="spellStart"/>
            <w:r w:rsidR="00B0108F" w:rsidRPr="00B0108F">
              <w:rPr>
                <w:b/>
              </w:rPr>
              <w:t>Federation</w:t>
            </w:r>
            <w:proofErr w:type="spellEnd"/>
            <w:r w:rsidR="00B0108F" w:rsidRPr="00B0108F">
              <w:rPr>
                <w:b/>
              </w:rPr>
              <w:t xml:space="preserve"> </w:t>
            </w:r>
            <w:proofErr w:type="spellStart"/>
            <w:r w:rsidR="00B0108F" w:rsidRPr="00B0108F">
              <w:rPr>
                <w:b/>
              </w:rPr>
              <w:t>Internationale</w:t>
            </w:r>
            <w:proofErr w:type="spellEnd"/>
            <w:r w:rsidR="00B0108F" w:rsidRPr="00B0108F">
              <w:rPr>
                <w:b/>
              </w:rPr>
              <w:t xml:space="preserve"> des </w:t>
            </w:r>
            <w:proofErr w:type="spellStart"/>
            <w:r w:rsidR="00B0108F" w:rsidRPr="00B0108F">
              <w:rPr>
                <w:b/>
              </w:rPr>
              <w:t>Ingenieurs</w:t>
            </w:r>
            <w:proofErr w:type="spellEnd"/>
            <w:r w:rsidR="00B0108F" w:rsidRPr="00B0108F">
              <w:rPr>
                <w:b/>
              </w:rPr>
              <w:t xml:space="preserve"> – </w:t>
            </w:r>
            <w:proofErr w:type="spellStart"/>
            <w:r w:rsidR="00B0108F" w:rsidRPr="00B0108F">
              <w:rPr>
                <w:b/>
              </w:rPr>
              <w:t>Conseils</w:t>
            </w:r>
            <w:proofErr w:type="spellEnd"/>
            <w:r w:rsidR="00B0108F" w:rsidRPr="00B0108F">
              <w:rPr>
                <w:b/>
              </w:rPr>
              <w:t xml:space="preserve"> – FIDIC), </w:t>
            </w:r>
            <w:proofErr w:type="spellStart"/>
            <w:r w:rsidR="00B0108F" w:rsidRPr="00B0108F">
              <w:rPr>
                <w:b/>
              </w:rPr>
              <w:t>Box</w:t>
            </w:r>
            <w:proofErr w:type="spellEnd"/>
            <w:r w:rsidR="00B0108F" w:rsidRPr="00B0108F">
              <w:rPr>
                <w:b/>
              </w:rPr>
              <w:t xml:space="preserve"> 311, CH-1215 </w:t>
            </w:r>
            <w:proofErr w:type="spellStart"/>
            <w:r w:rsidR="00B0108F" w:rsidRPr="00B0108F">
              <w:rPr>
                <w:b/>
              </w:rPr>
              <w:t>Geneva</w:t>
            </w:r>
            <w:proofErr w:type="spellEnd"/>
            <w:r w:rsidR="00B0108F" w:rsidRPr="00B0108F">
              <w:rPr>
                <w:b/>
              </w:rPr>
              <w:t xml:space="preserve"> 15, Szwajcaria), oraz  czwarte wydanie angielsko-polskie niezmienione 2008 (tłumaczenie 1. wydania 1999)</w:t>
            </w:r>
          </w:p>
        </w:tc>
      </w:tr>
      <w:tr w:rsidR="0068227C" w:rsidRPr="00AE08C4" w:rsidTr="001618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27C" w:rsidRPr="008E270B" w:rsidRDefault="0068227C" w:rsidP="00F557F7">
            <w:pPr>
              <w:spacing w:before="0" w:after="0"/>
              <w:jc w:val="center"/>
            </w:pPr>
            <w:r>
              <w:t>3</w:t>
            </w:r>
            <w:r w:rsidR="00610A9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27C" w:rsidRPr="00F557F7" w:rsidRDefault="00A262E0" w:rsidP="00A262E0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TOM</w:t>
            </w:r>
            <w:r w:rsidR="0068227C" w:rsidRPr="00F557F7">
              <w:rPr>
                <w:b/>
              </w:rPr>
              <w:t xml:space="preserve"> III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:rsidR="0068227C" w:rsidRPr="008E270B" w:rsidRDefault="00286D3F" w:rsidP="001B485E">
            <w:pPr>
              <w:tabs>
                <w:tab w:val="left" w:pos="459"/>
              </w:tabs>
              <w:spacing w:before="0" w:after="0"/>
              <w:ind w:left="459" w:hanging="425"/>
              <w:jc w:val="left"/>
            </w:pPr>
            <w:r w:rsidRPr="00F557F7">
              <w:rPr>
                <w:b/>
              </w:rPr>
              <w:t>III.</w:t>
            </w:r>
            <w:r w:rsidRPr="00F557F7">
              <w:rPr>
                <w:b/>
              </w:rPr>
              <w:tab/>
            </w:r>
            <w:r w:rsidR="0068227C" w:rsidRPr="00F557F7">
              <w:rPr>
                <w:b/>
              </w:rPr>
              <w:t>OPIS PRZEDMIOTU ZAMÓWIENIA</w:t>
            </w:r>
          </w:p>
        </w:tc>
      </w:tr>
      <w:tr w:rsidR="00612766" w:rsidRPr="00166269" w:rsidTr="00181288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2766" w:rsidRPr="00181288" w:rsidRDefault="00612766" w:rsidP="00F557F7">
            <w:pPr>
              <w:spacing w:before="0" w:after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2766" w:rsidRPr="00181288" w:rsidRDefault="00612766" w:rsidP="00F557F7">
            <w:pPr>
              <w:spacing w:before="0" w:after="0"/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2766" w:rsidRPr="00166269" w:rsidRDefault="00286D3F" w:rsidP="00A4099A">
            <w:pPr>
              <w:tabs>
                <w:tab w:val="left" w:pos="459"/>
              </w:tabs>
              <w:spacing w:before="0" w:after="0"/>
              <w:ind w:left="459" w:hanging="425"/>
              <w:jc w:val="left"/>
              <w:rPr>
                <w:rFonts w:cs="Arial"/>
                <w:szCs w:val="20"/>
              </w:rPr>
            </w:pPr>
            <w:r w:rsidRPr="00166269">
              <w:rPr>
                <w:rFonts w:cs="Arial"/>
                <w:b/>
                <w:szCs w:val="20"/>
              </w:rPr>
              <w:t>III.</w:t>
            </w:r>
            <w:r w:rsidR="00612766" w:rsidRPr="00166269">
              <w:rPr>
                <w:rFonts w:cs="Arial"/>
                <w:b/>
                <w:szCs w:val="20"/>
              </w:rPr>
              <w:t>1.</w:t>
            </w:r>
            <w:r w:rsidRPr="00166269">
              <w:rPr>
                <w:rFonts w:cs="Arial"/>
                <w:b/>
                <w:szCs w:val="20"/>
              </w:rPr>
              <w:tab/>
            </w:r>
            <w:r w:rsidR="00612766" w:rsidRPr="00166269">
              <w:rPr>
                <w:rFonts w:cs="Arial"/>
                <w:b/>
                <w:spacing w:val="-6"/>
                <w:szCs w:val="20"/>
              </w:rPr>
              <w:t>Specyfikacje Techniczne Wykonania i Odbioru Robót Budowlanych</w:t>
            </w:r>
          </w:p>
        </w:tc>
      </w:tr>
      <w:tr w:rsidR="001C16D9" w:rsidRPr="00166269" w:rsidTr="00161809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6D9" w:rsidRPr="00166269" w:rsidRDefault="001C16D9" w:rsidP="00F557F7">
            <w:pPr>
              <w:spacing w:before="0" w:after="0"/>
              <w:jc w:val="center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6D9" w:rsidRPr="00166269" w:rsidRDefault="001C16D9" w:rsidP="00F557F7">
            <w:pPr>
              <w:spacing w:before="0" w:after="0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:rsidR="001C16D9" w:rsidRPr="00166269" w:rsidRDefault="001C16D9" w:rsidP="005B30AB">
            <w:pPr>
              <w:tabs>
                <w:tab w:val="left" w:pos="459"/>
                <w:tab w:val="left" w:pos="2302"/>
              </w:tabs>
              <w:spacing w:before="0" w:after="0"/>
              <w:ind w:left="2302" w:hanging="2268"/>
              <w:jc w:val="left"/>
              <w:rPr>
                <w:rFonts w:cs="Arial"/>
                <w:i/>
                <w:szCs w:val="20"/>
              </w:rPr>
            </w:pPr>
            <w:r w:rsidRPr="00166269">
              <w:rPr>
                <w:rFonts w:cs="Arial"/>
                <w:b/>
                <w:szCs w:val="20"/>
              </w:rPr>
              <w:t>III.2.</w:t>
            </w:r>
            <w:r w:rsidRPr="00166269">
              <w:rPr>
                <w:rFonts w:cs="Arial"/>
                <w:b/>
                <w:szCs w:val="20"/>
              </w:rPr>
              <w:tab/>
              <w:t>Przedmiar Robót</w:t>
            </w:r>
          </w:p>
        </w:tc>
      </w:tr>
      <w:tr w:rsidR="001C16D9" w:rsidRPr="00166269" w:rsidTr="00161809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6D9" w:rsidRPr="00166269" w:rsidRDefault="001C16D9" w:rsidP="00F557F7">
            <w:pPr>
              <w:spacing w:before="0" w:after="0"/>
              <w:jc w:val="center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6D9" w:rsidRPr="00166269" w:rsidRDefault="001C16D9" w:rsidP="00F557F7">
            <w:pPr>
              <w:spacing w:before="0" w:after="0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:rsidR="001C16D9" w:rsidRPr="00166269" w:rsidRDefault="001C16D9" w:rsidP="007B4E15">
            <w:pPr>
              <w:tabs>
                <w:tab w:val="left" w:pos="459"/>
              </w:tabs>
              <w:spacing w:before="0" w:after="0"/>
              <w:ind w:left="459" w:hanging="425"/>
              <w:jc w:val="left"/>
              <w:rPr>
                <w:rFonts w:cs="Arial"/>
                <w:i/>
                <w:szCs w:val="20"/>
              </w:rPr>
            </w:pPr>
            <w:r w:rsidRPr="00166269">
              <w:rPr>
                <w:rFonts w:cs="Arial"/>
                <w:b/>
                <w:szCs w:val="20"/>
              </w:rPr>
              <w:t>III.3.</w:t>
            </w:r>
            <w:r w:rsidRPr="00166269">
              <w:rPr>
                <w:rFonts w:cs="Arial"/>
                <w:b/>
                <w:szCs w:val="20"/>
              </w:rPr>
              <w:tab/>
            </w:r>
            <w:r w:rsidR="007B4E15" w:rsidRPr="00166269">
              <w:rPr>
                <w:rFonts w:cs="Arial"/>
                <w:b/>
                <w:szCs w:val="20"/>
              </w:rPr>
              <w:t xml:space="preserve">Informacja dotycząca bezpieczeństwa i ochrony zdrowia </w:t>
            </w:r>
            <w:r w:rsidR="007B4E15" w:rsidRPr="00166269">
              <w:rPr>
                <w:rFonts w:cs="Arial"/>
                <w:b/>
                <w:szCs w:val="20"/>
              </w:rPr>
              <w:br/>
              <w:t>(Informacja BIOZ)</w:t>
            </w:r>
          </w:p>
        </w:tc>
      </w:tr>
      <w:tr w:rsidR="00AE5077" w:rsidRPr="00FC6F48" w:rsidTr="00531F99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77" w:rsidRPr="00166269" w:rsidRDefault="00AE5077" w:rsidP="00F557F7">
            <w:pPr>
              <w:spacing w:before="0" w:after="0"/>
              <w:jc w:val="center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77" w:rsidRPr="00166269" w:rsidRDefault="00AE5077" w:rsidP="00F557F7">
            <w:pPr>
              <w:spacing w:before="0" w:after="0"/>
              <w:rPr>
                <w:rFonts w:ascii="Calibri" w:hAnsi="Calibri"/>
                <w:caps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5077" w:rsidRPr="00166269" w:rsidRDefault="00AE5077" w:rsidP="00166269">
            <w:pPr>
              <w:tabs>
                <w:tab w:val="left" w:pos="459"/>
              </w:tabs>
              <w:spacing w:before="0" w:after="0"/>
              <w:ind w:left="34"/>
              <w:jc w:val="left"/>
              <w:rPr>
                <w:rFonts w:cs="Arial"/>
                <w:b/>
                <w:szCs w:val="20"/>
              </w:rPr>
            </w:pPr>
            <w:r w:rsidRPr="00166269">
              <w:rPr>
                <w:rFonts w:cs="Arial"/>
                <w:b/>
                <w:szCs w:val="20"/>
              </w:rPr>
              <w:t>III.</w:t>
            </w:r>
            <w:r w:rsidR="001C16D9" w:rsidRPr="00166269">
              <w:rPr>
                <w:rFonts w:cs="Arial"/>
                <w:b/>
                <w:szCs w:val="20"/>
              </w:rPr>
              <w:t>4</w:t>
            </w:r>
            <w:r w:rsidRPr="00166269">
              <w:rPr>
                <w:rFonts w:cs="Arial"/>
                <w:b/>
                <w:szCs w:val="20"/>
              </w:rPr>
              <w:t>.</w:t>
            </w:r>
            <w:r w:rsidRPr="00166269">
              <w:rPr>
                <w:rFonts w:cs="Arial"/>
                <w:b/>
                <w:szCs w:val="20"/>
              </w:rPr>
              <w:tab/>
              <w:t>Dokumentacja Projektowa</w:t>
            </w:r>
          </w:p>
        </w:tc>
      </w:tr>
    </w:tbl>
    <w:p w:rsidR="005A1963" w:rsidRDefault="005A1963" w:rsidP="00533F2C"/>
    <w:p w:rsidR="0098155F" w:rsidRDefault="0098155F" w:rsidP="00533F2C"/>
    <w:p w:rsidR="0098155F" w:rsidRDefault="0098155F" w:rsidP="00533F2C"/>
    <w:p w:rsidR="0098155F" w:rsidRPr="00533F2C" w:rsidRDefault="0098155F" w:rsidP="00533F2C"/>
    <w:p w:rsidR="009407DC" w:rsidRPr="00533F2C" w:rsidRDefault="009407DC" w:rsidP="00533F2C">
      <w:pPr>
        <w:sectPr w:rsidR="009407DC" w:rsidRPr="00533F2C" w:rsidSect="00392C16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6416" w:rsidRPr="008E270B" w:rsidRDefault="00A262E0" w:rsidP="008E270B">
      <w:pPr>
        <w:pStyle w:val="Tytu"/>
      </w:pPr>
      <w:r>
        <w:lastRenderedPageBreak/>
        <w:t>TOM</w:t>
      </w:r>
      <w:r w:rsidR="00906416" w:rsidRPr="008E270B">
        <w:t xml:space="preserve"> I</w:t>
      </w:r>
      <w:r w:rsidR="008E270B">
        <w:br/>
      </w:r>
      <w:r w:rsidR="008E270B">
        <w:br/>
      </w:r>
      <w:r w:rsidR="00906416" w:rsidRPr="008E270B">
        <w:t>INSTRUKCJA DLA WYKONAWCÓW</w:t>
      </w:r>
    </w:p>
    <w:p w:rsidR="00906416" w:rsidRDefault="009407DC">
      <w:r>
        <w:br w:type="page"/>
      </w:r>
    </w:p>
    <w:p w:rsidR="00906416" w:rsidRDefault="00906416" w:rsidP="00906416"/>
    <w:p w:rsidR="00906416" w:rsidRPr="008E270B" w:rsidRDefault="00906416" w:rsidP="008E270B">
      <w:pPr>
        <w:pStyle w:val="Tytu2"/>
      </w:pPr>
      <w:r w:rsidRPr="008E270B">
        <w:t xml:space="preserve">INSTRUKCJA DLA WYKONAWCÓW </w:t>
      </w:r>
    </w:p>
    <w:p w:rsidR="00906416" w:rsidRDefault="00906416" w:rsidP="00906416"/>
    <w:p w:rsidR="00906416" w:rsidRPr="008E270B" w:rsidRDefault="00906416" w:rsidP="008E270B">
      <w:pPr>
        <w:pStyle w:val="Tytu2"/>
        <w:rPr>
          <w:bCs/>
          <w:sz w:val="20"/>
        </w:rPr>
      </w:pPr>
      <w:r w:rsidRPr="008E270B">
        <w:rPr>
          <w:bCs/>
          <w:sz w:val="20"/>
        </w:rPr>
        <w:t>Spis treści:</w:t>
      </w:r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3123B7">
        <w:rPr>
          <w:rFonts w:ascii="Calibri" w:hAnsi="Calibri"/>
        </w:rPr>
        <w:fldChar w:fldCharType="begin"/>
      </w:r>
      <w:r w:rsidR="0068227C" w:rsidRPr="00D870F9">
        <w:rPr>
          <w:rFonts w:ascii="Calibri" w:hAnsi="Calibri"/>
        </w:rPr>
        <w:instrText xml:space="preserve"> TOC \o "1-1" \h \z \u </w:instrText>
      </w:r>
      <w:r w:rsidRPr="003123B7">
        <w:rPr>
          <w:rFonts w:ascii="Calibri" w:hAnsi="Calibri"/>
        </w:rPr>
        <w:fldChar w:fldCharType="separate"/>
      </w:r>
      <w:hyperlink w:anchor="_Toc312914819" w:history="1">
        <w:r w:rsidR="007D6F2A" w:rsidRPr="0081532D">
          <w:rPr>
            <w:rStyle w:val="Hipercze"/>
            <w:noProof/>
          </w:rPr>
          <w:t>1.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Nazwa i adres Zamawiającego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0" w:history="1">
        <w:r w:rsidR="007D6F2A" w:rsidRPr="0081532D">
          <w:rPr>
            <w:rStyle w:val="Hipercze"/>
            <w:noProof/>
          </w:rPr>
          <w:t>2.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Terminologia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1" w:history="1">
        <w:r w:rsidR="007D6F2A" w:rsidRPr="0081532D">
          <w:rPr>
            <w:rStyle w:val="Hipercze"/>
            <w:noProof/>
          </w:rPr>
          <w:t>3.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Tryb udzielania zamówienia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2" w:history="1">
        <w:r w:rsidR="007D6F2A" w:rsidRPr="0081532D">
          <w:rPr>
            <w:rStyle w:val="Hipercze"/>
            <w:noProof/>
          </w:rPr>
          <w:t>4.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Opis przedmiotu zamówienia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3" w:history="1">
        <w:r w:rsidR="007D6F2A" w:rsidRPr="0081532D">
          <w:rPr>
            <w:rStyle w:val="Hipercze"/>
            <w:noProof/>
          </w:rPr>
          <w:t>5.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Zamówienia częściowe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4" w:history="1">
        <w:r w:rsidR="007D6F2A" w:rsidRPr="0081532D">
          <w:rPr>
            <w:rStyle w:val="Hipercze"/>
            <w:noProof/>
          </w:rPr>
          <w:t>6.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Zamówienia uzupełniające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5" w:history="1">
        <w:r w:rsidR="007D6F2A" w:rsidRPr="0081532D">
          <w:rPr>
            <w:rStyle w:val="Hipercze"/>
            <w:noProof/>
          </w:rPr>
          <w:t>7.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Informacja o ofercie wariantowej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6" w:history="1">
        <w:r w:rsidR="007D6F2A" w:rsidRPr="0081532D">
          <w:rPr>
            <w:rStyle w:val="Hipercze"/>
            <w:noProof/>
          </w:rPr>
          <w:t>8.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Termin wykonania zamówienia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7" w:history="1">
        <w:r w:rsidR="007D6F2A" w:rsidRPr="0081532D">
          <w:rPr>
            <w:rStyle w:val="Hipercze"/>
            <w:noProof/>
          </w:rPr>
          <w:t>9.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Warunki udziału w postępowaniu oraz dokumenty potwierdzające spełnianie warunków udziału w postępowaniu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8" w:history="1">
        <w:r w:rsidR="007D6F2A" w:rsidRPr="0081532D">
          <w:rPr>
            <w:rStyle w:val="Hipercze"/>
            <w:noProof/>
          </w:rPr>
          <w:t>10.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Wykonawcy wspólnie ubiegający się udzielenie zamówienia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29" w:history="1">
        <w:r w:rsidR="007D6F2A" w:rsidRPr="0081532D">
          <w:rPr>
            <w:rStyle w:val="Hipercze"/>
            <w:noProof/>
          </w:rPr>
          <w:t>11.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Wadium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0" w:history="1">
        <w:r w:rsidR="007D6F2A" w:rsidRPr="0081532D">
          <w:rPr>
            <w:rStyle w:val="Hipercze"/>
            <w:noProof/>
          </w:rPr>
          <w:t>12.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Wymagania dotyczące zabezpieczenia należytego wykonania umowy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1" w:history="1">
        <w:r w:rsidR="007D6F2A" w:rsidRPr="0081532D">
          <w:rPr>
            <w:rStyle w:val="Hipercze"/>
            <w:noProof/>
          </w:rPr>
          <w:t>13.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Waluta w jakiej będą prowadzone rozliczenia związane z realizacją niniejszego zamówienia publicznego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2" w:history="1">
        <w:r w:rsidR="007D6F2A" w:rsidRPr="0081532D">
          <w:rPr>
            <w:rStyle w:val="Hipercze"/>
            <w:noProof/>
          </w:rPr>
          <w:t>14.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Opis sposobu przygotowania oferty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3" w:history="1">
        <w:r w:rsidR="007D6F2A" w:rsidRPr="0081532D">
          <w:rPr>
            <w:rStyle w:val="Hipercze"/>
            <w:noProof/>
          </w:rPr>
          <w:t>15.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Wyjaśnianie i zmiany w treści SIWZ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4" w:history="1">
        <w:r w:rsidR="007D6F2A" w:rsidRPr="0081532D">
          <w:rPr>
            <w:rStyle w:val="Hipercze"/>
            <w:noProof/>
          </w:rPr>
          <w:t>16.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Zebranie Wykonawców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5" w:history="1">
        <w:r w:rsidR="007D6F2A" w:rsidRPr="0081532D">
          <w:rPr>
            <w:rStyle w:val="Hipercze"/>
            <w:noProof/>
          </w:rPr>
          <w:t>17.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Osoby uprawnione do porozumiewania się z Wykonawcami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6" w:history="1">
        <w:r w:rsidR="007D6F2A" w:rsidRPr="0081532D">
          <w:rPr>
            <w:rStyle w:val="Hipercze"/>
            <w:noProof/>
          </w:rPr>
          <w:t>18.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Miejsce, termin i sposób złożenia oferty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7" w:history="1">
        <w:r w:rsidR="007D6F2A" w:rsidRPr="0081532D">
          <w:rPr>
            <w:rStyle w:val="Hipercze"/>
            <w:noProof/>
          </w:rPr>
          <w:t>19.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Zmiany lub wycofanie złożonej oferty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8" w:history="1">
        <w:r w:rsidR="007D6F2A" w:rsidRPr="0081532D">
          <w:rPr>
            <w:rStyle w:val="Hipercze"/>
            <w:noProof/>
          </w:rPr>
          <w:t>20.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Miejsce i termin otwarcia ofert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39" w:history="1">
        <w:r w:rsidR="007D6F2A" w:rsidRPr="0081532D">
          <w:rPr>
            <w:rStyle w:val="Hipercze"/>
            <w:noProof/>
          </w:rPr>
          <w:t>21.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Tryb otwarcia ofert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0" w:history="1">
        <w:r w:rsidR="007D6F2A" w:rsidRPr="0081532D">
          <w:rPr>
            <w:rStyle w:val="Hipercze"/>
            <w:noProof/>
          </w:rPr>
          <w:t>22.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Zwrot oferty bez otwierania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1" w:history="1">
        <w:r w:rsidR="007D6F2A" w:rsidRPr="0081532D">
          <w:rPr>
            <w:rStyle w:val="Hipercze"/>
            <w:noProof/>
          </w:rPr>
          <w:t>23.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Termin związania ofertą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2" w:history="1">
        <w:r w:rsidR="007D6F2A" w:rsidRPr="0081532D">
          <w:rPr>
            <w:rStyle w:val="Hipercze"/>
            <w:noProof/>
          </w:rPr>
          <w:t>24.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Opis sposobu obliczenia ceny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3" w:history="1">
        <w:r w:rsidR="007D6F2A" w:rsidRPr="0081532D">
          <w:rPr>
            <w:rStyle w:val="Hipercze"/>
            <w:noProof/>
          </w:rPr>
          <w:t>25.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Kryteria oceny ofert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4" w:history="1">
        <w:r w:rsidR="007D6F2A" w:rsidRPr="0081532D">
          <w:rPr>
            <w:rStyle w:val="Hipercze"/>
            <w:noProof/>
          </w:rPr>
          <w:t>26.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Oferta z rażąco niską ceną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5" w:history="1">
        <w:r w:rsidR="007D6F2A" w:rsidRPr="0081532D">
          <w:rPr>
            <w:rStyle w:val="Hipercze"/>
            <w:noProof/>
          </w:rPr>
          <w:t>27.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Uzupełnienie oferty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6" w:history="1">
        <w:r w:rsidR="007D6F2A" w:rsidRPr="0081532D">
          <w:rPr>
            <w:rStyle w:val="Hipercze"/>
            <w:noProof/>
          </w:rPr>
          <w:t>28.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Tryb oceny ofert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7" w:history="1">
        <w:r w:rsidR="007D6F2A" w:rsidRPr="0081532D">
          <w:rPr>
            <w:rStyle w:val="Hipercze"/>
            <w:noProof/>
          </w:rPr>
          <w:t>29.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Wykluczenie Wykonawcy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8" w:history="1">
        <w:r w:rsidR="007D6F2A" w:rsidRPr="0081532D">
          <w:rPr>
            <w:rStyle w:val="Hipercze"/>
            <w:noProof/>
          </w:rPr>
          <w:t>30.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Odrzucenie oferty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49" w:history="1">
        <w:r w:rsidR="007D6F2A" w:rsidRPr="0081532D">
          <w:rPr>
            <w:rStyle w:val="Hipercze"/>
            <w:noProof/>
          </w:rPr>
          <w:t>31.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Wybór oferty i zawiadomienie o wyniku postępowania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0" w:history="1">
        <w:r w:rsidR="007D6F2A" w:rsidRPr="0081532D">
          <w:rPr>
            <w:rStyle w:val="Hipercze"/>
            <w:noProof/>
          </w:rPr>
          <w:t>32.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Informacje ogólne dotyczące kwestii formalnych umowy w sprawie niniejszego zamówienia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1" w:history="1">
        <w:r w:rsidR="007D6F2A" w:rsidRPr="0081532D">
          <w:rPr>
            <w:rStyle w:val="Hipercze"/>
            <w:noProof/>
          </w:rPr>
          <w:t>33.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Unieważnienie postępowania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2" w:history="1">
        <w:r w:rsidR="007D6F2A" w:rsidRPr="0081532D">
          <w:rPr>
            <w:rStyle w:val="Hipercze"/>
            <w:noProof/>
          </w:rPr>
          <w:t>34.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Środki ochrony prawnej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3" w:history="1">
        <w:r w:rsidR="007D6F2A" w:rsidRPr="0081532D">
          <w:rPr>
            <w:rStyle w:val="Hipercze"/>
            <w:noProof/>
          </w:rPr>
          <w:t>35.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Sposób porozumiewania się Zamawiającego  z Wykonawcami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4" w:history="1">
        <w:r w:rsidR="007D6F2A" w:rsidRPr="0081532D">
          <w:rPr>
            <w:rStyle w:val="Hipercze"/>
            <w:noProof/>
          </w:rPr>
          <w:t>36.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Podwykonawstwo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D6F2A" w:rsidRDefault="003123B7">
      <w:pPr>
        <w:pStyle w:val="Spistreci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2914855" w:history="1">
        <w:r w:rsidR="007D6F2A" w:rsidRPr="0081532D">
          <w:rPr>
            <w:rStyle w:val="Hipercze"/>
            <w:noProof/>
          </w:rPr>
          <w:t>37.</w:t>
        </w:r>
        <w:r w:rsidR="007D6F2A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7D6F2A" w:rsidRPr="0081532D">
          <w:rPr>
            <w:rStyle w:val="Hipercze"/>
            <w:noProof/>
          </w:rPr>
          <w:t>Wykaz załączników do niniejszych IDW</w:t>
        </w:r>
        <w:r w:rsidR="007D6F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6F2A">
          <w:rPr>
            <w:noProof/>
            <w:webHidden/>
          </w:rPr>
          <w:instrText xml:space="preserve"> PAGEREF _Toc312914855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98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06416" w:rsidRDefault="003123B7" w:rsidP="002A7074">
      <w:pPr>
        <w:pStyle w:val="Nagwek1"/>
        <w:ind w:left="0" w:firstLine="0"/>
      </w:pPr>
      <w:r w:rsidRPr="00D870F9">
        <w:rPr>
          <w:rFonts w:ascii="Calibri" w:hAnsi="Calibri"/>
        </w:rPr>
        <w:fldChar w:fldCharType="end"/>
      </w:r>
      <w:r w:rsidR="00906416">
        <w:br w:type="page"/>
      </w:r>
      <w:bookmarkStart w:id="0" w:name="_Toc312914819"/>
      <w:r w:rsidR="00906416">
        <w:lastRenderedPageBreak/>
        <w:t>1.</w:t>
      </w:r>
      <w:r w:rsidR="002D40FB">
        <w:tab/>
      </w:r>
      <w:r w:rsidR="00906416">
        <w:t>Nazwa i adres Zamawiającego</w:t>
      </w:r>
      <w:bookmarkEnd w:id="0"/>
    </w:p>
    <w:p w:rsidR="00B258CB" w:rsidRPr="00B258CB" w:rsidRDefault="00B258CB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258CB" w:rsidRPr="00B258CB" w:rsidRDefault="00B258CB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CE7CBE" w:rsidRDefault="00B258CB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CE7CBE" w:rsidRPr="00D93FBB" w:rsidRDefault="00CE7CBE" w:rsidP="00CE7CBE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</w:r>
      <w:r w:rsidR="00B258CB" w:rsidRPr="00D93FBB">
        <w:rPr>
          <w:rFonts w:cs="Arial"/>
          <w:szCs w:val="20"/>
        </w:rPr>
        <w:t>771-27-98-771</w:t>
      </w:r>
    </w:p>
    <w:p w:rsidR="00CE7CBE" w:rsidRPr="00C5337E" w:rsidRDefault="00CE7CBE" w:rsidP="00CE7CBE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C5337E">
        <w:rPr>
          <w:rFonts w:cs="Arial"/>
          <w:szCs w:val="20"/>
          <w:lang w:val="en-US"/>
        </w:rPr>
        <w:t>REGON:</w:t>
      </w:r>
      <w:r w:rsidRPr="00C5337E">
        <w:rPr>
          <w:rFonts w:cs="Arial"/>
          <w:szCs w:val="20"/>
          <w:lang w:val="en-US"/>
        </w:rPr>
        <w:tab/>
      </w:r>
      <w:r w:rsidR="00B258CB" w:rsidRPr="00C5337E">
        <w:rPr>
          <w:rFonts w:cs="Arial"/>
          <w:szCs w:val="20"/>
          <w:lang w:val="en-US"/>
        </w:rPr>
        <w:t>590648468</w:t>
      </w:r>
    </w:p>
    <w:p w:rsidR="00B258CB" w:rsidRPr="00C5337E" w:rsidRDefault="00B258CB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C5337E">
        <w:rPr>
          <w:rFonts w:cs="Arial"/>
          <w:szCs w:val="20"/>
          <w:lang w:val="en-US"/>
        </w:rPr>
        <w:t>Tel:  +48 44 732-77-96</w:t>
      </w:r>
    </w:p>
    <w:p w:rsidR="00B258CB" w:rsidRDefault="00B258CB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258CB" w:rsidRDefault="003123B7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14" w:history="1">
        <w:r w:rsidR="00B258CB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CE7CBE" w:rsidRPr="00F40C4D" w:rsidRDefault="003123B7" w:rsidP="00B258CB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15" w:history="1">
        <w:r w:rsidR="00B258CB" w:rsidRPr="00F40C4D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016963" w:rsidRPr="00F40C4D" w:rsidRDefault="00016963" w:rsidP="00CE7CBE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</w:p>
    <w:p w:rsidR="00906416" w:rsidRPr="00F37195" w:rsidRDefault="00906416" w:rsidP="0066723A">
      <w:pPr>
        <w:pStyle w:val="Nagwek1"/>
      </w:pPr>
      <w:bookmarkStart w:id="1" w:name="_Toc312914820"/>
      <w:r w:rsidRPr="00F37195">
        <w:t>2.</w:t>
      </w:r>
      <w:r w:rsidR="002D40FB" w:rsidRPr="00F37195">
        <w:tab/>
      </w:r>
      <w:r w:rsidRPr="00F37195">
        <w:t>Terminologia</w:t>
      </w:r>
      <w:bookmarkEnd w:id="1"/>
    </w:p>
    <w:p w:rsidR="00906416" w:rsidRPr="00FF292C" w:rsidRDefault="00906416" w:rsidP="00906416">
      <w:r>
        <w:t xml:space="preserve">Terminologia przyjęta na potrzeby niniejszej Specyfikacji istotnych warunków zamówienia jest zgodna </w:t>
      </w:r>
      <w:r w:rsidRPr="00FF292C">
        <w:t>z ustawą z dnia 29 stycznia 2004</w:t>
      </w:r>
      <w:r w:rsidR="00FE4CC7">
        <w:t xml:space="preserve"> </w:t>
      </w:r>
      <w:r w:rsidRPr="00FF292C">
        <w:t>r. Prawo zamówień publicznych (</w:t>
      </w:r>
      <w:r w:rsidR="00016963" w:rsidRPr="00016963">
        <w:t>tekst jednolity Dz. U. z 2010 r.</w:t>
      </w:r>
      <w:r w:rsidR="005D0310">
        <w:t xml:space="preserve">            </w:t>
      </w:r>
      <w:r w:rsidR="00016963" w:rsidRPr="00016963">
        <w:t xml:space="preserve"> Nr 113, poz. 759, z późn. zm</w:t>
      </w:r>
      <w:r w:rsidR="00FE4CC7" w:rsidRPr="00FE4CC7">
        <w:t>.</w:t>
      </w:r>
      <w:r w:rsidR="006503B8">
        <w:t>), dalej zwanej „</w:t>
      </w:r>
      <w:proofErr w:type="spellStart"/>
      <w:r w:rsidR="006503B8">
        <w:t>u.p.z.p</w:t>
      </w:r>
      <w:proofErr w:type="spellEnd"/>
      <w:r w:rsidR="006503B8">
        <w:t>.</w:t>
      </w:r>
    </w:p>
    <w:p w:rsidR="00906416" w:rsidRDefault="00906416" w:rsidP="00906416">
      <w:r w:rsidRPr="00FF292C">
        <w:t>Termin „Wykonawca” oznacza osobę fizyczną, osobę prawną albo jednostkę organizacyjną</w:t>
      </w:r>
      <w:r>
        <w:t xml:space="preserve"> nieposiadającą osobowości prawnej, która ubiega się o udzielenie zamówienia publicznego,</w:t>
      </w:r>
      <w:r w:rsidR="00274B57">
        <w:t xml:space="preserve"> </w:t>
      </w:r>
      <w:r>
        <w:t>zło</w:t>
      </w:r>
      <w:r w:rsidR="00416039">
        <w:t>ży</w:t>
      </w:r>
      <w:r>
        <w:t xml:space="preserve">ła ofertę lub zawarła </w:t>
      </w:r>
      <w:r w:rsidR="006503B8">
        <w:t>Umowę</w:t>
      </w:r>
      <w:r>
        <w:t xml:space="preserve"> w sprawie zamówienia publicznego.</w:t>
      </w:r>
    </w:p>
    <w:p w:rsidR="00906416" w:rsidRDefault="00906416" w:rsidP="00D60B87">
      <w:pPr>
        <w:pStyle w:val="Nagwek1"/>
      </w:pPr>
      <w:bookmarkStart w:id="2" w:name="_Toc312914821"/>
      <w:r>
        <w:t>3.</w:t>
      </w:r>
      <w:r w:rsidR="00476448">
        <w:tab/>
      </w:r>
      <w:r>
        <w:t>Tryb udzielania zamówienia</w:t>
      </w:r>
      <w:bookmarkEnd w:id="2"/>
    </w:p>
    <w:p w:rsidR="00906416" w:rsidRDefault="00906416" w:rsidP="00906416">
      <w:r>
        <w:t xml:space="preserve">Przetarg nieograniczony. </w:t>
      </w:r>
    </w:p>
    <w:p w:rsidR="00906416" w:rsidRDefault="00906416" w:rsidP="00D60B87">
      <w:pPr>
        <w:pStyle w:val="Nagwek1"/>
      </w:pPr>
      <w:bookmarkStart w:id="3" w:name="_Toc312914822"/>
      <w:r>
        <w:t>4.</w:t>
      </w:r>
      <w:r w:rsidR="00476448">
        <w:tab/>
      </w:r>
      <w:r>
        <w:t>Opis przedmiotu zamówienia</w:t>
      </w:r>
      <w:bookmarkEnd w:id="3"/>
    </w:p>
    <w:p w:rsidR="00906416" w:rsidRDefault="0066723A" w:rsidP="00D93FBB">
      <w:pPr>
        <w:ind w:left="360" w:hanging="360"/>
      </w:pPr>
      <w:r w:rsidRPr="006D7744">
        <w:t>1.</w:t>
      </w:r>
      <w:r w:rsidRPr="006D7744">
        <w:tab/>
      </w:r>
      <w:r w:rsidR="00906416" w:rsidRPr="006D7744">
        <w:t xml:space="preserve">Przedmiotem niniejszego zamówienia jest </w:t>
      </w:r>
      <w:r w:rsidR="008B4522" w:rsidRPr="006D7744">
        <w:t xml:space="preserve">wykonanie </w:t>
      </w:r>
      <w:r w:rsidR="00D93FBB">
        <w:t>robót budowlanych i inżynieryjn</w:t>
      </w:r>
      <w:r w:rsidR="00B81F73">
        <w:t>ych</w:t>
      </w:r>
      <w:r w:rsidR="00D93FBB">
        <w:t xml:space="preserve"> dla kontraktu „Modernizacja oczyszczalni ścieków” – Kontrakt nr I, w ramach projektu: Modernizacja</w:t>
      </w:r>
      <w:r w:rsidR="002A7074">
        <w:t xml:space="preserve">            </w:t>
      </w:r>
      <w:r w:rsidR="00D93FBB">
        <w:t xml:space="preserve"> i rozbudowa oczyszczalni ścieków w Piotrkowie T</w:t>
      </w:r>
      <w:r w:rsidR="00506176">
        <w:t>rybunalskim, nr POIS</w:t>
      </w:r>
      <w:r w:rsidR="00D93FBB">
        <w:t>.01.01.00-00-003/07</w:t>
      </w:r>
    </w:p>
    <w:p w:rsidR="005906A7" w:rsidRPr="002A7074" w:rsidRDefault="00B81F73" w:rsidP="005906A7">
      <w:pPr>
        <w:shd w:val="clear" w:color="auto" w:fill="FFFFFF"/>
        <w:spacing w:line="276" w:lineRule="auto"/>
        <w:ind w:left="284" w:right="-1"/>
        <w:rPr>
          <w:rFonts w:cs="Arial"/>
          <w:b/>
          <w:szCs w:val="20"/>
        </w:rPr>
      </w:pPr>
      <w:r>
        <w:tab/>
      </w:r>
      <w:r w:rsidRPr="002A7074">
        <w:rPr>
          <w:b/>
        </w:rPr>
        <w:t xml:space="preserve">CPV </w:t>
      </w:r>
      <w:r w:rsidR="005906A7" w:rsidRPr="002A7074">
        <w:rPr>
          <w:rFonts w:cs="Arial"/>
          <w:b/>
          <w:szCs w:val="20"/>
        </w:rPr>
        <w:t>45252127 – 4 Roboty budowlane w zakresie oczyszczalni ścieków</w:t>
      </w:r>
    </w:p>
    <w:p w:rsidR="00B81F73" w:rsidRPr="002A7074" w:rsidRDefault="002A7074" w:rsidP="005906A7">
      <w:pPr>
        <w:ind w:left="360" w:hanging="360"/>
        <w:rPr>
          <w:b/>
        </w:rPr>
      </w:pPr>
      <w:r w:rsidRPr="002A7074">
        <w:rPr>
          <w:rFonts w:cs="Arial"/>
          <w:b/>
          <w:szCs w:val="20"/>
        </w:rPr>
        <w:t xml:space="preserve">                    </w:t>
      </w:r>
      <w:r w:rsidR="005906A7" w:rsidRPr="002A7074">
        <w:rPr>
          <w:rFonts w:cs="Arial"/>
          <w:b/>
          <w:szCs w:val="20"/>
        </w:rPr>
        <w:t>45252200 – 0 Wyposażenie oczyszczalni ścieków</w:t>
      </w:r>
    </w:p>
    <w:p w:rsidR="00D93FBB" w:rsidRDefault="00E925C5" w:rsidP="00D93FBB">
      <w:pPr>
        <w:ind w:left="360" w:hanging="360"/>
      </w:pPr>
      <w:r>
        <w:t>2.</w:t>
      </w:r>
      <w:r>
        <w:tab/>
      </w:r>
      <w:r w:rsidR="00D93FBB">
        <w:t>Zakres robót stanowi modernizacja Oczyszczalni Ścieków w Piotrkowie Trybunalskim, w tym:</w:t>
      </w:r>
    </w:p>
    <w:p w:rsidR="00D93FBB" w:rsidRDefault="00D93FBB" w:rsidP="00B31B29">
      <w:pPr>
        <w:numPr>
          <w:ilvl w:val="0"/>
          <w:numId w:val="11"/>
        </w:numPr>
      </w:pPr>
      <w:r>
        <w:t>rozbudowa ciągu technologicznego oczyszczania ścieków,</w:t>
      </w:r>
    </w:p>
    <w:p w:rsidR="00D93FBB" w:rsidRDefault="00D93FBB" w:rsidP="00B31B29">
      <w:pPr>
        <w:numPr>
          <w:ilvl w:val="0"/>
          <w:numId w:val="11"/>
        </w:numPr>
      </w:pPr>
      <w:r>
        <w:t>wdrożenie układu retencjonowania ścieków,</w:t>
      </w:r>
    </w:p>
    <w:p w:rsidR="00D93FBB" w:rsidRDefault="00D93FBB" w:rsidP="00B31B29">
      <w:pPr>
        <w:numPr>
          <w:ilvl w:val="0"/>
          <w:numId w:val="11"/>
        </w:numPr>
      </w:pPr>
      <w:r>
        <w:t>usprawnienie gospodarki cieplnej i energetycznej oraz gospodarki biogazem,</w:t>
      </w:r>
    </w:p>
    <w:p w:rsidR="00D93FBB" w:rsidRDefault="00D93FBB" w:rsidP="00B31B29">
      <w:pPr>
        <w:numPr>
          <w:ilvl w:val="0"/>
          <w:numId w:val="11"/>
        </w:numPr>
      </w:pPr>
      <w:r>
        <w:t>rozbudowa systemu automatyzacji, okablowania i pomiarów,</w:t>
      </w:r>
    </w:p>
    <w:p w:rsidR="00D93FBB" w:rsidRDefault="00D93FBB" w:rsidP="00B31B29">
      <w:pPr>
        <w:numPr>
          <w:ilvl w:val="0"/>
          <w:numId w:val="11"/>
        </w:numPr>
      </w:pPr>
      <w:r>
        <w:t>modernizacja systemu elektroenergetycznego obiektu.</w:t>
      </w:r>
    </w:p>
    <w:p w:rsidR="00D93FBB" w:rsidRDefault="00D93FBB" w:rsidP="00D93FBB">
      <w:pPr>
        <w:ind w:left="360" w:hanging="360"/>
      </w:pPr>
      <w:r>
        <w:t>3.</w:t>
      </w:r>
      <w:r>
        <w:tab/>
        <w:t xml:space="preserve">Przewidywana obliczeniowa ilość ścieków doprowadzanych do oczyszczalni będzie wynosić 19 000 </w:t>
      </w:r>
      <w:proofErr w:type="spellStart"/>
      <w:r>
        <w:t>m³</w:t>
      </w:r>
      <w:proofErr w:type="spellEnd"/>
      <w:r>
        <w:t xml:space="preserve">/d i średnio 16 000 </w:t>
      </w:r>
      <w:proofErr w:type="spellStart"/>
      <w:r>
        <w:t>m³</w:t>
      </w:r>
      <w:proofErr w:type="spellEnd"/>
      <w:r>
        <w:t xml:space="preserve"> w pogodzie bezdeszczowej. Maksymalna przepustowość hydrauliczna oczyszczalni w pogodzie deszczowej, z uwzględnieniem warunku podczyszczania wód opadowych będzie równa 60 000 </w:t>
      </w:r>
      <w:proofErr w:type="spellStart"/>
      <w:r>
        <w:t>m³</w:t>
      </w:r>
      <w:proofErr w:type="spellEnd"/>
      <w:r>
        <w:t>/d</w:t>
      </w:r>
    </w:p>
    <w:p w:rsidR="00E40BF7" w:rsidRDefault="00D93FBB" w:rsidP="00E40BF7">
      <w:pPr>
        <w:ind w:left="360" w:hanging="360"/>
      </w:pPr>
      <w:r>
        <w:t>4.</w:t>
      </w:r>
      <w:r>
        <w:tab/>
      </w:r>
      <w:r w:rsidR="00E40BF7">
        <w:t>W ramach modernizacji części ściekowej oczyszczalni przewiduje się:</w:t>
      </w:r>
    </w:p>
    <w:p w:rsidR="00E40BF7" w:rsidRDefault="00E40BF7" w:rsidP="00B31B29">
      <w:pPr>
        <w:numPr>
          <w:ilvl w:val="0"/>
          <w:numId w:val="12"/>
        </w:numPr>
      </w:pPr>
      <w:r>
        <w:t>modernizację stacji krat obejmującą wymianę krat i hermetyzację procesu,</w:t>
      </w:r>
    </w:p>
    <w:p w:rsidR="00E40BF7" w:rsidRDefault="00E40BF7" w:rsidP="00B31B29">
      <w:pPr>
        <w:numPr>
          <w:ilvl w:val="0"/>
          <w:numId w:val="12"/>
        </w:numPr>
      </w:pPr>
      <w:r>
        <w:t>przebudowę instalacji ewakuacji, płukania i odwa</w:t>
      </w:r>
      <w:r w:rsidR="009D3026">
        <w:t>d</w:t>
      </w:r>
      <w:r>
        <w:t>niania piasku,</w:t>
      </w:r>
    </w:p>
    <w:p w:rsidR="00E40BF7" w:rsidRDefault="00E40BF7" w:rsidP="00B31B29">
      <w:pPr>
        <w:numPr>
          <w:ilvl w:val="0"/>
          <w:numId w:val="12"/>
        </w:numPr>
      </w:pPr>
      <w:r>
        <w:t xml:space="preserve">modernizację pompowni głównej ścieków i osadów  w tym m.in. wymianę pomp </w:t>
      </w:r>
      <w:r w:rsidR="00FE57DB">
        <w:t>i armatury</w:t>
      </w:r>
      <w:r>
        <w:t>,</w:t>
      </w:r>
    </w:p>
    <w:p w:rsidR="00E40BF7" w:rsidRDefault="00E40BF7" w:rsidP="00B31B29">
      <w:pPr>
        <w:numPr>
          <w:ilvl w:val="0"/>
          <w:numId w:val="12"/>
        </w:numPr>
      </w:pPr>
      <w:r>
        <w:t>zmianę sposobu zagospodarowania istniejących osadników wstępnych i przystosowanie ich do funkcji retencjonowania ścieków surowych z jednoczesnym zachowaniem funkcji osadników deszczowych,</w:t>
      </w:r>
    </w:p>
    <w:p w:rsidR="00E40BF7" w:rsidRDefault="00E40BF7" w:rsidP="00B31B29">
      <w:pPr>
        <w:numPr>
          <w:ilvl w:val="0"/>
          <w:numId w:val="12"/>
        </w:numPr>
      </w:pPr>
      <w:r>
        <w:t>zmianę sposobu zagospodarowania istniejących KOCZ na zbiorniki retencyjne II-ego stopnia</w:t>
      </w:r>
      <w:r w:rsidR="00B81F73">
        <w:t>,</w:t>
      </w:r>
    </w:p>
    <w:p w:rsidR="00E40BF7" w:rsidRDefault="00E40BF7" w:rsidP="00B31B29">
      <w:pPr>
        <w:numPr>
          <w:ilvl w:val="0"/>
          <w:numId w:val="12"/>
        </w:numPr>
      </w:pPr>
      <w:r>
        <w:lastRenderedPageBreak/>
        <w:t>budowę nowego ciągu oczyszczania ścieków w tym</w:t>
      </w:r>
    </w:p>
    <w:p w:rsidR="00E40BF7" w:rsidRDefault="00E40BF7" w:rsidP="00B31B29">
      <w:pPr>
        <w:numPr>
          <w:ilvl w:val="0"/>
          <w:numId w:val="13"/>
        </w:numPr>
      </w:pPr>
      <w:r>
        <w:t>osadników wstępnych</w:t>
      </w:r>
    </w:p>
    <w:p w:rsidR="00E40BF7" w:rsidRDefault="00E40BF7" w:rsidP="00B31B29">
      <w:pPr>
        <w:numPr>
          <w:ilvl w:val="0"/>
          <w:numId w:val="13"/>
        </w:numPr>
      </w:pPr>
      <w:r>
        <w:t>reaktorów biologicznych,</w:t>
      </w:r>
    </w:p>
    <w:p w:rsidR="00E40BF7" w:rsidRDefault="00E40BF7" w:rsidP="00B31B29">
      <w:pPr>
        <w:numPr>
          <w:ilvl w:val="0"/>
          <w:numId w:val="12"/>
        </w:numPr>
      </w:pPr>
      <w:r>
        <w:t>modernizację istniejących osadników wtórnych w tym m.in. podwyższenie ścian i wymianę wyposażenia,</w:t>
      </w:r>
    </w:p>
    <w:p w:rsidR="00E40BF7" w:rsidRDefault="00E40BF7" w:rsidP="00B31B29">
      <w:pPr>
        <w:numPr>
          <w:ilvl w:val="0"/>
          <w:numId w:val="12"/>
        </w:numPr>
      </w:pPr>
      <w:r>
        <w:t xml:space="preserve">modernizację pompowni wysokich </w:t>
      </w:r>
      <w:r w:rsidR="004764DC">
        <w:t>ciśnień w</w:t>
      </w:r>
      <w:r>
        <w:t xml:space="preserve"> tym m.in. wymianę pomp i armatury,</w:t>
      </w:r>
    </w:p>
    <w:p w:rsidR="00E40BF7" w:rsidRDefault="00E40BF7" w:rsidP="009D3026">
      <w:pPr>
        <w:numPr>
          <w:ilvl w:val="0"/>
          <w:numId w:val="12"/>
        </w:numPr>
      </w:pPr>
      <w:r>
        <w:t>modernizację istniejącej pompowni wysokiego ciśnienia.</w:t>
      </w:r>
    </w:p>
    <w:p w:rsidR="00E40BF7" w:rsidRDefault="004764DC" w:rsidP="00E40BF7">
      <w:pPr>
        <w:ind w:left="360" w:hanging="360"/>
      </w:pPr>
      <w:r>
        <w:t>5.</w:t>
      </w:r>
      <w:r>
        <w:tab/>
      </w:r>
      <w:r w:rsidR="00E40BF7">
        <w:t>W zakresie przebudowy ciągu technologicznego gospodarki osadowej planuje się:</w:t>
      </w:r>
    </w:p>
    <w:p w:rsidR="00E40BF7" w:rsidRDefault="00E40BF7" w:rsidP="00B31B29">
      <w:pPr>
        <w:numPr>
          <w:ilvl w:val="0"/>
          <w:numId w:val="12"/>
        </w:numPr>
      </w:pPr>
      <w:r>
        <w:t xml:space="preserve">budowę węzła uwalniania lotnych kwasów tłuszczowych w procesie </w:t>
      </w:r>
      <w:proofErr w:type="spellStart"/>
      <w:r>
        <w:t>prefermentacji</w:t>
      </w:r>
      <w:proofErr w:type="spellEnd"/>
      <w:r>
        <w:t xml:space="preserve"> osadu wstępnego,</w:t>
      </w:r>
    </w:p>
    <w:p w:rsidR="00E40BF7" w:rsidRDefault="00E40BF7" w:rsidP="00B31B29">
      <w:pPr>
        <w:numPr>
          <w:ilvl w:val="0"/>
          <w:numId w:val="12"/>
        </w:numPr>
      </w:pPr>
      <w:r>
        <w:t>rozbudowę węzła mechanicznego zagęszczania osadu nadmiernego,</w:t>
      </w:r>
    </w:p>
    <w:p w:rsidR="00E40BF7" w:rsidRDefault="00E40BF7" w:rsidP="00B31B29">
      <w:pPr>
        <w:numPr>
          <w:ilvl w:val="0"/>
          <w:numId w:val="12"/>
        </w:numPr>
      </w:pPr>
      <w:r>
        <w:t>wymianę wyposażenia technologicznego i zmianę sposobu sterowania procesem zamkniętej fermentacji osadów zmieszanych, uśrednionych,</w:t>
      </w:r>
    </w:p>
    <w:p w:rsidR="00E40BF7" w:rsidRDefault="00E40BF7" w:rsidP="00B31B29">
      <w:pPr>
        <w:numPr>
          <w:ilvl w:val="0"/>
          <w:numId w:val="12"/>
        </w:numPr>
      </w:pPr>
      <w:r>
        <w:t>przebudowę systemu podgrzewania osadu w procesie fermentacji</w:t>
      </w:r>
      <w:r w:rsidR="00B81F73">
        <w:t>,</w:t>
      </w:r>
    </w:p>
    <w:p w:rsidR="00E40BF7" w:rsidRDefault="00E40BF7" w:rsidP="00B31B29">
      <w:pPr>
        <w:numPr>
          <w:ilvl w:val="0"/>
          <w:numId w:val="12"/>
        </w:numPr>
      </w:pPr>
      <w:r>
        <w:t>budowę i wyposażenie stacji odwadniania osadu przefermentowanego,</w:t>
      </w:r>
    </w:p>
    <w:p w:rsidR="00E40BF7" w:rsidRDefault="00E40BF7" w:rsidP="00B31B29">
      <w:pPr>
        <w:numPr>
          <w:ilvl w:val="0"/>
          <w:numId w:val="12"/>
        </w:numPr>
      </w:pPr>
      <w:r>
        <w:t>budowę wiaty tymczasowego gromadzenia osadów odwodnionych,</w:t>
      </w:r>
    </w:p>
    <w:p w:rsidR="00E40BF7" w:rsidRDefault="00E40BF7" w:rsidP="00B31B29">
      <w:pPr>
        <w:numPr>
          <w:ilvl w:val="0"/>
          <w:numId w:val="12"/>
        </w:numPr>
      </w:pPr>
      <w:r>
        <w:t>likwidację otwartych zbiorników fermentacji wraz z zagospodarowaniem osadów przefermentowanych</w:t>
      </w:r>
      <w:r w:rsidR="00B81F73">
        <w:t>.</w:t>
      </w:r>
    </w:p>
    <w:p w:rsidR="00E40BF7" w:rsidRDefault="004764DC" w:rsidP="00E40BF7">
      <w:pPr>
        <w:ind w:left="360" w:hanging="360"/>
      </w:pPr>
      <w:r>
        <w:t>6.</w:t>
      </w:r>
      <w:r>
        <w:tab/>
      </w:r>
      <w:r w:rsidR="00E40BF7">
        <w:t>Planowane prace dla ciągu gospodarki gazowej obejmują:</w:t>
      </w:r>
    </w:p>
    <w:p w:rsidR="00E40BF7" w:rsidRDefault="00E40BF7" w:rsidP="00B31B29">
      <w:pPr>
        <w:numPr>
          <w:ilvl w:val="0"/>
          <w:numId w:val="12"/>
        </w:numPr>
      </w:pPr>
      <w:r>
        <w:t>wymianę instalacji biogazu wraz z urządzeniami technologicznymi,</w:t>
      </w:r>
    </w:p>
    <w:p w:rsidR="00E40BF7" w:rsidRDefault="00E40BF7" w:rsidP="00B31B29">
      <w:pPr>
        <w:numPr>
          <w:ilvl w:val="0"/>
          <w:numId w:val="12"/>
        </w:numPr>
      </w:pPr>
      <w:r>
        <w:t xml:space="preserve">wykonanie instalacji </w:t>
      </w:r>
      <w:proofErr w:type="spellStart"/>
      <w:r>
        <w:t>kogeneracji</w:t>
      </w:r>
      <w:proofErr w:type="spellEnd"/>
      <w:r>
        <w:t xml:space="preserve"> i kotłowni na biogaz i gaz ziemny.</w:t>
      </w:r>
    </w:p>
    <w:p w:rsidR="00AD15DF" w:rsidRDefault="00AD15DF" w:rsidP="00E40BF7">
      <w:pPr>
        <w:ind w:left="360" w:hanging="360"/>
      </w:pPr>
    </w:p>
    <w:p w:rsidR="00E40BF7" w:rsidRDefault="00E40BF7" w:rsidP="00E40BF7">
      <w:pPr>
        <w:ind w:left="360" w:hanging="360"/>
      </w:pPr>
      <w:r>
        <w:t>Ponadto do wykonania są roboty w zakresie:</w:t>
      </w:r>
    </w:p>
    <w:p w:rsidR="00E40BF7" w:rsidRDefault="00E40BF7" w:rsidP="00B31B29">
      <w:pPr>
        <w:numPr>
          <w:ilvl w:val="0"/>
          <w:numId w:val="12"/>
        </w:numPr>
      </w:pPr>
      <w:r>
        <w:t>wymiany sieci centralnego ogrzewania i sieci wodociągowej, kanalizacyjnej, zakładowej,</w:t>
      </w:r>
    </w:p>
    <w:p w:rsidR="00E40BF7" w:rsidRDefault="00E40BF7" w:rsidP="00B31B29">
      <w:pPr>
        <w:numPr>
          <w:ilvl w:val="0"/>
          <w:numId w:val="12"/>
        </w:numPr>
      </w:pPr>
      <w:r>
        <w:t>wykonania instalacji wody technologicznej,</w:t>
      </w:r>
    </w:p>
    <w:p w:rsidR="00E40BF7" w:rsidRDefault="00E40BF7" w:rsidP="00B31B29">
      <w:pPr>
        <w:numPr>
          <w:ilvl w:val="0"/>
          <w:numId w:val="12"/>
        </w:numPr>
      </w:pPr>
      <w:r>
        <w:t>modernizacji rozdzielnic i stacji transformatorowych oraz wewnętrznych sieci energetycznych,</w:t>
      </w:r>
    </w:p>
    <w:p w:rsidR="00E40BF7" w:rsidRDefault="00E40BF7" w:rsidP="00B31B29">
      <w:pPr>
        <w:numPr>
          <w:ilvl w:val="0"/>
          <w:numId w:val="12"/>
        </w:numPr>
      </w:pPr>
      <w:r>
        <w:t xml:space="preserve">wdrożenia kompletnego systemu automatyki i pomiarów </w:t>
      </w:r>
      <w:proofErr w:type="spellStart"/>
      <w:r>
        <w:t>AKPiA</w:t>
      </w:r>
      <w:proofErr w:type="spellEnd"/>
      <w:r>
        <w:t>,</w:t>
      </w:r>
    </w:p>
    <w:p w:rsidR="00E40BF7" w:rsidRDefault="00E40BF7" w:rsidP="00B31B29">
      <w:pPr>
        <w:numPr>
          <w:ilvl w:val="0"/>
          <w:numId w:val="12"/>
        </w:numPr>
      </w:pPr>
      <w:r>
        <w:t>modernizacji budynków w zakresie dostosowania do obowiązujących norm i przepisów,</w:t>
      </w:r>
    </w:p>
    <w:p w:rsidR="00D46B70" w:rsidRDefault="00E40BF7" w:rsidP="00B31B29">
      <w:pPr>
        <w:numPr>
          <w:ilvl w:val="0"/>
          <w:numId w:val="12"/>
        </w:numPr>
      </w:pPr>
      <w:r>
        <w:t>modernizacji ciągów komunikacyjnych.</w:t>
      </w:r>
    </w:p>
    <w:p w:rsidR="00906416" w:rsidRDefault="00906416" w:rsidP="00D60B87">
      <w:pPr>
        <w:pStyle w:val="Nagwek1"/>
      </w:pPr>
      <w:bookmarkStart w:id="4" w:name="_Toc312914823"/>
      <w:r>
        <w:t>5.</w:t>
      </w:r>
      <w:r w:rsidR="00A8273D">
        <w:tab/>
      </w:r>
      <w:r>
        <w:t>Zamówienia częściowe</w:t>
      </w:r>
      <w:bookmarkEnd w:id="4"/>
    </w:p>
    <w:p w:rsidR="00906416" w:rsidRDefault="00906416" w:rsidP="0088422C">
      <w:pPr>
        <w:ind w:left="360" w:hanging="360"/>
      </w:pPr>
      <w:r w:rsidRPr="008B4522">
        <w:t xml:space="preserve">Zamawiający </w:t>
      </w:r>
      <w:r w:rsidR="00D77CF2">
        <w:t xml:space="preserve">nie </w:t>
      </w:r>
      <w:r w:rsidRPr="008B4522">
        <w:t>dopuszcza składani</w:t>
      </w:r>
      <w:r w:rsidR="00D77CF2">
        <w:t>a</w:t>
      </w:r>
      <w:r w:rsidRPr="008B4522">
        <w:t xml:space="preserve"> ofert częściowych.</w:t>
      </w:r>
    </w:p>
    <w:p w:rsidR="00906416" w:rsidRDefault="00906416" w:rsidP="00D60B87">
      <w:pPr>
        <w:pStyle w:val="Nagwek1"/>
      </w:pPr>
      <w:bookmarkStart w:id="5" w:name="_Toc312914824"/>
      <w:r>
        <w:t>6.</w:t>
      </w:r>
      <w:r w:rsidR="00476448">
        <w:tab/>
      </w:r>
      <w:r>
        <w:t>Zamówienia uzupełniające</w:t>
      </w:r>
      <w:bookmarkEnd w:id="5"/>
    </w:p>
    <w:p w:rsidR="00AD15DF" w:rsidRDefault="00906416" w:rsidP="00261DD8">
      <w:r w:rsidRPr="00957917">
        <w:t xml:space="preserve">Zamawiający </w:t>
      </w:r>
      <w:r w:rsidR="001276B2">
        <w:t>p</w:t>
      </w:r>
      <w:r w:rsidRPr="00957917">
        <w:t xml:space="preserve">rzewiduje </w:t>
      </w:r>
      <w:r w:rsidR="00B0108F">
        <w:t xml:space="preserve">możliwość </w:t>
      </w:r>
      <w:r w:rsidRPr="00957917">
        <w:t>udzielani</w:t>
      </w:r>
      <w:r w:rsidR="00B0108F">
        <w:t>a</w:t>
      </w:r>
      <w:r w:rsidRPr="00957917">
        <w:t xml:space="preserve"> zamówień uzupełniających</w:t>
      </w:r>
      <w:r w:rsidR="00261DD8">
        <w:t>.</w:t>
      </w:r>
      <w:r w:rsidR="001276B2">
        <w:t xml:space="preserve"> </w:t>
      </w:r>
    </w:p>
    <w:p w:rsidR="00906416" w:rsidRDefault="00906416" w:rsidP="00AD15DF">
      <w:pPr>
        <w:pStyle w:val="Nagwek1"/>
      </w:pPr>
      <w:bookmarkStart w:id="6" w:name="_Toc312914825"/>
      <w:r>
        <w:t>7.</w:t>
      </w:r>
      <w:r w:rsidR="00476448">
        <w:tab/>
      </w:r>
      <w:r>
        <w:t>Informacja o ofercie wariantowej</w:t>
      </w:r>
      <w:bookmarkEnd w:id="6"/>
    </w:p>
    <w:p w:rsidR="00906416" w:rsidRDefault="00906416" w:rsidP="00906416">
      <w:r>
        <w:t xml:space="preserve">Zamawiający nie dopuszcza składania ofert wariantowych. </w:t>
      </w:r>
    </w:p>
    <w:p w:rsidR="00906416" w:rsidRDefault="00906416" w:rsidP="00D60B87">
      <w:pPr>
        <w:pStyle w:val="Nagwek1"/>
      </w:pPr>
      <w:bookmarkStart w:id="7" w:name="_Toc312914826"/>
      <w:r>
        <w:t>8.</w:t>
      </w:r>
      <w:r w:rsidR="00476448">
        <w:tab/>
      </w:r>
      <w:r w:rsidR="00CA7C48">
        <w:t>Termin wykonania</w:t>
      </w:r>
      <w:r>
        <w:t xml:space="preserve"> zamówienia</w:t>
      </w:r>
      <w:bookmarkEnd w:id="7"/>
    </w:p>
    <w:p w:rsidR="00D53F8E" w:rsidRPr="00937AF1" w:rsidRDefault="00D53F8E" w:rsidP="00D53F8E">
      <w:pPr>
        <w:rPr>
          <w:b/>
          <w:sz w:val="24"/>
        </w:rPr>
      </w:pPr>
      <w:r w:rsidRPr="00FE021F">
        <w:t xml:space="preserve">Termin realizacji </w:t>
      </w:r>
      <w:r w:rsidR="00157849" w:rsidRPr="00FE021F">
        <w:t>zamówienia</w:t>
      </w:r>
      <w:r w:rsidRPr="00FE021F">
        <w:t>:</w:t>
      </w:r>
      <w:r w:rsidR="009F00EA" w:rsidRPr="00FE021F">
        <w:tab/>
      </w:r>
      <w:r w:rsidR="00B81F73" w:rsidRPr="00937AF1">
        <w:rPr>
          <w:b/>
          <w:sz w:val="24"/>
        </w:rPr>
        <w:t>31 maja 2014 r.</w:t>
      </w:r>
    </w:p>
    <w:p w:rsidR="00D53F8E" w:rsidRDefault="00D53F8E" w:rsidP="00D53F8E">
      <w:r w:rsidRPr="007312B2">
        <w:lastRenderedPageBreak/>
        <w:t>Wskazan</w:t>
      </w:r>
      <w:r w:rsidR="00D77CF2">
        <w:t>y</w:t>
      </w:r>
      <w:r w:rsidRPr="007312B2">
        <w:t xml:space="preserve"> termin </w:t>
      </w:r>
      <w:r w:rsidR="00D77CF2">
        <w:t>jest</w:t>
      </w:r>
      <w:r w:rsidRPr="007312B2">
        <w:t xml:space="preserve"> termin</w:t>
      </w:r>
      <w:r w:rsidR="00D77CF2">
        <w:t>em</w:t>
      </w:r>
      <w:r w:rsidRPr="007312B2">
        <w:t xml:space="preserve"> realizacji robót zasadniczych. Wykonawca będzie związany umową przez kolejne 12 miesięcy w Okresie Zgłaszania Wad.</w:t>
      </w:r>
    </w:p>
    <w:p w:rsidR="00906416" w:rsidRPr="00D86B0F" w:rsidRDefault="00906416" w:rsidP="007312B2">
      <w:pPr>
        <w:pStyle w:val="Nagwek1"/>
        <w:jc w:val="left"/>
      </w:pPr>
      <w:bookmarkStart w:id="8" w:name="_Toc312914827"/>
      <w:r w:rsidRPr="00D86B0F">
        <w:t>9.</w:t>
      </w:r>
      <w:r w:rsidR="00476448" w:rsidRPr="00D86B0F">
        <w:tab/>
      </w:r>
      <w:r w:rsidRPr="00D86B0F">
        <w:t>Warunki udziału w postępowaniu oraz dokumenty potwierdzające spełnianie warunków udziału w</w:t>
      </w:r>
      <w:r w:rsidR="007312B2" w:rsidRPr="00D86B0F">
        <w:t> </w:t>
      </w:r>
      <w:r w:rsidRPr="00D86B0F">
        <w:t>postępowaniu</w:t>
      </w:r>
      <w:bookmarkEnd w:id="8"/>
    </w:p>
    <w:p w:rsidR="00906416" w:rsidRPr="00D86B0F" w:rsidRDefault="00906416" w:rsidP="00FD7921">
      <w:pPr>
        <w:ind w:left="360" w:hanging="360"/>
      </w:pPr>
      <w:r w:rsidRPr="00D86B0F">
        <w:t>1.</w:t>
      </w:r>
      <w:r w:rsidR="00FD7921" w:rsidRPr="00D86B0F">
        <w:tab/>
      </w:r>
      <w:r w:rsidRPr="00D86B0F">
        <w:t xml:space="preserve">Wykonawca ubiegający się o zamówienie publiczne musi spełniać </w:t>
      </w:r>
      <w:r w:rsidR="00416039" w:rsidRPr="00D86B0F">
        <w:t>niżej</w:t>
      </w:r>
      <w:r w:rsidRPr="00D86B0F">
        <w:t xml:space="preserve"> wymienione </w:t>
      </w:r>
      <w:r w:rsidR="00957917" w:rsidRPr="00D86B0F">
        <w:t>warunki udziału w postępowaniu:</w:t>
      </w:r>
    </w:p>
    <w:p w:rsidR="00906416" w:rsidRDefault="00906416" w:rsidP="00FD7921">
      <w:pPr>
        <w:tabs>
          <w:tab w:val="left" w:pos="540"/>
        </w:tabs>
        <w:ind w:left="540" w:hanging="360"/>
      </w:pPr>
      <w:r w:rsidRPr="00D86B0F">
        <w:t>1)</w:t>
      </w:r>
      <w:r w:rsidR="00FD7921" w:rsidRPr="00D86B0F">
        <w:tab/>
      </w:r>
      <w:r w:rsidR="00D751AE" w:rsidRPr="00D86B0F">
        <w:t>N</w:t>
      </w:r>
      <w:r w:rsidRPr="00D86B0F">
        <w:t>ie podlegać wykluczeniu z postępowania na podstawie ar</w:t>
      </w:r>
      <w:r w:rsidR="005F2CA8" w:rsidRPr="00D86B0F">
        <w:t xml:space="preserve">t. 24 </w:t>
      </w:r>
      <w:proofErr w:type="spellStart"/>
      <w:r w:rsidR="005F2CA8" w:rsidRPr="00D86B0F">
        <w:t>u.p.z.p</w:t>
      </w:r>
      <w:proofErr w:type="spellEnd"/>
      <w:r w:rsidR="005F2CA8" w:rsidRPr="00D86B0F">
        <w:t>. ustawy z dnia 29 </w:t>
      </w:r>
      <w:r w:rsidRPr="00D86B0F">
        <w:t>stycznia 2004 r. Prawo zamówień publicznych</w:t>
      </w:r>
      <w:r w:rsidR="00476448" w:rsidRPr="00D86B0F">
        <w:t xml:space="preserve"> (</w:t>
      </w:r>
      <w:r w:rsidR="00557F75" w:rsidRPr="00016963">
        <w:t>tekst jednolity Dz. U. z 2010 r. Nr 113, poz. 759, z późn. zm</w:t>
      </w:r>
      <w:r w:rsidR="00557F75" w:rsidRPr="00FE4CC7">
        <w:t>.</w:t>
      </w:r>
      <w:r w:rsidR="00476448" w:rsidRPr="00D86B0F">
        <w:t>)</w:t>
      </w:r>
      <w:r w:rsidRPr="00D86B0F">
        <w:t xml:space="preserve">. </w:t>
      </w:r>
      <w:r w:rsidR="00D86B0F">
        <w:t xml:space="preserve">W celu wykazania braku podstaw do wykluczenia z postępowania o udzielenie zamówienia Wykonawcy w okolicznościach, o których mowa w art. 24 ust. 1 </w:t>
      </w:r>
      <w:proofErr w:type="spellStart"/>
      <w:r w:rsidR="00D86B0F">
        <w:t>u.p.z.p</w:t>
      </w:r>
      <w:proofErr w:type="spellEnd"/>
      <w:r w:rsidR="00D86B0F">
        <w:t xml:space="preserve">. </w:t>
      </w:r>
      <w:r w:rsidRPr="00D86B0F">
        <w:t xml:space="preserve">Wykonawcy zobowiązani są </w:t>
      </w:r>
      <w:r w:rsidR="00416039" w:rsidRPr="00D86B0F">
        <w:t>przedłożyć</w:t>
      </w:r>
      <w:r w:rsidRPr="00D86B0F">
        <w:t xml:space="preserve"> następujące dokumenty (w przypadku wspólnego ubieg</w:t>
      </w:r>
      <w:r w:rsidR="00E33541" w:rsidRPr="00D86B0F">
        <w:t>ania się o </w:t>
      </w:r>
      <w:r w:rsidRPr="00D86B0F">
        <w:t xml:space="preserve">udzielenie niniejszego zamówienia przez dwóch lub więcej Wykonawców w ofercie muszą być </w:t>
      </w:r>
      <w:r w:rsidR="00416039" w:rsidRPr="00D86B0F">
        <w:t>złożone</w:t>
      </w:r>
      <w:r w:rsidRPr="00D86B0F">
        <w:t xml:space="preserve"> przedmiotowe dokumenty dla </w:t>
      </w:r>
      <w:r w:rsidR="00416039" w:rsidRPr="00D86B0F">
        <w:t>każdego</w:t>
      </w:r>
      <w:r w:rsidRPr="00D86B0F">
        <w:t xml:space="preserve"> z nich):</w:t>
      </w:r>
    </w:p>
    <w:p w:rsidR="008F7D83" w:rsidRPr="008F7D83" w:rsidRDefault="007171F1" w:rsidP="008F7D83">
      <w:pPr>
        <w:tabs>
          <w:tab w:val="left" w:pos="900"/>
        </w:tabs>
        <w:ind w:left="900" w:hanging="360"/>
      </w:pPr>
      <w:r w:rsidRPr="008F7D83">
        <w:t>a)</w:t>
      </w:r>
      <w:r w:rsidRPr="008F7D83">
        <w:tab/>
      </w:r>
      <w:r w:rsidR="008F7D83" w:rsidRPr="008F7D83">
        <w:t xml:space="preserve">oświadczenie, o spełnianiu warunków udziału w postępowaniu zgodnie z art. 22 ust. 1 </w:t>
      </w:r>
      <w:proofErr w:type="spellStart"/>
      <w:r w:rsidR="008F7D83" w:rsidRPr="008F7D83">
        <w:t>u.p.z.p</w:t>
      </w:r>
      <w:proofErr w:type="spellEnd"/>
      <w:r w:rsidR="008F7D83" w:rsidRPr="008F7D83">
        <w:t xml:space="preserve"> i o braku podstaw do wykluczenia na podstawie art. 24 ust. 1 </w:t>
      </w:r>
      <w:proofErr w:type="spellStart"/>
      <w:r w:rsidR="008F7D83" w:rsidRPr="008F7D83">
        <w:t>u.p.z.p</w:t>
      </w:r>
      <w:proofErr w:type="spellEnd"/>
      <w:r w:rsidR="008F7D83" w:rsidRPr="008F7D83">
        <w:t xml:space="preserve"> zgodnie z wzorem stanowiącym </w:t>
      </w:r>
      <w:r w:rsidR="008F7D83" w:rsidRPr="00130A26">
        <w:rPr>
          <w:b/>
        </w:rPr>
        <w:t>załącznik nr 2</w:t>
      </w:r>
      <w:r w:rsidR="008F7D83" w:rsidRPr="008F7D83">
        <w:t xml:space="preserve"> do niniejszej IDW (w przypadku wspólnego ubiegania się o udzielenie niniejszego zamówienia przez dwóch lub więcej Wykonawców, może być złożone przez każdego z Wykonawców składających ofertę wspólną (jedynie w sytuacji jeśli każdy z nich spełnia wszystkie warunki samodzielnie), albo może być złożone wspólnie, lecz w takim wypadku oświadczenie musi być złożone i podpisane przez pełnomocnika lub przez osoby reprezentujące wszystkich wykonawców.</w:t>
      </w:r>
    </w:p>
    <w:p w:rsidR="007171F1" w:rsidRDefault="008F7D83" w:rsidP="008F7D83">
      <w:pPr>
        <w:tabs>
          <w:tab w:val="left" w:pos="900"/>
        </w:tabs>
        <w:ind w:left="900" w:hanging="360"/>
      </w:pPr>
      <w:r w:rsidRPr="008F7D83">
        <w:t>b)</w:t>
      </w:r>
      <w:r w:rsidRPr="008F7D83">
        <w:tab/>
      </w:r>
      <w:r w:rsidR="007171F1" w:rsidRPr="008F7D83">
        <w:t xml:space="preserve">aktualny odpis z właściwego rejestru, jeżeli odrębne przepisy wymagają wpisu do rejestru, </w:t>
      </w:r>
      <w:r w:rsidR="00B60B7E">
        <w:br/>
      </w:r>
      <w:r w:rsidR="007171F1" w:rsidRPr="008F7D83">
        <w:t xml:space="preserve">w celu wykazania braku podstaw do wykluczenia w oparciu o art. 24 ust. 1 </w:t>
      </w:r>
      <w:proofErr w:type="spellStart"/>
      <w:r w:rsidR="007171F1" w:rsidRPr="008F7D83">
        <w:t>pkt</w:t>
      </w:r>
      <w:proofErr w:type="spellEnd"/>
      <w:r w:rsidR="007171F1" w:rsidRPr="008F7D83">
        <w:t xml:space="preserve"> 2 </w:t>
      </w:r>
      <w:proofErr w:type="spellStart"/>
      <w:r w:rsidR="007171F1" w:rsidRPr="008F7D83">
        <w:t>u.p.z.p</w:t>
      </w:r>
      <w:proofErr w:type="spellEnd"/>
      <w:r w:rsidR="007171F1" w:rsidRPr="008F7D83">
        <w:t>., wystawione nie wcześniej niż 6 miesięcy przed upływem terminu składania ofert, a w stosunku do osób fizycznych oświadczeni</w:t>
      </w:r>
      <w:r w:rsidR="009D4108" w:rsidRPr="008F7D83">
        <w:t>e</w:t>
      </w:r>
      <w:r w:rsidR="007171F1" w:rsidRPr="008F7D83">
        <w:t xml:space="preserve"> w zakresie art. 24 ust. 1 </w:t>
      </w:r>
      <w:proofErr w:type="spellStart"/>
      <w:r w:rsidR="007171F1" w:rsidRPr="008F7D83">
        <w:t>pkt</w:t>
      </w:r>
      <w:proofErr w:type="spellEnd"/>
      <w:r w:rsidR="007171F1" w:rsidRPr="008F7D83">
        <w:t xml:space="preserve"> 2 </w:t>
      </w:r>
      <w:proofErr w:type="spellStart"/>
      <w:r w:rsidR="007171F1" w:rsidRPr="008F7D83">
        <w:t>u.p.z.p</w:t>
      </w:r>
      <w:proofErr w:type="spellEnd"/>
      <w:r w:rsidR="007171F1" w:rsidRPr="008F7D83">
        <w:t>.;</w:t>
      </w:r>
    </w:p>
    <w:p w:rsidR="00644200" w:rsidRPr="008F7D83" w:rsidRDefault="00644200" w:rsidP="008F7D83">
      <w:pPr>
        <w:tabs>
          <w:tab w:val="left" w:pos="900"/>
        </w:tabs>
        <w:ind w:left="900" w:hanging="360"/>
      </w:pPr>
      <w:r>
        <w:t>c)</w:t>
      </w:r>
      <w:r>
        <w:tab/>
      </w:r>
      <w:r w:rsidRPr="008F7D83">
        <w:t>aktualne zaświadczeni</w:t>
      </w:r>
      <w:r w:rsidR="00AA6168">
        <w:t>e</w:t>
      </w:r>
      <w:r w:rsidRPr="008F7D83">
        <w:t xml:space="preserve"> właściwego naczelnika urzędu skarbowego</w:t>
      </w:r>
      <w:r>
        <w:t xml:space="preserve"> pot</w:t>
      </w:r>
      <w:r w:rsidRPr="008F7D83">
        <w:t>wierdzające, że</w:t>
      </w:r>
      <w:r>
        <w:t> </w:t>
      </w:r>
      <w:r w:rsidRPr="008F7D83">
        <w:t>Wykonawca nie zalega z opłacaniem podatków, lub zaświadczeni</w:t>
      </w:r>
      <w:r>
        <w:t>e</w:t>
      </w:r>
      <w:r w:rsidRPr="008F7D83">
        <w:t xml:space="preserve">, </w:t>
      </w:r>
      <w:r>
        <w:t>ż</w:t>
      </w:r>
      <w:r w:rsidRPr="008F7D83">
        <w:t>e uzyskał przewidziane prawem zwolnienie, odroczenie lub rozłożenie na raty zaległych płatności lub wstrzymanie w całości wykonania decyzji właściwego organu, wystawion</w:t>
      </w:r>
      <w:r>
        <w:t>e</w:t>
      </w:r>
      <w:r w:rsidRPr="008F7D83">
        <w:t xml:space="preserve"> nie wcześniej niż 3 miesiące przed upływem terminu składania ofert;</w:t>
      </w:r>
    </w:p>
    <w:p w:rsidR="009D4108" w:rsidRPr="008F7D83" w:rsidRDefault="006F6AFE" w:rsidP="008F7D83">
      <w:pPr>
        <w:tabs>
          <w:tab w:val="left" w:pos="900"/>
        </w:tabs>
        <w:ind w:left="900" w:hanging="360"/>
      </w:pPr>
      <w:r>
        <w:t>d</w:t>
      </w:r>
      <w:r w:rsidR="007171F1" w:rsidRPr="008F7D83">
        <w:t>)</w:t>
      </w:r>
      <w:r w:rsidR="007171F1" w:rsidRPr="008F7D83">
        <w:tab/>
      </w:r>
      <w:r w:rsidR="009D4108" w:rsidRPr="008F7D83">
        <w:t>aktualne zaświadczenie właściwego oddziału Zakładu Ubezpieczeń Społecznych lub Kasy Rolniczego Ubezpieczenia Społecznego potwierdzające, że</w:t>
      </w:r>
      <w:r w:rsidR="00644200">
        <w:t xml:space="preserve"> wykonawca nie zalega z </w:t>
      </w:r>
      <w:r w:rsidR="009D4108" w:rsidRPr="008F7D83">
        <w:t>opłacaniem składek na ubezpieczenia zdrowotne i społeczne, lub potwierdzenie, że</w:t>
      </w:r>
      <w:r w:rsidR="00644200">
        <w:t> </w:t>
      </w:r>
      <w:r w:rsidR="009D4108" w:rsidRPr="008F7D83">
        <w:t>uzyskał przewidziane prawem zwolnienie, odroczenie lub rozłożenie na raty zaległych płatności lub wstrzymanie w całości wykonania decyzji właściwego organu - wystawione nie wcześniej niż 3 miesiące przed upływem terminu składania ofert;</w:t>
      </w:r>
    </w:p>
    <w:p w:rsidR="009D4108" w:rsidRPr="008F7D83" w:rsidRDefault="006F6AFE" w:rsidP="008F7D83">
      <w:pPr>
        <w:tabs>
          <w:tab w:val="left" w:pos="900"/>
        </w:tabs>
        <w:ind w:left="900" w:hanging="360"/>
      </w:pPr>
      <w:r>
        <w:t>e</w:t>
      </w:r>
      <w:r w:rsidR="009D4108" w:rsidRPr="008F7D83">
        <w:t>)</w:t>
      </w:r>
      <w:r w:rsidR="009D4108" w:rsidRPr="008F7D83">
        <w:tab/>
        <w:t xml:space="preserve">aktualna informacja z Krajowego Rejestru Karnego w zakresie określonym w art. 24 ust. 1 </w:t>
      </w:r>
      <w:proofErr w:type="spellStart"/>
      <w:r w:rsidR="009D4108" w:rsidRPr="008F7D83">
        <w:t>pkt</w:t>
      </w:r>
      <w:proofErr w:type="spellEnd"/>
      <w:r w:rsidR="009D4108" w:rsidRPr="008F7D83">
        <w:t xml:space="preserve"> 4-8 </w:t>
      </w:r>
      <w:proofErr w:type="spellStart"/>
      <w:r w:rsidR="009D4108" w:rsidRPr="008F7D83">
        <w:t>u.p.z.p</w:t>
      </w:r>
      <w:proofErr w:type="spellEnd"/>
      <w:r w:rsidR="009D4108" w:rsidRPr="008F7D83">
        <w:t>., wystawiona nie wcześniej niż 6 miesięcy przed upływem terminu składania ofert;</w:t>
      </w:r>
    </w:p>
    <w:p w:rsidR="00906416" w:rsidRPr="008F7D83" w:rsidRDefault="006F6AFE" w:rsidP="00FD7921">
      <w:pPr>
        <w:tabs>
          <w:tab w:val="left" w:pos="900"/>
        </w:tabs>
        <w:ind w:left="900" w:hanging="360"/>
      </w:pPr>
      <w:r>
        <w:t>f</w:t>
      </w:r>
      <w:r w:rsidR="009D4108" w:rsidRPr="008F7D83">
        <w:t>)</w:t>
      </w:r>
      <w:r w:rsidR="009D4108" w:rsidRPr="008F7D83">
        <w:tab/>
      </w:r>
      <w:r w:rsidR="000F577F" w:rsidRPr="008F7D83">
        <w:t xml:space="preserve">aktualna informacja z Krajowego Rejestru Karnego w zakresie określonym w art. 24 ust. 1 </w:t>
      </w:r>
      <w:proofErr w:type="spellStart"/>
      <w:r w:rsidR="000F577F" w:rsidRPr="008F7D83">
        <w:t>pkt</w:t>
      </w:r>
      <w:proofErr w:type="spellEnd"/>
      <w:r w:rsidR="000F577F" w:rsidRPr="008F7D83">
        <w:t xml:space="preserve"> 9 </w:t>
      </w:r>
      <w:proofErr w:type="spellStart"/>
      <w:r w:rsidR="000F577F" w:rsidRPr="008F7D83">
        <w:t>u.p.z.p</w:t>
      </w:r>
      <w:proofErr w:type="spellEnd"/>
      <w:r w:rsidR="000F577F" w:rsidRPr="008F7D83">
        <w:t>., wystawiona nie wcześniej niż 6 miesięcy przed upływem terminu sk</w:t>
      </w:r>
      <w:r w:rsidR="000E0E5D" w:rsidRPr="008F7D83">
        <w:t>ł</w:t>
      </w:r>
      <w:r w:rsidR="000F577F" w:rsidRPr="008F7D83">
        <w:t>adania ofert</w:t>
      </w:r>
      <w:r w:rsidR="00AA6168">
        <w:t xml:space="preserve"> (w przypadku podmiotów zbiorowych)</w:t>
      </w:r>
      <w:r w:rsidR="000F577F" w:rsidRPr="008F7D83">
        <w:t>.</w:t>
      </w:r>
    </w:p>
    <w:p w:rsidR="00906416" w:rsidRPr="008F7D83" w:rsidRDefault="00906416" w:rsidP="00FD7921">
      <w:pPr>
        <w:tabs>
          <w:tab w:val="left" w:pos="540"/>
        </w:tabs>
        <w:ind w:left="540" w:hanging="360"/>
      </w:pPr>
      <w:r w:rsidRPr="008F7D83">
        <w:t>2)</w:t>
      </w:r>
      <w:r w:rsidR="00FD7921" w:rsidRPr="008F7D83">
        <w:tab/>
      </w:r>
      <w:r w:rsidR="00D751AE" w:rsidRPr="008F7D83">
        <w:t>P</w:t>
      </w:r>
      <w:r w:rsidRPr="008F7D83">
        <w:t xml:space="preserve">osiadać </w:t>
      </w:r>
      <w:r w:rsidR="008F7D83" w:rsidRPr="008F7D83">
        <w:t xml:space="preserve">uprawnienia do wykonywania określonej działalności lub czynności, jeżeli przepisy prawa nakładają obowiązek ich posiadania, posiadać </w:t>
      </w:r>
      <w:r w:rsidRPr="008F7D83">
        <w:t>niezbędną wiedzę i doświadczenie</w:t>
      </w:r>
      <w:r w:rsidR="008F7D83" w:rsidRPr="008F7D83">
        <w:t>,</w:t>
      </w:r>
      <w:r w:rsidRPr="008F7D83">
        <w:t xml:space="preserve"> dysponować </w:t>
      </w:r>
      <w:r w:rsidR="008F7D83" w:rsidRPr="008F7D83">
        <w:t xml:space="preserve">odpowiednim </w:t>
      </w:r>
      <w:r w:rsidRPr="008F7D83">
        <w:t xml:space="preserve">potencjałem technicznym </w:t>
      </w:r>
      <w:r w:rsidR="008F7D83" w:rsidRPr="008F7D83">
        <w:t>oraz</w:t>
      </w:r>
      <w:r w:rsidRPr="008F7D83">
        <w:t xml:space="preserve"> osobami zdolnymi do wykonania niniejszego zamówienia.</w:t>
      </w:r>
    </w:p>
    <w:p w:rsidR="00906416" w:rsidRPr="008F7D83" w:rsidRDefault="00906416" w:rsidP="00FD7921">
      <w:pPr>
        <w:tabs>
          <w:tab w:val="left" w:pos="900"/>
        </w:tabs>
        <w:ind w:left="900" w:hanging="360"/>
      </w:pPr>
      <w:r w:rsidRPr="00130A26">
        <w:t>a)</w:t>
      </w:r>
      <w:r w:rsidR="00FD7921" w:rsidRPr="00130A26">
        <w:tab/>
      </w:r>
      <w:r w:rsidRPr="00130A26">
        <w:t>W szczególności Wykonawca musi spełniać następujące warunki (w przypadku wspólnego</w:t>
      </w:r>
      <w:r w:rsidRPr="008F7D83">
        <w:t xml:space="preserve"> ubiegania się dwóch lub więcej Wykonawców o udzielenie niniejszego zamówienia, oceniany będzie ich łączny potencjał techniczny i kadrowy oraz łączne kwalifik</w:t>
      </w:r>
      <w:r w:rsidR="00FD7921" w:rsidRPr="008F7D83">
        <w:t xml:space="preserve">acje </w:t>
      </w:r>
      <w:r w:rsidR="00B60B7E">
        <w:br/>
      </w:r>
      <w:r w:rsidR="00FD7921" w:rsidRPr="008F7D83">
        <w:t>i doświadczenie):</w:t>
      </w:r>
    </w:p>
    <w:p w:rsidR="00906416" w:rsidRPr="00F77FED" w:rsidRDefault="00906416" w:rsidP="00B31B29">
      <w:pPr>
        <w:numPr>
          <w:ilvl w:val="1"/>
          <w:numId w:val="16"/>
        </w:numPr>
        <w:tabs>
          <w:tab w:val="left" w:pos="900"/>
        </w:tabs>
        <w:rPr>
          <w:b/>
        </w:rPr>
      </w:pPr>
      <w:r w:rsidRPr="00130A26">
        <w:lastRenderedPageBreak/>
        <w:t xml:space="preserve">Wykonawca musi </w:t>
      </w:r>
      <w:r w:rsidR="00D751AE" w:rsidRPr="00130A26">
        <w:t xml:space="preserve">udokumentować </w:t>
      </w:r>
      <w:r w:rsidR="0009179A">
        <w:t>iż wykonał</w:t>
      </w:r>
      <w:r w:rsidRPr="00130A26">
        <w:t xml:space="preserve"> w okresie ostatnich pięciu lat przed </w:t>
      </w:r>
      <w:r w:rsidR="006503B8">
        <w:t>upływem terminu składania ofert</w:t>
      </w:r>
      <w:r w:rsidRPr="00130A26">
        <w:t>, a je</w:t>
      </w:r>
      <w:r w:rsidR="00416039" w:rsidRPr="00130A26">
        <w:t>że</w:t>
      </w:r>
      <w:r w:rsidRPr="00130A26">
        <w:t>li okres prowadzenia działalności jest krótszy -</w:t>
      </w:r>
      <w:r w:rsidR="009A7D00" w:rsidRPr="00130A26">
        <w:t xml:space="preserve"> </w:t>
      </w:r>
      <w:r w:rsidR="00D751AE" w:rsidRPr="00130A26">
        <w:t>w tym okresie, co </w:t>
      </w:r>
      <w:r w:rsidRPr="00130A26">
        <w:t xml:space="preserve">najmniej </w:t>
      </w:r>
      <w:r w:rsidR="00625C6E">
        <w:t>trzy zamówienia</w:t>
      </w:r>
      <w:r w:rsidRPr="00130A26">
        <w:t xml:space="preserve"> na roboty budowlane, </w:t>
      </w:r>
      <w:r w:rsidR="00625C6E">
        <w:t>których</w:t>
      </w:r>
      <w:r w:rsidRPr="00130A26">
        <w:t xml:space="preserve"> przedmiotem była </w:t>
      </w:r>
      <w:r w:rsidR="00AA40A4" w:rsidRPr="00E36137">
        <w:t>budowa</w:t>
      </w:r>
      <w:r w:rsidR="006503B8">
        <w:t xml:space="preserve"> </w:t>
      </w:r>
      <w:r w:rsidR="00AA40A4" w:rsidRPr="00E36137">
        <w:t>lub modernizacja</w:t>
      </w:r>
      <w:r w:rsidR="004764DC">
        <w:t xml:space="preserve"> </w:t>
      </w:r>
      <w:r w:rsidR="00657D5B">
        <w:t>oczyszczalni ścieków dla</w:t>
      </w:r>
      <w:r w:rsidR="00657D5B" w:rsidRPr="00E36137">
        <w:rPr>
          <w:rFonts w:cs="Arial"/>
          <w:szCs w:val="22"/>
        </w:rPr>
        <w:t xml:space="preserve"> co najmniej </w:t>
      </w:r>
      <w:r w:rsidR="00D02B9E">
        <w:rPr>
          <w:rFonts w:cs="Arial"/>
          <w:szCs w:val="22"/>
        </w:rPr>
        <w:t>150 </w:t>
      </w:r>
      <w:r w:rsidR="00657D5B">
        <w:rPr>
          <w:rFonts w:cs="Arial"/>
          <w:szCs w:val="22"/>
        </w:rPr>
        <w:t>000 RLM każda,</w:t>
      </w:r>
      <w:r w:rsidR="00657D5B">
        <w:t xml:space="preserve"> będące</w:t>
      </w:r>
      <w:r w:rsidR="00AA40A4" w:rsidRPr="00E36137">
        <w:t xml:space="preserve"> obe</w:t>
      </w:r>
      <w:r w:rsidR="00E5098F">
        <w:t>cnie w </w:t>
      </w:r>
      <w:r w:rsidR="00AA40A4" w:rsidRPr="00E36137">
        <w:t>trakcie eksploatacji</w:t>
      </w:r>
      <w:r w:rsidR="00C329E8">
        <w:t xml:space="preserve"> i wartości </w:t>
      </w:r>
      <w:r w:rsidR="00625C6E">
        <w:t>co najmniej</w:t>
      </w:r>
      <w:r w:rsidR="00657D5B">
        <w:t xml:space="preserve"> </w:t>
      </w:r>
      <w:r w:rsidR="00625C6E">
        <w:t xml:space="preserve">jednej z </w:t>
      </w:r>
      <w:r w:rsidR="00C329E8">
        <w:t xml:space="preserve">robót budowlanych </w:t>
      </w:r>
      <w:r w:rsidR="00625C6E">
        <w:t xml:space="preserve">wynosiła </w:t>
      </w:r>
      <w:r w:rsidR="00625C6E" w:rsidRPr="00F77FED">
        <w:rPr>
          <w:b/>
        </w:rPr>
        <w:t>min.</w:t>
      </w:r>
      <w:r w:rsidR="00C329E8" w:rsidRPr="00F77FED">
        <w:rPr>
          <w:b/>
        </w:rPr>
        <w:t xml:space="preserve"> </w:t>
      </w:r>
      <w:r w:rsidR="00AD415D" w:rsidRPr="00F77FED">
        <w:rPr>
          <w:b/>
        </w:rPr>
        <w:t>10</w:t>
      </w:r>
      <w:r w:rsidR="00C329E8" w:rsidRPr="00F77FED">
        <w:rPr>
          <w:b/>
        </w:rPr>
        <w:t xml:space="preserve">0 mln PLN </w:t>
      </w:r>
      <w:r w:rsidR="002F3811">
        <w:rPr>
          <w:b/>
        </w:rPr>
        <w:t>ne</w:t>
      </w:r>
      <w:r w:rsidR="002F3811" w:rsidRPr="00F77FED">
        <w:rPr>
          <w:b/>
        </w:rPr>
        <w:t>tto</w:t>
      </w:r>
      <w:r w:rsidR="00C329E8" w:rsidRPr="00F77FED">
        <w:rPr>
          <w:b/>
        </w:rPr>
        <w:t>.</w:t>
      </w:r>
    </w:p>
    <w:p w:rsidR="00662728" w:rsidRPr="00662728" w:rsidRDefault="00662728" w:rsidP="00B31B29">
      <w:pPr>
        <w:numPr>
          <w:ilvl w:val="1"/>
          <w:numId w:val="16"/>
        </w:numPr>
        <w:rPr>
          <w:rFonts w:cs="Arial"/>
          <w:szCs w:val="22"/>
        </w:rPr>
      </w:pPr>
      <w:r w:rsidRPr="00662728">
        <w:rPr>
          <w:rFonts w:cs="Arial"/>
          <w:szCs w:val="22"/>
        </w:rPr>
        <w:t>Wykonawca musi udokumentować</w:t>
      </w:r>
      <w:r w:rsidR="0009179A">
        <w:rPr>
          <w:rFonts w:cs="Arial"/>
          <w:szCs w:val="22"/>
        </w:rPr>
        <w:t xml:space="preserve"> iż</w:t>
      </w:r>
      <w:r w:rsidRPr="00662728">
        <w:rPr>
          <w:rFonts w:cs="Arial"/>
          <w:szCs w:val="22"/>
        </w:rPr>
        <w:t xml:space="preserve"> </w:t>
      </w:r>
      <w:r w:rsidR="0009179A">
        <w:rPr>
          <w:rFonts w:cs="Arial"/>
          <w:szCs w:val="22"/>
        </w:rPr>
        <w:t>wykonał lub w przypadku usług ciągłych wykonuje</w:t>
      </w:r>
      <w:r w:rsidRPr="00662728">
        <w:rPr>
          <w:rFonts w:cs="Arial"/>
          <w:szCs w:val="22"/>
        </w:rPr>
        <w:t xml:space="preserve"> w okresie ostatnich </w:t>
      </w:r>
      <w:r>
        <w:rPr>
          <w:rFonts w:cs="Arial"/>
          <w:szCs w:val="22"/>
        </w:rPr>
        <w:t>trzech</w:t>
      </w:r>
      <w:r w:rsidRPr="00662728">
        <w:rPr>
          <w:rFonts w:cs="Arial"/>
          <w:szCs w:val="22"/>
        </w:rPr>
        <w:t xml:space="preserve"> lat przed upływem terminu składania ofert, a jeżeli okres prowadzenia działalności jest krótszy - w tym okresie, co najmniej </w:t>
      </w:r>
      <w:r w:rsidR="00DA6208">
        <w:rPr>
          <w:rFonts w:cs="Arial"/>
          <w:szCs w:val="22"/>
        </w:rPr>
        <w:t>dwa</w:t>
      </w:r>
      <w:r w:rsidRPr="00662728">
        <w:rPr>
          <w:rFonts w:cs="Arial"/>
          <w:szCs w:val="22"/>
        </w:rPr>
        <w:t xml:space="preserve"> </w:t>
      </w:r>
      <w:r w:rsidR="00DA6208">
        <w:rPr>
          <w:rFonts w:cs="Arial"/>
          <w:szCs w:val="22"/>
        </w:rPr>
        <w:t>zamówienia</w:t>
      </w:r>
      <w:r w:rsidRPr="00662728">
        <w:rPr>
          <w:rFonts w:cs="Arial"/>
          <w:szCs w:val="22"/>
        </w:rPr>
        <w:t xml:space="preserve"> na </w:t>
      </w:r>
      <w:r>
        <w:rPr>
          <w:rFonts w:cs="Arial"/>
          <w:szCs w:val="22"/>
        </w:rPr>
        <w:t>usługi</w:t>
      </w:r>
      <w:r w:rsidRPr="00662728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których</w:t>
      </w:r>
      <w:r w:rsidR="0009179A">
        <w:rPr>
          <w:rFonts w:cs="Arial"/>
          <w:szCs w:val="22"/>
        </w:rPr>
        <w:t xml:space="preserve"> przedmiotem była/jest</w:t>
      </w:r>
      <w:r w:rsidRPr="00662728">
        <w:rPr>
          <w:rFonts w:cs="Arial"/>
          <w:szCs w:val="22"/>
        </w:rPr>
        <w:t xml:space="preserve"> </w:t>
      </w:r>
      <w:r w:rsidR="0009179A">
        <w:rPr>
          <w:rFonts w:cs="Arial"/>
          <w:szCs w:val="22"/>
        </w:rPr>
        <w:t>eksploatacja (</w:t>
      </w:r>
      <w:r>
        <w:rPr>
          <w:rFonts w:cs="Arial"/>
          <w:szCs w:val="22"/>
        </w:rPr>
        <w:t>próbna</w:t>
      </w:r>
      <w:r w:rsidR="0009179A">
        <w:rPr>
          <w:rFonts w:cs="Arial"/>
          <w:szCs w:val="22"/>
        </w:rPr>
        <w:t xml:space="preserve"> lub stała</w:t>
      </w:r>
      <w:r>
        <w:rPr>
          <w:rFonts w:cs="Arial"/>
          <w:szCs w:val="22"/>
        </w:rPr>
        <w:t>) oczyszczalni ścieków</w:t>
      </w:r>
      <w:r w:rsidRPr="00662728">
        <w:rPr>
          <w:rFonts w:cs="Arial"/>
          <w:szCs w:val="22"/>
        </w:rPr>
        <w:t xml:space="preserve"> </w:t>
      </w:r>
      <w:r w:rsidR="00657D5B">
        <w:rPr>
          <w:rFonts w:cs="Arial"/>
          <w:szCs w:val="22"/>
        </w:rPr>
        <w:t>dla</w:t>
      </w:r>
      <w:r w:rsidRPr="00E36137">
        <w:rPr>
          <w:rFonts w:cs="Arial"/>
          <w:szCs w:val="22"/>
        </w:rPr>
        <w:t xml:space="preserve"> co najmniej </w:t>
      </w:r>
      <w:r w:rsidR="004D6AC2">
        <w:rPr>
          <w:rFonts w:cs="Arial"/>
          <w:szCs w:val="22"/>
        </w:rPr>
        <w:t>150 </w:t>
      </w:r>
      <w:r w:rsidR="00657D5B">
        <w:rPr>
          <w:rFonts w:cs="Arial"/>
          <w:szCs w:val="22"/>
        </w:rPr>
        <w:t>000 RLM</w:t>
      </w:r>
      <w:r w:rsidR="00657D5B">
        <w:t xml:space="preserve"> każda </w:t>
      </w:r>
      <w:r>
        <w:rPr>
          <w:rFonts w:cs="Arial"/>
          <w:szCs w:val="22"/>
        </w:rPr>
        <w:t xml:space="preserve">i </w:t>
      </w:r>
      <w:r w:rsidR="00657D5B">
        <w:rPr>
          <w:rFonts w:cs="Arial"/>
          <w:szCs w:val="22"/>
        </w:rPr>
        <w:t xml:space="preserve">każda </w:t>
      </w:r>
      <w:r>
        <w:rPr>
          <w:rFonts w:cs="Arial"/>
          <w:szCs w:val="22"/>
        </w:rPr>
        <w:t>trwająca co najmniej 18 miesięcy</w:t>
      </w:r>
      <w:r w:rsidRPr="00662728">
        <w:rPr>
          <w:rFonts w:cs="Arial"/>
          <w:szCs w:val="22"/>
        </w:rPr>
        <w:t>.</w:t>
      </w:r>
    </w:p>
    <w:p w:rsidR="00662728" w:rsidRPr="00E5098F" w:rsidRDefault="00662728" w:rsidP="00FD7921">
      <w:pPr>
        <w:tabs>
          <w:tab w:val="left" w:pos="900"/>
        </w:tabs>
        <w:ind w:left="900" w:hanging="360"/>
      </w:pPr>
    </w:p>
    <w:p w:rsidR="00906416" w:rsidRPr="00130A26" w:rsidRDefault="00FD7921" w:rsidP="00FD7921">
      <w:pPr>
        <w:tabs>
          <w:tab w:val="left" w:pos="900"/>
        </w:tabs>
        <w:ind w:left="900" w:hanging="360"/>
      </w:pPr>
      <w:r w:rsidRPr="00130A26">
        <w:tab/>
      </w:r>
      <w:r w:rsidR="00906416" w:rsidRPr="00130A26">
        <w:t>W celu potwierdzenia spełniania tego warunku Wykonawc</w:t>
      </w:r>
      <w:r w:rsidR="00D751AE" w:rsidRPr="00130A26">
        <w:t>a</w:t>
      </w:r>
      <w:r w:rsidR="00906416" w:rsidRPr="00130A26">
        <w:t xml:space="preserve"> zobowiązan</w:t>
      </w:r>
      <w:r w:rsidR="00D751AE" w:rsidRPr="00130A26">
        <w:t>y</w:t>
      </w:r>
      <w:r w:rsidR="00906416" w:rsidRPr="00130A26">
        <w:t xml:space="preserve"> </w:t>
      </w:r>
      <w:r w:rsidR="00D751AE" w:rsidRPr="00130A26">
        <w:t>jest</w:t>
      </w:r>
      <w:r w:rsidR="00906416" w:rsidRPr="00130A26">
        <w:t xml:space="preserve"> przedło</w:t>
      </w:r>
      <w:r w:rsidR="00416039" w:rsidRPr="00130A26">
        <w:t>ży</w:t>
      </w:r>
      <w:r w:rsidR="00906416" w:rsidRPr="00130A26">
        <w:t xml:space="preserve">ć wykaz wykonanych </w:t>
      </w:r>
      <w:r w:rsidR="00130A26">
        <w:t>robót budowlanych</w:t>
      </w:r>
      <w:r w:rsidR="009400A5">
        <w:t>/usług</w:t>
      </w:r>
      <w:r w:rsidR="00130A26">
        <w:t>,</w:t>
      </w:r>
      <w:r w:rsidR="00130A26" w:rsidRPr="00130A26">
        <w:t xml:space="preserve"> </w:t>
      </w:r>
      <w:r w:rsidR="00906416" w:rsidRPr="00130A26">
        <w:t xml:space="preserve">sporządzony według wzoru stanowiącego </w:t>
      </w:r>
      <w:r w:rsidR="00906416" w:rsidRPr="000C3861">
        <w:rPr>
          <w:b/>
        </w:rPr>
        <w:t>załącznik</w:t>
      </w:r>
      <w:r w:rsidR="000C3861" w:rsidRPr="000C3861">
        <w:rPr>
          <w:b/>
        </w:rPr>
        <w:t> </w:t>
      </w:r>
      <w:r w:rsidR="00906416" w:rsidRPr="000C3861">
        <w:rPr>
          <w:b/>
        </w:rPr>
        <w:t>nr</w:t>
      </w:r>
      <w:r w:rsidR="000C3861" w:rsidRPr="000C3861">
        <w:rPr>
          <w:b/>
        </w:rPr>
        <w:t> </w:t>
      </w:r>
      <w:r w:rsidR="00130A26" w:rsidRPr="000C3861">
        <w:rPr>
          <w:b/>
        </w:rPr>
        <w:t>6</w:t>
      </w:r>
      <w:r w:rsidR="00130A26" w:rsidRPr="00130A26">
        <w:t xml:space="preserve"> </w:t>
      </w:r>
      <w:r w:rsidR="00906416" w:rsidRPr="00130A26">
        <w:t>do niniejszej IDW (Wykonawcy</w:t>
      </w:r>
      <w:r w:rsidR="00906416" w:rsidRPr="008F7D83">
        <w:t xml:space="preserve"> składający ofertę wspólną winni zło</w:t>
      </w:r>
      <w:r w:rsidR="00416039" w:rsidRPr="008F7D83">
        <w:t>ży</w:t>
      </w:r>
      <w:r w:rsidR="00906416" w:rsidRPr="008F7D83">
        <w:t xml:space="preserve">ć jeden wspólny wykaz) oraz dokumenty potwierdzające, </w:t>
      </w:r>
      <w:r w:rsidR="00416039" w:rsidRPr="008F7D83">
        <w:t>że</w:t>
      </w:r>
      <w:r w:rsidR="00906416" w:rsidRPr="008F7D83">
        <w:t xml:space="preserve"> zamówienia te zostały wykonane </w:t>
      </w:r>
      <w:r w:rsidR="00130A26">
        <w:t>zgodnie z zasadami sztuki budowlanej i prawidłowo ukończone</w:t>
      </w:r>
      <w:r w:rsidR="00906416" w:rsidRPr="008F7D83">
        <w:t>.</w:t>
      </w:r>
    </w:p>
    <w:p w:rsidR="00906416" w:rsidRPr="00130A26" w:rsidRDefault="00906416" w:rsidP="00FD7921">
      <w:pPr>
        <w:tabs>
          <w:tab w:val="left" w:pos="900"/>
        </w:tabs>
        <w:ind w:left="900" w:hanging="360"/>
      </w:pPr>
      <w:r w:rsidRPr="00130A26">
        <w:t>b)</w:t>
      </w:r>
      <w:r w:rsidR="00FD7921" w:rsidRPr="00130A26">
        <w:tab/>
      </w:r>
      <w:r w:rsidR="00214668" w:rsidRPr="00130A26">
        <w:t>Wykonawca musi posiadać w </w:t>
      </w:r>
      <w:r w:rsidRPr="00130A26">
        <w:t xml:space="preserve">okresie ostatnich trzech lat przed </w:t>
      </w:r>
      <w:r w:rsidR="00130A26" w:rsidRPr="00130A26">
        <w:t>upływem terminu składania ofert</w:t>
      </w:r>
      <w:r w:rsidRPr="00130A26">
        <w:t>, a je</w:t>
      </w:r>
      <w:r w:rsidR="00416039" w:rsidRPr="00130A26">
        <w:t>że</w:t>
      </w:r>
      <w:r w:rsidRPr="00130A26">
        <w:t xml:space="preserve">li okres prowadzenia działalności jest krótszy w tym okresie, </w:t>
      </w:r>
      <w:r w:rsidR="00AE3D81">
        <w:t>średnie</w:t>
      </w:r>
      <w:r w:rsidR="00AE3D81" w:rsidRPr="00130A26">
        <w:t xml:space="preserve"> </w:t>
      </w:r>
      <w:r w:rsidR="00214668" w:rsidRPr="00130A26">
        <w:t>zatrudnienie w liczbie co </w:t>
      </w:r>
      <w:r w:rsidRPr="00130A26">
        <w:t xml:space="preserve">najmniej </w:t>
      </w:r>
      <w:r w:rsidR="000C54CE">
        <w:t>5</w:t>
      </w:r>
      <w:r w:rsidR="00166269">
        <w:t>0</w:t>
      </w:r>
      <w:r w:rsidR="00166269" w:rsidRPr="00130A26">
        <w:t xml:space="preserve"> </w:t>
      </w:r>
      <w:r w:rsidRPr="00130A26">
        <w:t>pracowników.</w:t>
      </w:r>
    </w:p>
    <w:p w:rsidR="00906416" w:rsidRPr="00130A26" w:rsidRDefault="00913FFE" w:rsidP="00FD7921">
      <w:pPr>
        <w:tabs>
          <w:tab w:val="left" w:pos="900"/>
        </w:tabs>
        <w:ind w:left="900" w:hanging="360"/>
      </w:pPr>
      <w:r w:rsidRPr="00130A26">
        <w:tab/>
      </w:r>
      <w:r w:rsidR="00906416" w:rsidRPr="00130A26">
        <w:t>W celu potwierdzenia spełniania niniejszego warunku Wykonawc</w:t>
      </w:r>
      <w:r w:rsidR="00D751AE" w:rsidRPr="00130A26">
        <w:t>a</w:t>
      </w:r>
      <w:r w:rsidR="00906416" w:rsidRPr="00130A26">
        <w:t xml:space="preserve"> zobowiązan</w:t>
      </w:r>
      <w:r w:rsidR="00D751AE" w:rsidRPr="00130A26">
        <w:t>y</w:t>
      </w:r>
      <w:r w:rsidR="00906416" w:rsidRPr="00130A26">
        <w:t xml:space="preserve"> </w:t>
      </w:r>
      <w:r w:rsidR="00D751AE" w:rsidRPr="00130A26">
        <w:t>jest</w:t>
      </w:r>
      <w:r w:rsidR="00906416" w:rsidRPr="00130A26">
        <w:t xml:space="preserve"> przedło</w:t>
      </w:r>
      <w:r w:rsidR="00416039" w:rsidRPr="00130A26">
        <w:t>ży</w:t>
      </w:r>
      <w:r w:rsidR="00906416" w:rsidRPr="00130A26">
        <w:t xml:space="preserve">ć </w:t>
      </w:r>
      <w:r w:rsidR="00D751AE" w:rsidRPr="00130A26">
        <w:t>i</w:t>
      </w:r>
      <w:r w:rsidR="00906416" w:rsidRPr="00130A26">
        <w:t>nformację na temat przeciętnej liczby zatrudnionych pracowników</w:t>
      </w:r>
      <w:r w:rsidR="00130A26">
        <w:t>,</w:t>
      </w:r>
      <w:r w:rsidR="00906416" w:rsidRPr="00130A26">
        <w:t xml:space="preserve"> sporządzoną według wzoru stanowiącego </w:t>
      </w:r>
      <w:r w:rsidR="00906416" w:rsidRPr="00130A26">
        <w:rPr>
          <w:b/>
        </w:rPr>
        <w:t>załącznik nr 3</w:t>
      </w:r>
      <w:r w:rsidR="00906416" w:rsidRPr="00130A26">
        <w:t xml:space="preserve"> do niniejszej IDW (Wykonawcy składający ofertę wspólną winni zło</w:t>
      </w:r>
      <w:r w:rsidR="00416039" w:rsidRPr="00130A26">
        <w:t>ży</w:t>
      </w:r>
      <w:r w:rsidR="00906416" w:rsidRPr="00130A26">
        <w:t xml:space="preserve">ć jeden wspólny wykaz), </w:t>
      </w:r>
    </w:p>
    <w:p w:rsidR="00906416" w:rsidRPr="00794AF9" w:rsidRDefault="00906416" w:rsidP="00FD7921">
      <w:pPr>
        <w:tabs>
          <w:tab w:val="left" w:pos="900"/>
        </w:tabs>
        <w:ind w:left="900" w:hanging="360"/>
      </w:pPr>
      <w:r w:rsidRPr="00130A26">
        <w:t>c)</w:t>
      </w:r>
      <w:r w:rsidR="00913FFE" w:rsidRPr="00130A26">
        <w:tab/>
      </w:r>
      <w:r w:rsidR="00D751AE" w:rsidRPr="000C3861">
        <w:t>W</w:t>
      </w:r>
      <w:r w:rsidRPr="000C3861">
        <w:t>ska</w:t>
      </w:r>
      <w:r w:rsidR="00416039" w:rsidRPr="000C3861">
        <w:t>że</w:t>
      </w:r>
      <w:r w:rsidRPr="000C3861">
        <w:t xml:space="preserve"> do uczestniczenia w wykonaniu niniejszego zamówienia </w:t>
      </w:r>
      <w:r w:rsidR="00AE36BB" w:rsidRPr="000C3861">
        <w:rPr>
          <w:rFonts w:cs="Arial"/>
          <w:szCs w:val="20"/>
        </w:rPr>
        <w:t xml:space="preserve">Kluczowy Personel, </w:t>
      </w:r>
      <w:r w:rsidR="00C337D7">
        <w:rPr>
          <w:rFonts w:cs="Arial"/>
          <w:szCs w:val="20"/>
        </w:rPr>
        <w:t>który będzie uczestniczyć w wykonywaniu zamówienia</w:t>
      </w:r>
      <w:r w:rsidR="00AE36BB" w:rsidRPr="000C3861">
        <w:rPr>
          <w:rFonts w:cs="Arial"/>
          <w:szCs w:val="20"/>
        </w:rPr>
        <w:t xml:space="preserve">, </w:t>
      </w:r>
      <w:r w:rsidRPr="000C3861">
        <w:t xml:space="preserve">wraz z informacjami na temat ich kwalifikacji zawodowych, </w:t>
      </w:r>
      <w:r w:rsidR="00C337D7" w:rsidRPr="000C3861">
        <w:t xml:space="preserve">doświadczenia </w:t>
      </w:r>
      <w:r w:rsidR="00C337D7">
        <w:t xml:space="preserve">i </w:t>
      </w:r>
      <w:r w:rsidRPr="000C3861">
        <w:t>wykształcenia, niezbędnych do wykonania zamówienia, a tak</w:t>
      </w:r>
      <w:r w:rsidR="00416039" w:rsidRPr="000C3861">
        <w:t>że</w:t>
      </w:r>
      <w:r w:rsidRPr="000C3861">
        <w:t xml:space="preserve"> zakresu wykonywanych przez </w:t>
      </w:r>
      <w:r w:rsidR="00C337D7">
        <w:t>niego</w:t>
      </w:r>
      <w:r w:rsidR="00C337D7" w:rsidRPr="000C3861">
        <w:t xml:space="preserve"> </w:t>
      </w:r>
      <w:r w:rsidRPr="000C3861">
        <w:t>czynności</w:t>
      </w:r>
      <w:r w:rsidR="00C337D7">
        <w:t xml:space="preserve"> oraz </w:t>
      </w:r>
      <w:r w:rsidR="00C337D7">
        <w:rPr>
          <w:rFonts w:cs="Arial"/>
          <w:szCs w:val="20"/>
        </w:rPr>
        <w:t>informacj</w:t>
      </w:r>
      <w:r w:rsidR="00E4374B">
        <w:rPr>
          <w:rFonts w:cs="Arial"/>
          <w:szCs w:val="20"/>
        </w:rPr>
        <w:t>ą</w:t>
      </w:r>
      <w:r w:rsidR="00C337D7">
        <w:rPr>
          <w:rFonts w:cs="Arial"/>
          <w:szCs w:val="20"/>
        </w:rPr>
        <w:t xml:space="preserve"> o </w:t>
      </w:r>
      <w:r w:rsidR="00C337D7" w:rsidRPr="00C337D7">
        <w:rPr>
          <w:rFonts w:cs="Arial"/>
          <w:szCs w:val="20"/>
        </w:rPr>
        <w:t>podstawie do dysponowania tymi osobami</w:t>
      </w:r>
      <w:r w:rsidRPr="00794AF9">
        <w:t xml:space="preserve">: </w:t>
      </w:r>
    </w:p>
    <w:p w:rsidR="00AA40A4" w:rsidRPr="00E36137" w:rsidRDefault="00AA40A4" w:rsidP="00AA40A4">
      <w:pPr>
        <w:pStyle w:val="Listanumerowana2"/>
        <w:tabs>
          <w:tab w:val="clear" w:pos="720"/>
          <w:tab w:val="num" w:pos="1260"/>
        </w:tabs>
        <w:ind w:left="1260"/>
        <w:rPr>
          <w:rFonts w:cs="Arial"/>
          <w:szCs w:val="20"/>
        </w:rPr>
      </w:pPr>
      <w:r w:rsidRPr="00E36137">
        <w:rPr>
          <w:rFonts w:cs="Arial"/>
          <w:b/>
          <w:szCs w:val="20"/>
        </w:rPr>
        <w:t xml:space="preserve">Ekspert 1 – Przedstawiciel Wykonawcy (1 osoba) </w:t>
      </w:r>
      <w:r w:rsidRPr="00E36137">
        <w:rPr>
          <w:rFonts w:cs="Arial"/>
          <w:szCs w:val="20"/>
        </w:rPr>
        <w:t>- niniejsza osoba ma posiadać następujące kwalifikacje zawodowe, doświadczenie i wykształcenie:</w:t>
      </w:r>
    </w:p>
    <w:p w:rsidR="00AA40A4" w:rsidRPr="003A1F5C" w:rsidRDefault="00AA40A4" w:rsidP="00B31B29">
      <w:pPr>
        <w:numPr>
          <w:ilvl w:val="0"/>
          <w:numId w:val="15"/>
        </w:numPr>
      </w:pPr>
      <w:r w:rsidRPr="003A1F5C">
        <w:t xml:space="preserve">posiadać wykształcenie wyższe </w:t>
      </w:r>
      <w:r w:rsidR="003A1F5C">
        <w:t>techniczne</w:t>
      </w:r>
      <w:r w:rsidRPr="003A1F5C">
        <w:t>,</w:t>
      </w:r>
    </w:p>
    <w:p w:rsidR="00AA40A4" w:rsidRPr="003A1F5C" w:rsidRDefault="00211BCA" w:rsidP="00B31B29">
      <w:pPr>
        <w:numPr>
          <w:ilvl w:val="0"/>
          <w:numId w:val="15"/>
        </w:numPr>
      </w:pPr>
      <w:r w:rsidRPr="003A1F5C">
        <w:t>posiadać co najmniej 5</w:t>
      </w:r>
      <w:r w:rsidR="00AA40A4" w:rsidRPr="003A1F5C">
        <w:t xml:space="preserve"> letnie doświadczenie w zarządzaniu kontraktami na roboty lub doświadczenie na stanowisku kierownika budowy lub stanowisku równoważnym, przy robotach o wartości robót co najmniej </w:t>
      </w:r>
      <w:r w:rsidR="00DA6208" w:rsidRPr="003A1F5C">
        <w:t>10</w:t>
      </w:r>
      <w:r w:rsidR="00C329E8" w:rsidRPr="003A1F5C">
        <w:t>0</w:t>
      </w:r>
      <w:r w:rsidR="00AA40A4" w:rsidRPr="003A1F5C">
        <w:t xml:space="preserve"> mln PLN bez VAT,</w:t>
      </w:r>
    </w:p>
    <w:p w:rsidR="00AA40A4" w:rsidRPr="00E36137" w:rsidRDefault="00AA40A4" w:rsidP="00B31B29">
      <w:pPr>
        <w:numPr>
          <w:ilvl w:val="0"/>
          <w:numId w:val="15"/>
        </w:numPr>
      </w:pPr>
      <w:r w:rsidRPr="003A1F5C">
        <w:t>posługiwać się językiem polskim lub dysponować na stałe tłumaczem języka polskiego.</w:t>
      </w:r>
    </w:p>
    <w:p w:rsidR="00AA40A4" w:rsidRPr="00E36137" w:rsidRDefault="00AA40A4" w:rsidP="00AA40A4">
      <w:pPr>
        <w:pStyle w:val="Listanumerowana2"/>
        <w:tabs>
          <w:tab w:val="clear" w:pos="720"/>
          <w:tab w:val="num" w:pos="1260"/>
        </w:tabs>
        <w:ind w:left="1260"/>
      </w:pPr>
      <w:r w:rsidRPr="00E36137">
        <w:rPr>
          <w:b/>
        </w:rPr>
        <w:t>Ekspert 2 - Kierownik Budowy (1 osoba)</w:t>
      </w:r>
      <w:r w:rsidRPr="00E36137">
        <w:t xml:space="preserve"> </w:t>
      </w:r>
      <w:r w:rsidR="003A1F5C" w:rsidRPr="00E36137">
        <w:rPr>
          <w:rFonts w:cs="Arial"/>
          <w:szCs w:val="20"/>
        </w:rPr>
        <w:t>- niniejsza osoba ma posiadać następujące kwalifikacje zawodowe, doświadczenie i wykształcenie:</w:t>
      </w:r>
    </w:p>
    <w:p w:rsidR="00AA40A4" w:rsidRDefault="00AA40A4" w:rsidP="00B31B29">
      <w:pPr>
        <w:numPr>
          <w:ilvl w:val="0"/>
          <w:numId w:val="15"/>
        </w:numPr>
      </w:pPr>
      <w:r w:rsidRPr="00E36137">
        <w:t xml:space="preserve">posiadać uprawnienia budowlane do kierowania robotami budowlanymi w specjalności konstrukcyjno-budowlanej bez ograniczeń, zgodnie </w:t>
      </w:r>
      <w:r w:rsidR="00B60B7E">
        <w:br/>
      </w:r>
      <w:r w:rsidRPr="00E36137">
        <w:t xml:space="preserve">z Rozporządzeniem Ministra Transportu i Budownictwa z dnia 28 kwietnia 2006 r. </w:t>
      </w:r>
      <w:r w:rsidRPr="00E36137">
        <w:rPr>
          <w:i/>
        </w:rPr>
        <w:t xml:space="preserve">w sprawie samodzielnych funkcji technicznych w budownictwie </w:t>
      </w:r>
      <w:r w:rsidRPr="00E36137">
        <w:rPr>
          <w:rFonts w:cs="Arial"/>
          <w:szCs w:val="20"/>
        </w:rPr>
        <w:t>(</w:t>
      </w:r>
      <w:proofErr w:type="spellStart"/>
      <w:r w:rsidRPr="00E36137">
        <w:rPr>
          <w:rFonts w:cs="Arial"/>
          <w:szCs w:val="20"/>
        </w:rPr>
        <w:t>Dz.U</w:t>
      </w:r>
      <w:proofErr w:type="spellEnd"/>
      <w:r w:rsidRPr="00E36137">
        <w:rPr>
          <w:rFonts w:cs="Arial"/>
          <w:szCs w:val="20"/>
        </w:rPr>
        <w:t xml:space="preserve">. Nr 83, poz. 578 z późn. zm.) </w:t>
      </w:r>
      <w:r w:rsidRPr="00E36137">
        <w:t xml:space="preserve">lub ważne uprawnienia budowlane wydane według wcześniejszych przepisów lub uprawnienia równoważne według przepisów kraju ich uzyskania, </w:t>
      </w:r>
    </w:p>
    <w:p w:rsidR="000C54CE" w:rsidRPr="00E36137" w:rsidRDefault="000C54CE" w:rsidP="00B31B29">
      <w:pPr>
        <w:numPr>
          <w:ilvl w:val="0"/>
          <w:numId w:val="15"/>
        </w:numPr>
      </w:pPr>
      <w:r>
        <w:t xml:space="preserve">doświadczenie przy realizacji inwestycji z zakresu ochrony środowiska </w:t>
      </w:r>
      <w:r w:rsidR="00B60B7E">
        <w:br/>
      </w:r>
      <w:r>
        <w:t>o wartości co najmniej 100 mln PLN bez VAT,</w:t>
      </w:r>
    </w:p>
    <w:p w:rsidR="00AA40A4" w:rsidRPr="00E36137" w:rsidRDefault="00AA40A4" w:rsidP="00B31B29">
      <w:pPr>
        <w:numPr>
          <w:ilvl w:val="0"/>
          <w:numId w:val="15"/>
        </w:numPr>
      </w:pPr>
      <w:r w:rsidRPr="00E36137">
        <w:t xml:space="preserve">posiadać aktualne zaświadczenie o </w:t>
      </w:r>
      <w:r w:rsidR="002A0433">
        <w:t>przynależności</w:t>
      </w:r>
      <w:r w:rsidRPr="00E36137">
        <w:t xml:space="preserve"> do właściwej izby samorządu zawodowego</w:t>
      </w:r>
      <w:r>
        <w:t xml:space="preserve"> </w:t>
      </w:r>
      <w:r w:rsidRPr="00E36137">
        <w:t xml:space="preserve">lub równoważne według przepisów kraju </w:t>
      </w:r>
      <w:r>
        <w:t>jego</w:t>
      </w:r>
      <w:r w:rsidRPr="00E36137">
        <w:t xml:space="preserve"> uzyskania, </w:t>
      </w:r>
    </w:p>
    <w:p w:rsidR="00AA40A4" w:rsidRPr="00E36137" w:rsidRDefault="00AA40A4" w:rsidP="00B31B29">
      <w:pPr>
        <w:numPr>
          <w:ilvl w:val="0"/>
          <w:numId w:val="15"/>
        </w:numPr>
      </w:pPr>
      <w:r w:rsidRPr="00E36137">
        <w:lastRenderedPageBreak/>
        <w:t>posługiwać się językiem polskim lub dysponować na stałe tłumaczem języka polskiego.</w:t>
      </w:r>
    </w:p>
    <w:p w:rsidR="00002169" w:rsidRPr="00002169" w:rsidRDefault="00002169" w:rsidP="00B31B29">
      <w:pPr>
        <w:numPr>
          <w:ilvl w:val="0"/>
          <w:numId w:val="14"/>
        </w:numPr>
        <w:ind w:left="1276" w:hanging="425"/>
      </w:pPr>
      <w:r>
        <w:rPr>
          <w:b/>
        </w:rPr>
        <w:t xml:space="preserve">Ekspert </w:t>
      </w:r>
      <w:r w:rsidR="003A1F5C">
        <w:rPr>
          <w:b/>
        </w:rPr>
        <w:t>3</w:t>
      </w:r>
      <w:r>
        <w:rPr>
          <w:b/>
        </w:rPr>
        <w:t xml:space="preserve"> - K</w:t>
      </w:r>
      <w:r w:rsidRPr="00630EB2">
        <w:rPr>
          <w:b/>
        </w:rPr>
        <w:t xml:space="preserve">ierownik robót w specjalności instalacyjnych w zakresie sieci, instalacji i urządzeń cieplnych, wentylacyjnych, gazowych, wodociągowych i kanalizacyjnych </w:t>
      </w:r>
      <w:r w:rsidR="003A1F5C">
        <w:rPr>
          <w:b/>
        </w:rPr>
        <w:t>(1 osoba)</w:t>
      </w:r>
      <w:r w:rsidRPr="00002169">
        <w:rPr>
          <w:b/>
        </w:rPr>
        <w:t xml:space="preserve"> </w:t>
      </w:r>
      <w:r w:rsidR="003A1F5C" w:rsidRPr="00E36137">
        <w:rPr>
          <w:rFonts w:cs="Arial"/>
          <w:szCs w:val="20"/>
        </w:rPr>
        <w:t>- niniejsza osoba ma posiadać następujące kwalifikacje zawodowe, doświadczenie i wykształcenie:</w:t>
      </w:r>
    </w:p>
    <w:p w:rsidR="00002169" w:rsidRPr="00630EB2" w:rsidRDefault="00002169" w:rsidP="00B31B29">
      <w:pPr>
        <w:numPr>
          <w:ilvl w:val="0"/>
          <w:numId w:val="15"/>
        </w:numPr>
      </w:pPr>
      <w:r w:rsidRPr="00630EB2">
        <w:t xml:space="preserve">posiadać uprawnienia budowlane do kierowania robotami budowlanymi w specjalności instalacyjnej w zakresie sieci, instalacji i urządzeń cieplnych, wentylacyjnych, gazowych, wodociągowych i kanalizacyjnych bez ograniczeń, zgodnie z Rozporządzeniem Ministra Transportu i Budownictwa z dnia 28 kwietnia 2006 r. </w:t>
      </w:r>
      <w:r w:rsidRPr="00002169">
        <w:t xml:space="preserve">w sprawie samodzielnych funkcji technicznych w budownictwie </w:t>
      </w:r>
      <w:r w:rsidRPr="00630EB2">
        <w:t>(</w:t>
      </w:r>
      <w:proofErr w:type="spellStart"/>
      <w:r w:rsidRPr="00630EB2">
        <w:t>Dz.U</w:t>
      </w:r>
      <w:proofErr w:type="spellEnd"/>
      <w:r w:rsidRPr="00630EB2">
        <w:t xml:space="preserve">. Nr 83, poz. 578 z późn. zm.) lub ważne uprawnienia budowlane wydane według wcześniejszych przepisów lub uprawnienia równoważne według przepisów kraju ich uzyskania, </w:t>
      </w:r>
    </w:p>
    <w:p w:rsidR="00002169" w:rsidRPr="00630EB2" w:rsidRDefault="00002169" w:rsidP="00B31B29">
      <w:pPr>
        <w:numPr>
          <w:ilvl w:val="0"/>
          <w:numId w:val="15"/>
        </w:numPr>
      </w:pPr>
      <w:r w:rsidRPr="00630EB2">
        <w:t xml:space="preserve">posiadać aktualne zaświadczenie o przynależności do właściwej izby samorządu zawodowego lub równoważne według przepisów kraju jego uzyskania, </w:t>
      </w:r>
    </w:p>
    <w:p w:rsidR="00002169" w:rsidRPr="00630EB2" w:rsidRDefault="00002169" w:rsidP="00B31B29">
      <w:pPr>
        <w:numPr>
          <w:ilvl w:val="0"/>
          <w:numId w:val="15"/>
        </w:numPr>
      </w:pPr>
      <w:r w:rsidRPr="00630EB2">
        <w:t>posługiwać się językiem polskim lub dysponować na stałe tłumaczem języka polskiego.</w:t>
      </w:r>
    </w:p>
    <w:p w:rsidR="00450140" w:rsidRDefault="00002169" w:rsidP="00B31B29">
      <w:pPr>
        <w:numPr>
          <w:ilvl w:val="0"/>
          <w:numId w:val="14"/>
        </w:numPr>
        <w:ind w:left="1276" w:hanging="425"/>
      </w:pPr>
      <w:r>
        <w:rPr>
          <w:b/>
        </w:rPr>
        <w:t xml:space="preserve">Ekspert </w:t>
      </w:r>
      <w:r w:rsidR="003A1F5C">
        <w:rPr>
          <w:b/>
        </w:rPr>
        <w:t>4</w:t>
      </w:r>
      <w:r>
        <w:rPr>
          <w:b/>
        </w:rPr>
        <w:t xml:space="preserve"> - </w:t>
      </w:r>
      <w:r w:rsidR="000C54CE">
        <w:rPr>
          <w:b/>
        </w:rPr>
        <w:t>T</w:t>
      </w:r>
      <w:r w:rsidRPr="00002169">
        <w:rPr>
          <w:b/>
        </w:rPr>
        <w:t>echnolog w branży sanitarnej</w:t>
      </w:r>
      <w:r w:rsidR="003A1F5C">
        <w:rPr>
          <w:b/>
        </w:rPr>
        <w:t xml:space="preserve"> (1 osoba)</w:t>
      </w:r>
      <w:r w:rsidRPr="00002169">
        <w:rPr>
          <w:b/>
        </w:rPr>
        <w:t xml:space="preserve"> </w:t>
      </w:r>
      <w:r w:rsidR="003A1F5C" w:rsidRPr="00E36137">
        <w:rPr>
          <w:rFonts w:cs="Arial"/>
          <w:szCs w:val="20"/>
        </w:rPr>
        <w:t>- niniejsza osoba ma posiadać następujące kwalifikacje zawodowe, doświadczenie i wykształcenie:</w:t>
      </w:r>
    </w:p>
    <w:p w:rsidR="003A1F5C" w:rsidRDefault="003A1F5C" w:rsidP="00B31B29">
      <w:pPr>
        <w:numPr>
          <w:ilvl w:val="0"/>
          <w:numId w:val="15"/>
        </w:numPr>
      </w:pPr>
      <w:r>
        <w:t>wykształcenie wyższe techniczne,</w:t>
      </w:r>
    </w:p>
    <w:p w:rsidR="00450140" w:rsidRDefault="003A1F5C" w:rsidP="00B31B29">
      <w:pPr>
        <w:numPr>
          <w:ilvl w:val="0"/>
          <w:numId w:val="15"/>
        </w:numPr>
      </w:pPr>
      <w:r>
        <w:t xml:space="preserve">doświadczenie </w:t>
      </w:r>
      <w:r w:rsidR="00450140">
        <w:t>w branży wodno-ściekowej, w tym co najmniej 15 lat jako technolog w branży sanitarnej</w:t>
      </w:r>
      <w:r>
        <w:t>,</w:t>
      </w:r>
    </w:p>
    <w:p w:rsidR="00450140" w:rsidRPr="00002169" w:rsidRDefault="00450140" w:rsidP="00B31B29">
      <w:pPr>
        <w:numPr>
          <w:ilvl w:val="0"/>
          <w:numId w:val="15"/>
        </w:numPr>
      </w:pPr>
      <w:r>
        <w:t xml:space="preserve">w </w:t>
      </w:r>
      <w:r w:rsidR="00002169" w:rsidRPr="00002169">
        <w:t>prowadzeniu rozruchu co najmniej dwóch oczyszczalni ścieków</w:t>
      </w:r>
      <w:r>
        <w:t xml:space="preserve">, w tym doświadczenie jako kierownik rozruchu, przy czym co najmniej jedna </w:t>
      </w:r>
      <w:r w:rsidR="00E065FB">
        <w:br/>
      </w:r>
      <w:r w:rsidR="000F5B10">
        <w:t xml:space="preserve">z oczyszczalni dla </w:t>
      </w:r>
      <w:r w:rsidR="00EB2096">
        <w:t xml:space="preserve">co najmniej </w:t>
      </w:r>
      <w:r w:rsidR="004D6AC2">
        <w:t>150 </w:t>
      </w:r>
      <w:r w:rsidR="00EB2096">
        <w:t>000 RLM</w:t>
      </w:r>
      <w:r>
        <w:t xml:space="preserve"> i wartości co najmniej 100 mln PLN,</w:t>
      </w:r>
    </w:p>
    <w:p w:rsidR="00002169" w:rsidRDefault="00002169" w:rsidP="00B31B29">
      <w:pPr>
        <w:numPr>
          <w:ilvl w:val="0"/>
          <w:numId w:val="15"/>
        </w:numPr>
      </w:pPr>
      <w:r w:rsidRPr="00002169">
        <w:t>posługiwać się językiem polskim lub dysponować na stałe tłumaczem języka polskiego.</w:t>
      </w:r>
    </w:p>
    <w:p w:rsidR="003A1F5C" w:rsidRPr="003A1F5C" w:rsidRDefault="00EB2096" w:rsidP="00B31B29">
      <w:pPr>
        <w:numPr>
          <w:ilvl w:val="0"/>
          <w:numId w:val="14"/>
        </w:numPr>
        <w:ind w:left="1276" w:hanging="425"/>
      </w:pPr>
      <w:r>
        <w:rPr>
          <w:b/>
        </w:rPr>
        <w:t xml:space="preserve">Ekspert </w:t>
      </w:r>
      <w:r w:rsidR="003A1F5C">
        <w:rPr>
          <w:b/>
        </w:rPr>
        <w:t>5</w:t>
      </w:r>
      <w:r>
        <w:rPr>
          <w:b/>
        </w:rPr>
        <w:t xml:space="preserve"> - </w:t>
      </w:r>
      <w:r w:rsidR="000C54CE">
        <w:rPr>
          <w:b/>
        </w:rPr>
        <w:t>Ekspert</w:t>
      </w:r>
      <w:r w:rsidRPr="00002169">
        <w:rPr>
          <w:b/>
        </w:rPr>
        <w:t xml:space="preserve"> </w:t>
      </w:r>
      <w:r>
        <w:rPr>
          <w:b/>
        </w:rPr>
        <w:t>ds. eksploatacji</w:t>
      </w:r>
      <w:r w:rsidR="003A1F5C">
        <w:rPr>
          <w:b/>
        </w:rPr>
        <w:t xml:space="preserve"> (1 osoba)</w:t>
      </w:r>
      <w:r w:rsidRPr="00002169">
        <w:rPr>
          <w:b/>
        </w:rPr>
        <w:t xml:space="preserve"> </w:t>
      </w:r>
      <w:r w:rsidR="003A1F5C" w:rsidRPr="00E36137">
        <w:rPr>
          <w:rFonts w:cs="Arial"/>
          <w:szCs w:val="20"/>
        </w:rPr>
        <w:t>- niniejsza osoba ma posiadać następujące kwalifikacje zawodowe, doświadczenie i wykształcenie:</w:t>
      </w:r>
    </w:p>
    <w:p w:rsidR="003A1F5C" w:rsidRDefault="003A1F5C" w:rsidP="00B31B29">
      <w:pPr>
        <w:numPr>
          <w:ilvl w:val="0"/>
          <w:numId w:val="15"/>
        </w:numPr>
      </w:pPr>
      <w:r>
        <w:t>wykształcenie wyższe techniczne,</w:t>
      </w:r>
    </w:p>
    <w:p w:rsidR="00EB2096" w:rsidRPr="00002169" w:rsidRDefault="00EB2096" w:rsidP="00B31B29">
      <w:pPr>
        <w:numPr>
          <w:ilvl w:val="0"/>
          <w:numId w:val="15"/>
        </w:numPr>
      </w:pPr>
      <w:r w:rsidRPr="00EB2096">
        <w:t>co najmniej 1</w:t>
      </w:r>
      <w:r w:rsidR="00450140">
        <w:t>5</w:t>
      </w:r>
      <w:r w:rsidRPr="00EB2096">
        <w:t xml:space="preserve"> letnie</w:t>
      </w:r>
      <w:r w:rsidRPr="003A1F5C">
        <w:t xml:space="preserve"> </w:t>
      </w:r>
      <w:r w:rsidRPr="00002169">
        <w:t xml:space="preserve">doświadczenie </w:t>
      </w:r>
      <w:r w:rsidR="000C54CE">
        <w:t xml:space="preserve">na stanowisku kierowniczym </w:t>
      </w:r>
      <w:r w:rsidRPr="00002169">
        <w:t xml:space="preserve">w </w:t>
      </w:r>
      <w:r>
        <w:t>eksploatacji</w:t>
      </w:r>
      <w:r w:rsidRPr="00002169">
        <w:t xml:space="preserve"> </w:t>
      </w:r>
      <w:r w:rsidR="003A1F5C">
        <w:t>(próbnej</w:t>
      </w:r>
      <w:r w:rsidR="00625C6E">
        <w:t xml:space="preserve"> lub stałej</w:t>
      </w:r>
      <w:r w:rsidR="003A1F5C">
        <w:t xml:space="preserve">) </w:t>
      </w:r>
      <w:r w:rsidRPr="00002169">
        <w:t xml:space="preserve">co najmniej </w:t>
      </w:r>
      <w:r w:rsidR="000C54CE">
        <w:t>dwóch</w:t>
      </w:r>
      <w:r w:rsidRPr="00002169">
        <w:t xml:space="preserve"> oczyszczalni ścieków</w:t>
      </w:r>
      <w:r w:rsidR="000C54CE">
        <w:t>, w tym jedna</w:t>
      </w:r>
      <w:r w:rsidRPr="00002169">
        <w:t xml:space="preserve"> </w:t>
      </w:r>
      <w:r>
        <w:t xml:space="preserve">dla co najmniej </w:t>
      </w:r>
      <w:r w:rsidR="004D6AC2">
        <w:t>150 </w:t>
      </w:r>
      <w:r>
        <w:t>000 RLM</w:t>
      </w:r>
      <w:r w:rsidR="003A1F5C">
        <w:t>,</w:t>
      </w:r>
    </w:p>
    <w:p w:rsidR="00EB2096" w:rsidRPr="00002169" w:rsidRDefault="00EB2096" w:rsidP="00B31B29">
      <w:pPr>
        <w:numPr>
          <w:ilvl w:val="0"/>
          <w:numId w:val="15"/>
        </w:numPr>
      </w:pPr>
      <w:r w:rsidRPr="00002169">
        <w:t>posługiwać się językiem polskim lub dysponować na stałe tłumaczem języka polskiego.</w:t>
      </w:r>
    </w:p>
    <w:p w:rsidR="00002169" w:rsidRPr="00630EB2" w:rsidRDefault="00002169" w:rsidP="00002169">
      <w:pPr>
        <w:ind w:left="851"/>
      </w:pPr>
      <w:r w:rsidRPr="00630EB2">
        <w:t>W przypadku wspólnego ubiegania się o udzielenie zamówienia</w:t>
      </w:r>
      <w:r>
        <w:t xml:space="preserve">, przez dwóch lub </w:t>
      </w:r>
      <w:r w:rsidRPr="00630EB2">
        <w:t>więce</w:t>
      </w:r>
      <w:r>
        <w:t>j Wykonawców - warunek dotyczy W</w:t>
      </w:r>
      <w:r w:rsidRPr="00630EB2">
        <w:t>ykonawców łącznie.</w:t>
      </w:r>
    </w:p>
    <w:p w:rsidR="00906416" w:rsidRPr="00002169" w:rsidRDefault="00906416" w:rsidP="00002169">
      <w:pPr>
        <w:ind w:left="1276"/>
        <w:rPr>
          <w:b/>
        </w:rPr>
      </w:pPr>
    </w:p>
    <w:p w:rsidR="00906416" w:rsidRPr="00E4374B" w:rsidRDefault="00906416" w:rsidP="00913FFE">
      <w:pPr>
        <w:ind w:left="900"/>
      </w:pPr>
      <w:r w:rsidRPr="00794AF9">
        <w:t>W celu potwierdzenia spełniania niniejszego warunku Wykonawca zobowiązany jest przedło</w:t>
      </w:r>
      <w:r w:rsidR="00416039" w:rsidRPr="00794AF9">
        <w:t>ży</w:t>
      </w:r>
      <w:r w:rsidRPr="00794AF9">
        <w:t xml:space="preserve">ć wykaz </w:t>
      </w:r>
      <w:r w:rsidR="00AB15AC" w:rsidRPr="00794AF9">
        <w:t xml:space="preserve">kluczowych </w:t>
      </w:r>
      <w:r w:rsidRPr="00794AF9">
        <w:t xml:space="preserve">osób, które będą uczestniczyć w wykonywaniu niniejszego zamówienia wraz z zakresem wykonywanych przez nich czynności, sporządzony według wzoru stanowiącego </w:t>
      </w:r>
      <w:r w:rsidRPr="00794AF9">
        <w:rPr>
          <w:b/>
        </w:rPr>
        <w:t xml:space="preserve">załącznik nr </w:t>
      </w:r>
      <w:r w:rsidR="00AE36BB" w:rsidRPr="00E4374B">
        <w:rPr>
          <w:b/>
        </w:rPr>
        <w:t>4</w:t>
      </w:r>
      <w:r w:rsidRPr="00794AF9">
        <w:t xml:space="preserve"> do niniejszej IDW </w:t>
      </w:r>
      <w:r w:rsidRPr="00E4374B">
        <w:t>(Wykonawcy składający ofertę wspólną winni zło</w:t>
      </w:r>
      <w:r w:rsidR="00416039" w:rsidRPr="00E4374B">
        <w:t>ży</w:t>
      </w:r>
      <w:r w:rsidRPr="00E4374B">
        <w:t xml:space="preserve">ć jeden wspólny wykaz). Wraz z wykazem </w:t>
      </w:r>
      <w:r w:rsidR="00AB15AC" w:rsidRPr="00E4374B">
        <w:t xml:space="preserve">kluczowych </w:t>
      </w:r>
      <w:r w:rsidRPr="00E4374B">
        <w:t>osób, które będą wykonywały niniejsze zamówienie Wykonawca zobowiązany jest do zło</w:t>
      </w:r>
      <w:r w:rsidR="00416039" w:rsidRPr="00E4374B">
        <w:t>że</w:t>
      </w:r>
      <w:r w:rsidRPr="00E4374B">
        <w:t xml:space="preserve">nia informacji na temat ich kwalifikacji zawodowych, wykształcenia i doświadczenia, w formie </w:t>
      </w:r>
      <w:r w:rsidR="00416039" w:rsidRPr="00E4374B">
        <w:t>ży</w:t>
      </w:r>
      <w:r w:rsidRPr="00E4374B">
        <w:t xml:space="preserve">ciorysu </w:t>
      </w:r>
      <w:r w:rsidR="007A570C" w:rsidRPr="00E4374B">
        <w:t xml:space="preserve">według wzoru stanowiącego </w:t>
      </w:r>
      <w:r w:rsidR="007A570C" w:rsidRPr="00E4374B">
        <w:rPr>
          <w:b/>
        </w:rPr>
        <w:t>załącznik nr 5</w:t>
      </w:r>
      <w:r w:rsidR="007A570C" w:rsidRPr="00E4374B">
        <w:t xml:space="preserve"> do niniejszej IDW</w:t>
      </w:r>
      <w:r w:rsidRPr="00E4374B">
        <w:t xml:space="preserve">. </w:t>
      </w:r>
    </w:p>
    <w:p w:rsidR="00906416" w:rsidRPr="001E7B1B" w:rsidRDefault="00913FFE" w:rsidP="00913FFE">
      <w:pPr>
        <w:tabs>
          <w:tab w:val="left" w:pos="540"/>
        </w:tabs>
        <w:ind w:left="540" w:hanging="360"/>
      </w:pPr>
      <w:r w:rsidRPr="001E7B1B">
        <w:t>3</w:t>
      </w:r>
      <w:r w:rsidR="00906416" w:rsidRPr="001E7B1B">
        <w:t>)</w:t>
      </w:r>
      <w:r w:rsidRPr="001E7B1B">
        <w:tab/>
      </w:r>
      <w:r w:rsidR="00D751AE" w:rsidRPr="001E7B1B">
        <w:t>Z</w:t>
      </w:r>
      <w:r w:rsidR="00906416" w:rsidRPr="001E7B1B">
        <w:t xml:space="preserve">najdować się w sytuacji ekonomicznej i finansowej zapewniającej wykonanie niniejszego zamówienia. W szczególności Wykonawca musi spełniać następujące warunki </w:t>
      </w:r>
      <w:r w:rsidR="00906416" w:rsidRPr="001E7B1B">
        <w:rPr>
          <w:b/>
        </w:rPr>
        <w:t xml:space="preserve">(w przypadku </w:t>
      </w:r>
      <w:r w:rsidR="00906416" w:rsidRPr="001E7B1B">
        <w:rPr>
          <w:b/>
        </w:rPr>
        <w:lastRenderedPageBreak/>
        <w:t>wspólnego ubiegania się dwóch lub więcej Wykonawców o udzielenie niniejszego zamówienia, oceniana będzie ich łączna sytuacja ekonomiczna i finansowa -</w:t>
      </w:r>
      <w:r w:rsidR="00DD4D2D" w:rsidRPr="001E7B1B">
        <w:rPr>
          <w:b/>
        </w:rPr>
        <w:t xml:space="preserve"> </w:t>
      </w:r>
      <w:r w:rsidR="00906416" w:rsidRPr="001E7B1B">
        <w:rPr>
          <w:b/>
        </w:rPr>
        <w:t>w tym celu dokumenty ma obowiązek zło</w:t>
      </w:r>
      <w:r w:rsidR="00416039" w:rsidRPr="001E7B1B">
        <w:rPr>
          <w:b/>
        </w:rPr>
        <w:t>ży</w:t>
      </w:r>
      <w:r w:rsidR="00906416" w:rsidRPr="001E7B1B">
        <w:rPr>
          <w:b/>
        </w:rPr>
        <w:t xml:space="preserve">ć ten lub ci </w:t>
      </w:r>
      <w:r w:rsidR="00211BCA" w:rsidRPr="001E7B1B">
        <w:rPr>
          <w:b/>
        </w:rPr>
        <w:t>Wykonawcy, który</w:t>
      </w:r>
      <w:r w:rsidR="00906416" w:rsidRPr="001E7B1B">
        <w:rPr>
          <w:b/>
        </w:rPr>
        <w:t>/którzy spełnia/spełniają dany warunek)</w:t>
      </w:r>
      <w:r w:rsidR="00906416" w:rsidRPr="001E7B1B">
        <w:t xml:space="preserve">: </w:t>
      </w:r>
    </w:p>
    <w:p w:rsidR="00906416" w:rsidRPr="0085608E" w:rsidRDefault="003A1F5C" w:rsidP="00913FFE">
      <w:pPr>
        <w:tabs>
          <w:tab w:val="left" w:pos="900"/>
        </w:tabs>
        <w:ind w:left="900" w:hanging="360"/>
      </w:pPr>
      <w:r>
        <w:t>a</w:t>
      </w:r>
      <w:r w:rsidR="00906416" w:rsidRPr="00CD1CEE">
        <w:t>)</w:t>
      </w:r>
      <w:r w:rsidR="00913FFE" w:rsidRPr="00CD1CEE">
        <w:tab/>
      </w:r>
      <w:r w:rsidR="00906416" w:rsidRPr="00CD1CEE">
        <w:t>posiadać</w:t>
      </w:r>
      <w:r w:rsidR="00274B57" w:rsidRPr="00CD1CEE">
        <w:t xml:space="preserve"> </w:t>
      </w:r>
      <w:r w:rsidR="00906416" w:rsidRPr="00CD1CEE">
        <w:t>środki finansowe lub posiadać zdolność kredytową w wysokości co najmniej</w:t>
      </w:r>
      <w:r w:rsidR="00816BAD" w:rsidRPr="00CD1CEE">
        <w:t xml:space="preserve"> </w:t>
      </w:r>
      <w:r w:rsidR="00816BAD" w:rsidRPr="00CD1CEE">
        <w:br/>
      </w:r>
      <w:r w:rsidR="00211BCA">
        <w:rPr>
          <w:b/>
        </w:rPr>
        <w:t>1</w:t>
      </w:r>
      <w:r w:rsidR="00CB55E6">
        <w:rPr>
          <w:b/>
        </w:rPr>
        <w:t>0</w:t>
      </w:r>
      <w:r w:rsidR="00211BCA">
        <w:rPr>
          <w:b/>
        </w:rPr>
        <w:t xml:space="preserve"> 0</w:t>
      </w:r>
      <w:r w:rsidR="00E5098F" w:rsidRPr="00E5098F">
        <w:rPr>
          <w:b/>
        </w:rPr>
        <w:t xml:space="preserve">00 </w:t>
      </w:r>
      <w:proofErr w:type="spellStart"/>
      <w:r w:rsidR="00E5098F" w:rsidRPr="00E5098F">
        <w:rPr>
          <w:b/>
        </w:rPr>
        <w:t>000</w:t>
      </w:r>
      <w:proofErr w:type="spellEnd"/>
      <w:r w:rsidR="00C9037A" w:rsidRPr="0085608E">
        <w:rPr>
          <w:b/>
        </w:rPr>
        <w:t>,-</w:t>
      </w:r>
      <w:r w:rsidR="00816BAD" w:rsidRPr="0085608E">
        <w:rPr>
          <w:b/>
        </w:rPr>
        <w:t xml:space="preserve"> PLN</w:t>
      </w:r>
      <w:r w:rsidR="00816BAD" w:rsidRPr="0085608E">
        <w:t>.</w:t>
      </w:r>
      <w:r w:rsidR="00906416" w:rsidRPr="0085608E">
        <w:t xml:space="preserve"> </w:t>
      </w:r>
    </w:p>
    <w:p w:rsidR="00906416" w:rsidRDefault="00913FFE" w:rsidP="00913FFE">
      <w:pPr>
        <w:tabs>
          <w:tab w:val="left" w:pos="900"/>
        </w:tabs>
        <w:ind w:left="900" w:hanging="360"/>
      </w:pPr>
      <w:r w:rsidRPr="00CD1CEE">
        <w:tab/>
      </w:r>
      <w:r w:rsidR="00906416" w:rsidRPr="00CD1CEE">
        <w:t>W celu potwierdzenia spełniania niniejszego warunku Wykonawcy zobowiązani są przedło</w:t>
      </w:r>
      <w:r w:rsidR="00416039" w:rsidRPr="00CD1CEE">
        <w:t>ży</w:t>
      </w:r>
      <w:r w:rsidR="00906416" w:rsidRPr="00CD1CEE">
        <w:t>ć informację banku lub spółdzielczej kasy oszczędnościowo</w:t>
      </w:r>
      <w:r w:rsidR="00274B57" w:rsidRPr="00CD1CEE">
        <w:t>-</w:t>
      </w:r>
      <w:r w:rsidR="00906416" w:rsidRPr="00CD1CEE">
        <w:t xml:space="preserve">kredytowej, wystawioną nie wcześniej </w:t>
      </w:r>
      <w:r w:rsidR="00416039" w:rsidRPr="00CD1CEE">
        <w:t>niż</w:t>
      </w:r>
      <w:r w:rsidR="00906416" w:rsidRPr="00CD1CEE">
        <w:t xml:space="preserve"> 3 miesiące przed upływem terminu składania ofert, w którym posiadają rachunek, potwierdzające posiadanie środków finansowych lub posiadanie przez Wykonawcę zdolności kredytowej</w:t>
      </w:r>
      <w:r w:rsidR="00B0108F">
        <w:t xml:space="preserve"> we wskazanej wyżej kwocie</w:t>
      </w:r>
      <w:r w:rsidR="00906416" w:rsidRPr="00CD1CEE">
        <w:t xml:space="preserve">, </w:t>
      </w:r>
    </w:p>
    <w:p w:rsidR="000C54CE" w:rsidRPr="00F77FED" w:rsidRDefault="000C54CE" w:rsidP="00913FFE">
      <w:pPr>
        <w:tabs>
          <w:tab w:val="left" w:pos="900"/>
        </w:tabs>
        <w:ind w:left="900" w:hanging="360"/>
        <w:rPr>
          <w:b/>
        </w:rPr>
      </w:pPr>
      <w:r>
        <w:t>b)</w:t>
      </w:r>
      <w:r>
        <w:tab/>
        <w:t xml:space="preserve">posiadać w ciągu ostatnich trzech lat obrotowych (a </w:t>
      </w:r>
      <w:r w:rsidRPr="000C54CE">
        <w:t xml:space="preserve">jeżeli okres prowadzenia działalności jest krótszy </w:t>
      </w:r>
      <w:r>
        <w:t>–</w:t>
      </w:r>
      <w:r w:rsidRPr="000C54CE">
        <w:t xml:space="preserve"> </w:t>
      </w:r>
      <w:r>
        <w:t>w tym</w:t>
      </w:r>
      <w:r w:rsidRPr="000C54CE">
        <w:t xml:space="preserve"> okres</w:t>
      </w:r>
      <w:r>
        <w:t xml:space="preserve">ie) przychody netto ze sprzedaży w wysokości </w:t>
      </w:r>
      <w:r w:rsidRPr="00F77FED">
        <w:rPr>
          <w:b/>
        </w:rPr>
        <w:t xml:space="preserve">co </w:t>
      </w:r>
      <w:r w:rsidR="00D806EB" w:rsidRPr="00F77FED">
        <w:rPr>
          <w:b/>
        </w:rPr>
        <w:t>najmniej 100 mln</w:t>
      </w:r>
      <w:r w:rsidRPr="00F77FED">
        <w:rPr>
          <w:b/>
        </w:rPr>
        <w:t xml:space="preserve"> PLN każdorocznie.</w:t>
      </w:r>
    </w:p>
    <w:p w:rsidR="000C54CE" w:rsidRPr="00CD1CEE" w:rsidRDefault="000C54CE" w:rsidP="00913FFE">
      <w:pPr>
        <w:tabs>
          <w:tab w:val="left" w:pos="900"/>
        </w:tabs>
        <w:ind w:left="900" w:hanging="360"/>
      </w:pPr>
      <w:r>
        <w:tab/>
      </w:r>
      <w:r w:rsidRPr="00CD1CEE">
        <w:t>W celu potwierdzenia spełniania niniejszego warunku Wykonawcy zobowiązani są przedłożyć</w:t>
      </w:r>
      <w:r w:rsidRPr="000C54CE">
        <w:t xml:space="preserve"> sprawozdania finansowego albo jego części, a jeżeli podlega ono badaniu przez biegłego rewidenta zgodnie z przepisami o rachunkowości również z opinią odpowiednio o badanym sprawozdaniu albo jego części, a w przypadku wykonawców niezobowiązanych do sporządzania sprawozdania finansowego innych dokumentów określających obroty oraz zobowiązania i należności - za okres nie dłuższy niż ostatnie trzy lata obrotowe, a jeżeli okres prowadzenia działalności jest krótszy - za ten okres</w:t>
      </w:r>
    </w:p>
    <w:p w:rsidR="00906416" w:rsidRPr="006D7349" w:rsidRDefault="00906416" w:rsidP="00FD7921">
      <w:pPr>
        <w:ind w:left="360" w:hanging="360"/>
      </w:pPr>
      <w:r w:rsidRPr="006D7349">
        <w:t>2.</w:t>
      </w:r>
      <w:r w:rsidR="00FD7921" w:rsidRPr="006D7349">
        <w:tab/>
      </w:r>
      <w:r w:rsidRPr="006D7349">
        <w:t xml:space="preserve">Stosownie do treści § </w:t>
      </w:r>
      <w:r w:rsidR="003C1CF6" w:rsidRPr="006D7349">
        <w:t>4</w:t>
      </w:r>
      <w:r w:rsidRPr="006D7349">
        <w:t xml:space="preserve"> rozporządzenia Prezesa Rady Ministrów z dnia </w:t>
      </w:r>
      <w:r w:rsidR="006D7349" w:rsidRPr="006D7349">
        <w:t xml:space="preserve">30 grudnia 2009 r. </w:t>
      </w:r>
      <w:r w:rsidRPr="006D7349">
        <w:t>w</w:t>
      </w:r>
      <w:r w:rsidR="006D7349" w:rsidRPr="006D7349">
        <w:t> </w:t>
      </w:r>
      <w:r w:rsidRPr="006D7349">
        <w:t>sprawie rodzaj</w:t>
      </w:r>
      <w:r w:rsidR="006D7349" w:rsidRPr="006D7349">
        <w:t>ów</w:t>
      </w:r>
      <w:r w:rsidRPr="006D7349">
        <w:t xml:space="preserve"> dokumentów, jakich mo</w:t>
      </w:r>
      <w:r w:rsidR="00416039" w:rsidRPr="006D7349">
        <w:t>że</w:t>
      </w:r>
      <w:r w:rsidRPr="006D7349">
        <w:t xml:space="preserve"> </w:t>
      </w:r>
      <w:r w:rsidR="00C87821" w:rsidRPr="006D7349">
        <w:t>żądać</w:t>
      </w:r>
      <w:r w:rsidRPr="006D7349">
        <w:t xml:space="preserve"> zamawiający od wykonawcy, oraz form, w</w:t>
      </w:r>
      <w:r w:rsidR="006D7349" w:rsidRPr="006D7349">
        <w:t> </w:t>
      </w:r>
      <w:r w:rsidRPr="006D7349">
        <w:t xml:space="preserve">jakich dokumenty te mogą być składane (Dz. U. Nr </w:t>
      </w:r>
      <w:r w:rsidR="006D7349" w:rsidRPr="006D7349">
        <w:t>226</w:t>
      </w:r>
      <w:r w:rsidRPr="006D7349">
        <w:t xml:space="preserve">, poz. </w:t>
      </w:r>
      <w:r w:rsidR="006D7349" w:rsidRPr="006D7349">
        <w:t>1817</w:t>
      </w:r>
      <w:r w:rsidRPr="006D7349">
        <w:t xml:space="preserve">): </w:t>
      </w:r>
    </w:p>
    <w:p w:rsidR="00C87821" w:rsidRPr="006D7349" w:rsidRDefault="00906416" w:rsidP="00FD7921">
      <w:pPr>
        <w:ind w:left="360"/>
      </w:pPr>
      <w:r w:rsidRPr="006D7349">
        <w:t>je</w:t>
      </w:r>
      <w:r w:rsidR="00416039" w:rsidRPr="006D7349">
        <w:t>że</w:t>
      </w:r>
      <w:r w:rsidRPr="006D7349">
        <w:t>li Wykonawca ma siedzibę lub miejsce zamieszkania poza terytorium Rzeczypospolitej Polskiej, zamiast dokumentów, o których mowa powy</w:t>
      </w:r>
      <w:r w:rsidR="00416039" w:rsidRPr="006D7349">
        <w:t>że</w:t>
      </w:r>
      <w:r w:rsidRPr="006D7349">
        <w:t xml:space="preserve">j w: </w:t>
      </w:r>
    </w:p>
    <w:p w:rsidR="00906416" w:rsidRPr="00DC02B1" w:rsidRDefault="00906416" w:rsidP="00FD7921">
      <w:pPr>
        <w:tabs>
          <w:tab w:val="left" w:pos="540"/>
        </w:tabs>
        <w:ind w:left="540" w:hanging="360"/>
      </w:pPr>
      <w:r w:rsidRPr="00DC02B1">
        <w:t>1)</w:t>
      </w:r>
      <w:r w:rsidR="00FD7921" w:rsidRPr="00DC02B1">
        <w:tab/>
      </w:r>
      <w:proofErr w:type="spellStart"/>
      <w:r w:rsidRPr="00DC02B1">
        <w:t>pkt</w:t>
      </w:r>
      <w:proofErr w:type="spellEnd"/>
      <w:r w:rsidRPr="00DC02B1">
        <w:t xml:space="preserve"> 9.1.1)</w:t>
      </w:r>
      <w:r w:rsidR="003C5CA3">
        <w:t xml:space="preserve"> </w:t>
      </w:r>
      <w:r w:rsidRPr="00DC02B1">
        <w:t>b</w:t>
      </w:r>
      <w:r w:rsidR="003C5CA3">
        <w:t>)</w:t>
      </w:r>
      <w:r w:rsidRPr="00DC02B1">
        <w:t>, c</w:t>
      </w:r>
      <w:r w:rsidR="003C5CA3">
        <w:t>)</w:t>
      </w:r>
      <w:r w:rsidR="00FE0038">
        <w:t>,</w:t>
      </w:r>
      <w:r w:rsidRPr="00DC02B1">
        <w:t xml:space="preserve"> </w:t>
      </w:r>
      <w:r w:rsidR="006F6AFE" w:rsidRPr="00DC02B1">
        <w:t xml:space="preserve">d) </w:t>
      </w:r>
      <w:r w:rsidRPr="00DC02B1">
        <w:t xml:space="preserve">i </w:t>
      </w:r>
      <w:r w:rsidR="006F6AFE" w:rsidRPr="00DC02B1">
        <w:t>f</w:t>
      </w:r>
      <w:r w:rsidRPr="00DC02B1">
        <w:t xml:space="preserve">) składa dokument lub dokumenty, wystawione </w:t>
      </w:r>
      <w:r w:rsidR="006F6AFE" w:rsidRPr="00DC02B1">
        <w:t>w</w:t>
      </w:r>
      <w:r w:rsidRPr="00DC02B1">
        <w:t xml:space="preserve"> kraju, w</w:t>
      </w:r>
      <w:r w:rsidR="00DD4D2D" w:rsidRPr="00DC02B1">
        <w:t> </w:t>
      </w:r>
      <w:r w:rsidRPr="00DC02B1">
        <w:t>którym ma siedzibę lub miejsce zamieszkania, potwierdzające odpowiednio,</w:t>
      </w:r>
      <w:r w:rsidR="00C87821" w:rsidRPr="00DC02B1">
        <w:t xml:space="preserve"> </w:t>
      </w:r>
      <w:r w:rsidR="00416039" w:rsidRPr="00DC02B1">
        <w:t>że</w:t>
      </w:r>
      <w:r w:rsidRPr="00DC02B1">
        <w:t>:</w:t>
      </w:r>
    </w:p>
    <w:p w:rsidR="00906416" w:rsidRPr="00DC02B1" w:rsidRDefault="00906416" w:rsidP="00FD7921">
      <w:pPr>
        <w:tabs>
          <w:tab w:val="left" w:pos="900"/>
        </w:tabs>
        <w:ind w:left="900" w:hanging="360"/>
      </w:pPr>
      <w:r w:rsidRPr="00DC02B1">
        <w:t>a)</w:t>
      </w:r>
      <w:r w:rsidR="00FD7921" w:rsidRPr="00DC02B1">
        <w:tab/>
      </w:r>
      <w:r w:rsidRPr="00DC02B1">
        <w:t>nie otwarto jego likwidacji ani nie ogłoszono upadłości;</w:t>
      </w:r>
    </w:p>
    <w:p w:rsidR="006F6AFE" w:rsidRPr="00DC02B1" w:rsidRDefault="006F6AFE" w:rsidP="006F6AFE">
      <w:pPr>
        <w:tabs>
          <w:tab w:val="left" w:pos="900"/>
        </w:tabs>
        <w:ind w:left="900" w:hanging="360"/>
      </w:pPr>
      <w:r w:rsidRPr="00DC02B1">
        <w:t>b)</w:t>
      </w:r>
      <w:r w:rsidR="00EA7D99" w:rsidRPr="00DC02B1">
        <w:tab/>
      </w:r>
      <w:r w:rsidRPr="00DC02B1"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organu;</w:t>
      </w:r>
    </w:p>
    <w:p w:rsidR="00906416" w:rsidRPr="00DC02B1" w:rsidRDefault="006F6AFE" w:rsidP="00FD7921">
      <w:pPr>
        <w:tabs>
          <w:tab w:val="left" w:pos="900"/>
        </w:tabs>
        <w:ind w:left="900" w:hanging="360"/>
      </w:pPr>
      <w:r w:rsidRPr="00DC02B1">
        <w:t>c</w:t>
      </w:r>
      <w:r w:rsidR="00906416" w:rsidRPr="00DC02B1">
        <w:t>)</w:t>
      </w:r>
      <w:r w:rsidR="00FD7921" w:rsidRPr="00DC02B1">
        <w:tab/>
      </w:r>
      <w:r w:rsidR="00906416" w:rsidRPr="00DC02B1">
        <w:t>nie orzeczono wobec niego zakazu ubiegania się o zamówienie;</w:t>
      </w:r>
    </w:p>
    <w:p w:rsidR="00906416" w:rsidRPr="00DC02B1" w:rsidRDefault="00906416" w:rsidP="00FD7921">
      <w:pPr>
        <w:tabs>
          <w:tab w:val="left" w:pos="540"/>
        </w:tabs>
        <w:ind w:left="540" w:hanging="360"/>
      </w:pPr>
      <w:r w:rsidRPr="00DC02B1">
        <w:t>2)</w:t>
      </w:r>
      <w:r w:rsidR="00FD7921" w:rsidRPr="00DC02B1">
        <w:tab/>
      </w:r>
      <w:r w:rsidRPr="00DC02B1">
        <w:t>pkt. 9.1.1)</w:t>
      </w:r>
      <w:r w:rsidR="003C5CA3">
        <w:t xml:space="preserve"> </w:t>
      </w:r>
      <w:r w:rsidR="006F6AFE" w:rsidRPr="00DC02B1">
        <w:t>e</w:t>
      </w:r>
      <w:r w:rsidRPr="00DC02B1">
        <w:t xml:space="preserve">) składa zaświadczenie właściwego organu sądowego lub administracyjnego </w:t>
      </w:r>
      <w:r w:rsidR="006F6AFE" w:rsidRPr="00DC02B1">
        <w:t xml:space="preserve">miejsca zamieszkania </w:t>
      </w:r>
      <w:r w:rsidRPr="00DC02B1">
        <w:t>albo zamieszkania os</w:t>
      </w:r>
      <w:r w:rsidR="006F6AFE" w:rsidRPr="00DC02B1">
        <w:t>oby</w:t>
      </w:r>
      <w:r w:rsidRPr="00DC02B1">
        <w:t>, któr</w:t>
      </w:r>
      <w:r w:rsidR="006F6AFE" w:rsidRPr="00DC02B1">
        <w:t>ej</w:t>
      </w:r>
      <w:r w:rsidRPr="00DC02B1">
        <w:t xml:space="preserve"> dokumenty dotyczą, w zakresie określonym w art. 24 ust. 1 </w:t>
      </w:r>
      <w:proofErr w:type="spellStart"/>
      <w:r w:rsidRPr="00DC02B1">
        <w:t>pkt</w:t>
      </w:r>
      <w:proofErr w:type="spellEnd"/>
      <w:r w:rsidRPr="00DC02B1">
        <w:t xml:space="preserve"> 4-8 u. </w:t>
      </w:r>
      <w:proofErr w:type="spellStart"/>
      <w:r w:rsidR="008B7787">
        <w:t>p</w:t>
      </w:r>
      <w:r w:rsidRPr="00DC02B1">
        <w:t>.z.p</w:t>
      </w:r>
      <w:proofErr w:type="spellEnd"/>
      <w:r w:rsidRPr="00DC02B1">
        <w:t xml:space="preserve">. </w:t>
      </w:r>
    </w:p>
    <w:p w:rsidR="00906416" w:rsidRPr="00DC02B1" w:rsidRDefault="00906416" w:rsidP="00FD7921">
      <w:pPr>
        <w:tabs>
          <w:tab w:val="left" w:pos="540"/>
        </w:tabs>
        <w:ind w:left="540" w:hanging="360"/>
      </w:pPr>
      <w:r w:rsidRPr="00DC02B1">
        <w:t>3)</w:t>
      </w:r>
      <w:r w:rsidR="00FD7921" w:rsidRPr="00DC02B1">
        <w:tab/>
      </w:r>
      <w:r w:rsidRPr="00DC02B1">
        <w:t>dokumenty, o których mowa powy</w:t>
      </w:r>
      <w:r w:rsidR="00416039" w:rsidRPr="00DC02B1">
        <w:t>że</w:t>
      </w:r>
      <w:r w:rsidRPr="00DC02B1">
        <w:t>j w pkt</w:t>
      </w:r>
      <w:r w:rsidR="00EA7D99" w:rsidRPr="00DC02B1">
        <w:t>.</w:t>
      </w:r>
      <w:r w:rsidRPr="00DC02B1">
        <w:t xml:space="preserve"> 9.2.1)</w:t>
      </w:r>
      <w:r w:rsidR="003C5CA3">
        <w:t xml:space="preserve"> </w:t>
      </w:r>
      <w:r w:rsidRPr="00DC02B1">
        <w:t>a</w:t>
      </w:r>
      <w:r w:rsidR="003C5CA3">
        <w:t>)</w:t>
      </w:r>
      <w:r w:rsidRPr="00DC02B1">
        <w:t xml:space="preserve"> i </w:t>
      </w:r>
      <w:r w:rsidR="00600B31" w:rsidRPr="00DC02B1">
        <w:t>c</w:t>
      </w:r>
      <w:r w:rsidRPr="00DC02B1">
        <w:t xml:space="preserve">) oraz 9.2.2) powinny być wystawione nie wcześniej </w:t>
      </w:r>
      <w:r w:rsidR="00416039" w:rsidRPr="00DC02B1">
        <w:t>niż</w:t>
      </w:r>
      <w:r w:rsidRPr="00DC02B1">
        <w:t xml:space="preserve"> 6 miesięcy przed upływem terminu składania ofert. Dokument, o którym mowa w </w:t>
      </w:r>
      <w:proofErr w:type="spellStart"/>
      <w:r w:rsidRPr="00DC02B1">
        <w:t>pkt</w:t>
      </w:r>
      <w:proofErr w:type="spellEnd"/>
      <w:r w:rsidRPr="00DC02B1">
        <w:t xml:space="preserve"> 9.2.1)</w:t>
      </w:r>
      <w:r w:rsidR="003C5CA3">
        <w:t xml:space="preserve"> </w:t>
      </w:r>
      <w:r w:rsidR="00600B31" w:rsidRPr="00DC02B1">
        <w:t>b</w:t>
      </w:r>
      <w:r w:rsidRPr="00DC02B1">
        <w:t xml:space="preserve">) powinien być wystawiony nie wcześniej </w:t>
      </w:r>
      <w:r w:rsidR="00416039" w:rsidRPr="00DC02B1">
        <w:t>niż</w:t>
      </w:r>
      <w:r w:rsidRPr="00DC02B1">
        <w:t xml:space="preserve"> 3 miesiące przed terminem składania ofert; </w:t>
      </w:r>
    </w:p>
    <w:p w:rsidR="003C5CA3" w:rsidRDefault="00906416" w:rsidP="00FD7921">
      <w:pPr>
        <w:tabs>
          <w:tab w:val="left" w:pos="540"/>
        </w:tabs>
        <w:ind w:left="540" w:hanging="360"/>
      </w:pPr>
      <w:r w:rsidRPr="00DC02B1">
        <w:t>4)</w:t>
      </w:r>
      <w:r w:rsidR="00FD7921" w:rsidRPr="00DC02B1">
        <w:tab/>
      </w:r>
      <w:r w:rsidRPr="00DC02B1">
        <w:t>je</w:t>
      </w:r>
      <w:r w:rsidR="00416039" w:rsidRPr="00DC02B1">
        <w:t>że</w:t>
      </w:r>
      <w:r w:rsidRPr="00DC02B1">
        <w:t xml:space="preserve">li w </w:t>
      </w:r>
      <w:r w:rsidR="00DC02B1" w:rsidRPr="00DC02B1">
        <w:t>miejscu zamieszkania</w:t>
      </w:r>
      <w:r w:rsidRPr="00DC02B1">
        <w:t xml:space="preserve"> osoby lub w kraju, w którym Wykonawca ma siedzibę lub miejsce zamieszkania, nie wydaje się dokumentów, o których mowa powy</w:t>
      </w:r>
      <w:r w:rsidR="00416039" w:rsidRPr="00DC02B1">
        <w:t>że</w:t>
      </w:r>
      <w:r w:rsidRPr="00DC02B1">
        <w:t>j w</w:t>
      </w:r>
      <w:r w:rsidR="00AB15AC" w:rsidRPr="00DC02B1">
        <w:t xml:space="preserve"> </w:t>
      </w:r>
      <w:r w:rsidRPr="00DC02B1">
        <w:t>pkt</w:t>
      </w:r>
      <w:r w:rsidR="00AB15AC" w:rsidRPr="00DC02B1">
        <w:t>.</w:t>
      </w:r>
      <w:r w:rsidRPr="00DC02B1">
        <w:t xml:space="preserve"> 9.2.1) i 2) zastępuje się je dokumentem zawierającym oświadczenie zło</w:t>
      </w:r>
      <w:r w:rsidR="00416039" w:rsidRPr="00DC02B1">
        <w:t>żo</w:t>
      </w:r>
      <w:r w:rsidRPr="00DC02B1">
        <w:t xml:space="preserve">ne przed notariuszem, właściwym organem sądowym, administracyjnym albo organem samorządu zawodowego lub gospodarczego odpowiednio </w:t>
      </w:r>
      <w:r w:rsidR="00DC02B1" w:rsidRPr="00DC02B1">
        <w:t>miejsca zamieszkania</w:t>
      </w:r>
      <w:r w:rsidRPr="00DC02B1">
        <w:t xml:space="preserve"> osoby lub kraju, w którym Wykonawca ma siedzibę lub miejsce zamieszkania. Wymagania dotyczące terminów wystawienia dokumentów określone w punkcie 9.2.3) stosuje się odpowiednio</w:t>
      </w:r>
      <w:r w:rsidR="003C5CA3">
        <w:t>.</w:t>
      </w:r>
    </w:p>
    <w:p w:rsidR="00906416" w:rsidRPr="00DC02B1" w:rsidRDefault="003C5CA3" w:rsidP="003C5CA3">
      <w:pPr>
        <w:ind w:left="360" w:hanging="360"/>
      </w:pPr>
      <w:r>
        <w:t>3.</w:t>
      </w:r>
      <w:r w:rsidR="00767E71">
        <w:tab/>
      </w:r>
      <w:r>
        <w:t xml:space="preserve">Jeżeli </w:t>
      </w:r>
      <w:r w:rsidR="008B7787">
        <w:t>W</w:t>
      </w:r>
      <w:r>
        <w:t>ykonawca, wykazując spełnianie warunku, o którym mowa w pkt. 9.1.3)</w:t>
      </w:r>
      <w:r w:rsidR="008B7787">
        <w:t>,</w:t>
      </w:r>
      <w:r>
        <w:t xml:space="preserve"> polega na zdolnościach finansowych innych podmiotów na zasadach określonych w </w:t>
      </w:r>
      <w:hyperlink r:id="rId16" w:anchor="mip12482168" w:history="1">
        <w:r w:rsidRPr="003C5CA3">
          <w:t>art. 26 ust. 2b</w:t>
        </w:r>
      </w:hyperlink>
      <w:r>
        <w:t xml:space="preserve"> </w:t>
      </w:r>
      <w:proofErr w:type="spellStart"/>
      <w:r w:rsidR="008B7787">
        <w:t>u.p.z.p</w:t>
      </w:r>
      <w:proofErr w:type="spellEnd"/>
      <w:r w:rsidR="008B7787">
        <w:t>.</w:t>
      </w:r>
      <w:r>
        <w:t>, wymaga się przedłożenia informacji, o której mowa w</w:t>
      </w:r>
      <w:r w:rsidR="008B7787">
        <w:t xml:space="preserve"> pkt. 9.1.3)</w:t>
      </w:r>
      <w:r>
        <w:t>, dotyczącej tych podmiotów</w:t>
      </w:r>
      <w:r w:rsidR="008B7787">
        <w:t>.</w:t>
      </w:r>
    </w:p>
    <w:p w:rsidR="003C5CA3" w:rsidRDefault="003C5CA3" w:rsidP="003C5CA3">
      <w:pPr>
        <w:ind w:left="360" w:hanging="360"/>
      </w:pPr>
      <w:r>
        <w:t>4</w:t>
      </w:r>
      <w:r w:rsidR="00906416" w:rsidRPr="00DC02B1">
        <w:t>.</w:t>
      </w:r>
      <w:r w:rsidR="00FD7921" w:rsidRPr="00DC02B1">
        <w:tab/>
      </w:r>
      <w:r w:rsidR="00906416" w:rsidRPr="00DC02B1">
        <w:t>Dokumenty, o których mowa w pkt. 9.1 i pkt. 9.2 mogą być składane w formie oryginału lub kopii poświadczonej przez Wykonawcę za zgodność z oryginałem. Dokumenty sporządzone w języku obcym są składane wraz z tłumaczeniem na język polski.</w:t>
      </w:r>
    </w:p>
    <w:p w:rsidR="00906416" w:rsidRPr="00DC02B1" w:rsidRDefault="00906416" w:rsidP="00FD7921">
      <w:pPr>
        <w:ind w:left="360" w:hanging="360"/>
      </w:pPr>
      <w:r w:rsidRPr="00DC02B1">
        <w:lastRenderedPageBreak/>
        <w:t xml:space="preserve"> </w:t>
      </w:r>
      <w:r w:rsidR="003C5CA3">
        <w:t>5</w:t>
      </w:r>
      <w:r w:rsidRPr="00DC02B1">
        <w:t>.</w:t>
      </w:r>
      <w:r w:rsidR="00FD7921" w:rsidRPr="00DC02B1">
        <w:tab/>
      </w:r>
      <w:r w:rsidRPr="00DC02B1">
        <w:t>Zamawiający mo</w:t>
      </w:r>
      <w:r w:rsidR="00416039" w:rsidRPr="00DC02B1">
        <w:t>że</w:t>
      </w:r>
      <w:r w:rsidRPr="00DC02B1">
        <w:t xml:space="preserve"> </w:t>
      </w:r>
      <w:r w:rsidR="00C87821" w:rsidRPr="00DC02B1">
        <w:t>ż</w:t>
      </w:r>
      <w:r w:rsidRPr="00DC02B1">
        <w:t>ądać przedstawienia oryginału lub notarialnie poświadczonej kopii dokumentu wyłącznie wtedy, gdy zło</w:t>
      </w:r>
      <w:r w:rsidR="00416039" w:rsidRPr="00DC02B1">
        <w:t>żo</w:t>
      </w:r>
      <w:r w:rsidRPr="00DC02B1">
        <w:t xml:space="preserve">na przez Wykonawcę kopia dokumentu jest nieczytelna lub budzi wątpliwości co do jej prawdziwości. </w:t>
      </w:r>
    </w:p>
    <w:p w:rsidR="00906416" w:rsidRDefault="003C5CA3" w:rsidP="00FD7921">
      <w:pPr>
        <w:ind w:left="360" w:hanging="360"/>
      </w:pPr>
      <w:r>
        <w:t>6</w:t>
      </w:r>
      <w:r w:rsidR="00906416" w:rsidRPr="002F2AB8">
        <w:t>.</w:t>
      </w:r>
      <w:r w:rsidR="00FD7921" w:rsidRPr="002F2AB8">
        <w:tab/>
      </w:r>
      <w:r w:rsidR="00906416" w:rsidRPr="002F2AB8">
        <w:t>Wartości i dane ekonomiczne i finansowe przedstawione przez Wykonawcę muszą być podane w</w:t>
      </w:r>
      <w:r w:rsidR="00627FD8" w:rsidRPr="002F2AB8">
        <w:t> </w:t>
      </w:r>
      <w:r w:rsidR="00906416" w:rsidRPr="002F2AB8">
        <w:t>PLN, a w przypadku Wykonawców spoza terytorium Rzeczypospolitej Polskiej w walucie ich kraju. Zamawiający dokona przeliczenia wartości i danych finansowych przedstawionych przez Wykonawców spoza terytorium Rzeczypospolitej Polskiej na PLN według średniego kursu Narodowego Banku Polskiego (NBP) opublikowanego w dniu ukazania się ogłoszenia</w:t>
      </w:r>
      <w:r w:rsidR="00906416" w:rsidRPr="00E47F31">
        <w:t xml:space="preserve"> </w:t>
      </w:r>
      <w:r w:rsidR="00906416" w:rsidRPr="00F76B7C">
        <w:t>o</w:t>
      </w:r>
      <w:r w:rsidR="00627FD8" w:rsidRPr="00F76B7C">
        <w:t> </w:t>
      </w:r>
      <w:r w:rsidR="00906416" w:rsidRPr="00F76B7C">
        <w:t>zamówieniu w Dz</w:t>
      </w:r>
      <w:r w:rsidR="001C30A6" w:rsidRPr="00F76B7C">
        <w:t>ienniku Urzędowym Unii Europejskiej.</w:t>
      </w:r>
    </w:p>
    <w:p w:rsidR="00906416" w:rsidRDefault="003C5CA3" w:rsidP="00B04976">
      <w:pPr>
        <w:ind w:left="360" w:hanging="360"/>
      </w:pPr>
      <w:r>
        <w:t>7</w:t>
      </w:r>
      <w:r w:rsidR="00B04976">
        <w:t>.</w:t>
      </w:r>
      <w:r w:rsidR="00B04976">
        <w:tab/>
      </w:r>
      <w:r w:rsidR="00906416" w:rsidRPr="00691FCF">
        <w:rPr>
          <w:b/>
        </w:rPr>
        <w:t>Ocena spełniania przedstawionych powy</w:t>
      </w:r>
      <w:r w:rsidR="00416039" w:rsidRPr="00691FCF">
        <w:rPr>
          <w:b/>
        </w:rPr>
        <w:t>że</w:t>
      </w:r>
      <w:r w:rsidR="00906416" w:rsidRPr="00691FCF">
        <w:rPr>
          <w:b/>
        </w:rPr>
        <w:t>j warunków zostanie dokonana według formuły „Spełnia-nie spełnia”.</w:t>
      </w:r>
      <w:r w:rsidR="00906416">
        <w:t xml:space="preserve"> </w:t>
      </w:r>
    </w:p>
    <w:p w:rsidR="00906416" w:rsidRPr="00420909" w:rsidRDefault="00906416" w:rsidP="00D60B87">
      <w:pPr>
        <w:pStyle w:val="Nagwek1"/>
      </w:pPr>
      <w:bookmarkStart w:id="9" w:name="_Toc312914828"/>
      <w:r w:rsidRPr="00420909">
        <w:t>10.</w:t>
      </w:r>
      <w:r w:rsidR="00FD7921" w:rsidRPr="00420909">
        <w:tab/>
      </w:r>
      <w:r w:rsidRPr="00420909">
        <w:t>Wykonawcy wspólnie ubiegający się udzielenie zamówienia</w:t>
      </w:r>
      <w:bookmarkEnd w:id="9"/>
    </w:p>
    <w:p w:rsidR="00563F65" w:rsidRPr="00420909" w:rsidRDefault="00563F65" w:rsidP="00563F65">
      <w:pPr>
        <w:tabs>
          <w:tab w:val="left" w:pos="540"/>
        </w:tabs>
        <w:ind w:left="540" w:hanging="360"/>
      </w:pPr>
      <w:r w:rsidRPr="00420909">
        <w:t>1)</w:t>
      </w:r>
      <w:r w:rsidRPr="00420909">
        <w:tab/>
        <w:t>Wykonawcy wspólnie ubiegający się o udzielenie zamówienia winni spełniać warunki udziału w postępowaniu oraz złożyć dokumenty potwierdzające ich spełnianie zgodnie z zapisami zawartymi w pkt. 9 niniejszej IDW.</w:t>
      </w:r>
    </w:p>
    <w:p w:rsidR="00563F65" w:rsidRPr="003B373C" w:rsidRDefault="00563F65" w:rsidP="00563F65">
      <w:pPr>
        <w:tabs>
          <w:tab w:val="left" w:pos="540"/>
        </w:tabs>
        <w:ind w:left="540" w:hanging="360"/>
      </w:pPr>
      <w:r w:rsidRPr="00B74021">
        <w:t>2)</w:t>
      </w:r>
      <w:r w:rsidRPr="00B74021">
        <w:tab/>
        <w:t xml:space="preserve">Wykonawcy wspólnie ubiegający się o udzielenie zamówienia ustanawiają Pełnomocnika do reprezentowania ich w niniejszym postępowaniu albo reprezentowania ich w postępowaniu i zawarciu </w:t>
      </w:r>
      <w:r w:rsidR="00F17520">
        <w:t>umowy</w:t>
      </w:r>
      <w:r w:rsidRPr="00B74021">
        <w:t xml:space="preserve">. Zaleca się, aby Pełnomocnikiem był jeden z wykonawców składających </w:t>
      </w:r>
      <w:r w:rsidRPr="003B373C">
        <w:t xml:space="preserve">ofertę wspólną. </w:t>
      </w:r>
    </w:p>
    <w:p w:rsidR="00563F65" w:rsidRPr="003B373C" w:rsidRDefault="00563F65" w:rsidP="00563F65">
      <w:pPr>
        <w:tabs>
          <w:tab w:val="left" w:pos="540"/>
        </w:tabs>
        <w:ind w:left="540" w:hanging="360"/>
      </w:pPr>
      <w:r w:rsidRPr="003B373C">
        <w:t>3)</w:t>
      </w:r>
      <w:r w:rsidRPr="003B373C">
        <w:tab/>
        <w:t xml:space="preserve">Pełnomocnictwo winno upoważniać Pełnomocnika do podejmowania niezbędnych działań związanych z postępowaniem przetargowym i/lub dokonywania wszelkich czynności prawnych i faktycznych związanych z wykonaniem </w:t>
      </w:r>
      <w:r w:rsidR="00F17520">
        <w:t>umowy</w:t>
      </w:r>
      <w:r w:rsidRPr="003B373C">
        <w:t xml:space="preserve"> w imieniu wykonawców składających ofertę wspólną i winno być potwierdzone przekazaniem pisemnych uprawnień Pełnomocnika podpisanych przez prawnie pełnomocnych przedstawicieli poszczególnych wykonawców. </w:t>
      </w:r>
    </w:p>
    <w:p w:rsidR="00563F65" w:rsidRPr="003B373C" w:rsidRDefault="00563F65" w:rsidP="00563F65">
      <w:pPr>
        <w:tabs>
          <w:tab w:val="left" w:pos="540"/>
        </w:tabs>
        <w:ind w:left="540" w:hanging="360"/>
      </w:pPr>
      <w:r w:rsidRPr="003B373C">
        <w:t>4)</w:t>
      </w:r>
      <w:r w:rsidRPr="003B373C">
        <w:tab/>
        <w:t xml:space="preserve">Oferta powinna być podpisana w sposób wiążący prawnie wszystkich wykonawców składających ofertę wspólną. </w:t>
      </w:r>
    </w:p>
    <w:p w:rsidR="00563F65" w:rsidRPr="003B373C" w:rsidRDefault="00563F65" w:rsidP="00563F65">
      <w:pPr>
        <w:tabs>
          <w:tab w:val="left" w:pos="540"/>
        </w:tabs>
        <w:ind w:left="540" w:hanging="360"/>
      </w:pPr>
      <w:r w:rsidRPr="003B373C">
        <w:t>5)</w:t>
      </w:r>
      <w:r w:rsidRPr="003B373C">
        <w:tab/>
        <w:t xml:space="preserve">Wykonawcy wspólnie ubiegający się o niniejsze zamówienie, których oferta zostanie uznana za najkorzystniejszą, przed podpisaniem </w:t>
      </w:r>
      <w:r w:rsidR="00F17520">
        <w:t>umowy</w:t>
      </w:r>
      <w:r w:rsidRPr="003B373C">
        <w:t xml:space="preserve"> o realizację niniejszego zamówienia muszą przedstawić Zamawiającemu stosowne porozumienie zawierające w swojej treści co najmniej następujące postanowienia: </w:t>
      </w:r>
    </w:p>
    <w:p w:rsidR="00563F65" w:rsidRPr="003B373C" w:rsidRDefault="00563F65" w:rsidP="00563F65">
      <w:pPr>
        <w:tabs>
          <w:tab w:val="left" w:pos="900"/>
        </w:tabs>
        <w:ind w:left="900" w:hanging="360"/>
      </w:pPr>
      <w:r w:rsidRPr="003B373C">
        <w:t>a)</w:t>
      </w:r>
      <w:r w:rsidRPr="003B373C">
        <w:tab/>
        <w:t xml:space="preserve">związania co najmniej na czas nie krótszy niż czas trwania </w:t>
      </w:r>
      <w:r w:rsidR="00211BCA">
        <w:t>umowy</w:t>
      </w:r>
      <w:r w:rsidRPr="003B373C">
        <w:t xml:space="preserve">, wliczając okres rękojmi; </w:t>
      </w:r>
    </w:p>
    <w:p w:rsidR="00563F65" w:rsidRPr="003B373C" w:rsidRDefault="00563F65" w:rsidP="00563F65">
      <w:pPr>
        <w:tabs>
          <w:tab w:val="left" w:pos="900"/>
        </w:tabs>
        <w:ind w:left="900" w:hanging="360"/>
      </w:pPr>
      <w:r w:rsidRPr="003B373C">
        <w:t>b)</w:t>
      </w:r>
      <w:r w:rsidRPr="003B373C">
        <w:tab/>
        <w:t xml:space="preserve">wskazanie Pełnomocnika i jego umocowania dotyczące zaciągania zobowiązań, przyjmowania płatności od Zamawiającego i przyjmowania instrukcji na rzecz i w imieniu wszystkich wykonawców razem i każdego z osobna; </w:t>
      </w:r>
    </w:p>
    <w:p w:rsidR="00563F65" w:rsidRPr="003B373C" w:rsidRDefault="00563F65" w:rsidP="00563F65">
      <w:pPr>
        <w:tabs>
          <w:tab w:val="left" w:pos="900"/>
        </w:tabs>
        <w:ind w:left="900" w:hanging="360"/>
      </w:pPr>
      <w:r w:rsidRPr="003B373C">
        <w:t>c)</w:t>
      </w:r>
      <w:r w:rsidRPr="003B373C">
        <w:tab/>
        <w:t>zapis o wspólnej i solidarnej odpowiedzialnośc</w:t>
      </w:r>
      <w:r w:rsidR="00211BCA">
        <w:t>i w odniesieniu do realizowanej</w:t>
      </w:r>
      <w:r w:rsidRPr="003B373C">
        <w:t xml:space="preserve"> </w:t>
      </w:r>
      <w:r w:rsidR="00211BCA">
        <w:t>umowy</w:t>
      </w:r>
      <w:r w:rsidRPr="003B373C">
        <w:t xml:space="preserve">; </w:t>
      </w:r>
    </w:p>
    <w:p w:rsidR="00563F65" w:rsidRPr="003B373C" w:rsidRDefault="00563F65" w:rsidP="00563F65">
      <w:pPr>
        <w:tabs>
          <w:tab w:val="left" w:pos="900"/>
        </w:tabs>
        <w:ind w:left="900" w:hanging="360"/>
      </w:pPr>
      <w:r w:rsidRPr="003B373C">
        <w:t>d)</w:t>
      </w:r>
      <w:r w:rsidRPr="003B373C">
        <w:tab/>
        <w:t xml:space="preserve">rolę i zadania każdego z wykonawców w wykonywaniu </w:t>
      </w:r>
      <w:r w:rsidR="00211BCA">
        <w:t>umowy</w:t>
      </w:r>
      <w:r w:rsidRPr="003B373C">
        <w:t xml:space="preserve">. </w:t>
      </w:r>
    </w:p>
    <w:p w:rsidR="00563F65" w:rsidRDefault="00563F65" w:rsidP="00563F65">
      <w:pPr>
        <w:tabs>
          <w:tab w:val="left" w:pos="540"/>
        </w:tabs>
        <w:ind w:left="540" w:hanging="360"/>
      </w:pPr>
      <w:r w:rsidRPr="003B373C">
        <w:t>6)</w:t>
      </w:r>
      <w:r w:rsidRPr="003B373C">
        <w:tab/>
        <w:t>Wszelka korespondencja prowadzona będzie wyłącznie z Pełnomocnikiem.</w:t>
      </w:r>
      <w:r>
        <w:t xml:space="preserve"> </w:t>
      </w:r>
    </w:p>
    <w:p w:rsidR="00906416" w:rsidRPr="00913FFE" w:rsidRDefault="00906416" w:rsidP="00D60B87">
      <w:pPr>
        <w:pStyle w:val="Nagwek1"/>
      </w:pPr>
      <w:bookmarkStart w:id="10" w:name="_Toc312914829"/>
      <w:r w:rsidRPr="00913FFE">
        <w:t>11.</w:t>
      </w:r>
      <w:r w:rsidR="00913FFE" w:rsidRPr="00913FFE">
        <w:tab/>
      </w:r>
      <w:r w:rsidRPr="00913FFE">
        <w:t>Wadium</w:t>
      </w:r>
      <w:bookmarkEnd w:id="10"/>
    </w:p>
    <w:p w:rsidR="00906416" w:rsidRPr="00913FFE" w:rsidRDefault="00906416" w:rsidP="005C69C8">
      <w:pPr>
        <w:pStyle w:val="Nagwek2"/>
      </w:pPr>
      <w:r w:rsidRPr="00913FFE">
        <w:t>1.</w:t>
      </w:r>
      <w:r w:rsidR="00913FFE" w:rsidRPr="00913FFE">
        <w:tab/>
      </w:r>
      <w:r w:rsidRPr="00913FFE">
        <w:t>Wysokość wadium</w:t>
      </w:r>
    </w:p>
    <w:p w:rsidR="00587099" w:rsidRDefault="00906416" w:rsidP="00ED5D66">
      <w:pPr>
        <w:keepNext/>
        <w:tabs>
          <w:tab w:val="left" w:pos="540"/>
        </w:tabs>
        <w:ind w:left="538" w:hanging="538"/>
      </w:pPr>
      <w:r>
        <w:t>Ka</w:t>
      </w:r>
      <w:r w:rsidR="00416039">
        <w:t>żd</w:t>
      </w:r>
      <w:r>
        <w:t>y Wykonawca zobowiązany jest zabezpieczyć swą ofertę wadium w wysokości</w:t>
      </w:r>
      <w:r w:rsidR="00587099">
        <w:t>:</w:t>
      </w:r>
    </w:p>
    <w:p w:rsidR="00587099" w:rsidRPr="004D6B9A" w:rsidRDefault="00F44778" w:rsidP="00587099">
      <w:pPr>
        <w:tabs>
          <w:tab w:val="left" w:pos="540"/>
        </w:tabs>
        <w:ind w:left="538" w:hanging="357"/>
        <w:jc w:val="center"/>
        <w:rPr>
          <w:b/>
        </w:rPr>
      </w:pPr>
      <w:r>
        <w:rPr>
          <w:b/>
        </w:rPr>
        <w:t>1 0</w:t>
      </w:r>
      <w:r w:rsidR="001276B2">
        <w:rPr>
          <w:b/>
        </w:rPr>
        <w:t>00</w:t>
      </w:r>
      <w:r>
        <w:rPr>
          <w:b/>
        </w:rPr>
        <w:t> </w:t>
      </w:r>
      <w:r w:rsidR="006251A7">
        <w:rPr>
          <w:b/>
        </w:rPr>
        <w:t>000</w:t>
      </w:r>
      <w:r w:rsidR="00C9037A" w:rsidRPr="004D6B9A">
        <w:rPr>
          <w:b/>
        </w:rPr>
        <w:t>,</w:t>
      </w:r>
      <w:r w:rsidR="006251A7">
        <w:rPr>
          <w:b/>
        </w:rPr>
        <w:t>00</w:t>
      </w:r>
      <w:r w:rsidR="00587099" w:rsidRPr="004D6B9A">
        <w:rPr>
          <w:b/>
        </w:rPr>
        <w:t xml:space="preserve"> PLN</w:t>
      </w:r>
    </w:p>
    <w:p w:rsidR="00906416" w:rsidRPr="007A570C" w:rsidRDefault="00587099" w:rsidP="00587099">
      <w:pPr>
        <w:ind w:left="540"/>
        <w:jc w:val="center"/>
      </w:pPr>
      <w:r w:rsidRPr="004D6B9A">
        <w:t xml:space="preserve">(słownie: </w:t>
      </w:r>
      <w:r w:rsidR="003A1F5C">
        <w:t>jeden</w:t>
      </w:r>
      <w:r w:rsidR="00D806EB">
        <w:t xml:space="preserve"> milion</w:t>
      </w:r>
      <w:r w:rsidR="006251A7">
        <w:t xml:space="preserve"> i 00/100</w:t>
      </w:r>
      <w:r w:rsidRPr="004D6B9A">
        <w:t xml:space="preserve"> PLN)</w:t>
      </w:r>
    </w:p>
    <w:p w:rsidR="00906416" w:rsidRPr="00747EF2" w:rsidRDefault="00906416" w:rsidP="005C69C8">
      <w:pPr>
        <w:pStyle w:val="Nagwek2"/>
      </w:pPr>
      <w:r w:rsidRPr="00747EF2">
        <w:t>2.</w:t>
      </w:r>
      <w:r w:rsidR="00913FFE" w:rsidRPr="00747EF2">
        <w:tab/>
      </w:r>
      <w:r w:rsidRPr="00747EF2">
        <w:t>Forma wadium</w:t>
      </w:r>
    </w:p>
    <w:p w:rsidR="00906416" w:rsidRPr="00747EF2" w:rsidRDefault="00906416" w:rsidP="00913FFE">
      <w:pPr>
        <w:tabs>
          <w:tab w:val="left" w:pos="540"/>
        </w:tabs>
        <w:ind w:left="540" w:hanging="360"/>
      </w:pPr>
      <w:r w:rsidRPr="00747EF2">
        <w:t>1) Wadium mo</w:t>
      </w:r>
      <w:r w:rsidR="00416039" w:rsidRPr="00747EF2">
        <w:t>że</w:t>
      </w:r>
      <w:r w:rsidRPr="00747EF2">
        <w:t xml:space="preserve"> być wniesione w następujących formach:</w:t>
      </w:r>
    </w:p>
    <w:p w:rsidR="00906416" w:rsidRPr="00747EF2" w:rsidRDefault="00906416" w:rsidP="00913FFE">
      <w:pPr>
        <w:tabs>
          <w:tab w:val="left" w:pos="900"/>
        </w:tabs>
        <w:ind w:left="900" w:hanging="360"/>
      </w:pPr>
      <w:r w:rsidRPr="00747EF2">
        <w:lastRenderedPageBreak/>
        <w:t>a)</w:t>
      </w:r>
      <w:r w:rsidR="00913FFE" w:rsidRPr="00747EF2">
        <w:tab/>
      </w:r>
      <w:r w:rsidRPr="00747EF2">
        <w:t xml:space="preserve">pieniądzu; </w:t>
      </w:r>
    </w:p>
    <w:p w:rsidR="00906416" w:rsidRPr="00747EF2" w:rsidRDefault="00906416" w:rsidP="00913FFE">
      <w:pPr>
        <w:tabs>
          <w:tab w:val="left" w:pos="900"/>
        </w:tabs>
        <w:ind w:left="900" w:hanging="360"/>
      </w:pPr>
      <w:r w:rsidRPr="00747EF2">
        <w:t>b)</w:t>
      </w:r>
      <w:r w:rsidR="00913FFE" w:rsidRPr="00747EF2">
        <w:tab/>
      </w:r>
      <w:r w:rsidRPr="00747EF2">
        <w:t>poręczeniach bankowych lub poręczeniach spółdzielczej kasy oszczędnościowo</w:t>
      </w:r>
      <w:r w:rsidR="00B94B59" w:rsidRPr="00747EF2">
        <w:t>-</w:t>
      </w:r>
      <w:r w:rsidRPr="00747EF2">
        <w:t xml:space="preserve">kredytowej, z tym </w:t>
      </w:r>
      <w:r w:rsidR="00416039" w:rsidRPr="00747EF2">
        <w:t>że</w:t>
      </w:r>
      <w:r w:rsidRPr="00747EF2">
        <w:t xml:space="preserve"> poręczenie kasy jest zawsze poręczeniem </w:t>
      </w:r>
      <w:r w:rsidR="00B94B59" w:rsidRPr="00747EF2">
        <w:t>pieniężnym</w:t>
      </w:r>
      <w:r w:rsidRPr="00747EF2">
        <w:t xml:space="preserve">; </w:t>
      </w:r>
    </w:p>
    <w:p w:rsidR="00906416" w:rsidRPr="00747EF2" w:rsidRDefault="00906416" w:rsidP="00913FFE">
      <w:pPr>
        <w:tabs>
          <w:tab w:val="left" w:pos="900"/>
        </w:tabs>
        <w:ind w:left="900" w:hanging="360"/>
      </w:pPr>
      <w:r w:rsidRPr="00747EF2">
        <w:t>c)</w:t>
      </w:r>
      <w:r w:rsidR="00913FFE" w:rsidRPr="00747EF2">
        <w:tab/>
      </w:r>
      <w:r w:rsidRPr="00747EF2">
        <w:t xml:space="preserve">gwarancjach bankowych; </w:t>
      </w:r>
    </w:p>
    <w:p w:rsidR="00906416" w:rsidRPr="00747EF2" w:rsidRDefault="00906416" w:rsidP="00913FFE">
      <w:pPr>
        <w:tabs>
          <w:tab w:val="left" w:pos="900"/>
        </w:tabs>
        <w:ind w:left="900" w:hanging="360"/>
      </w:pPr>
      <w:r w:rsidRPr="00747EF2">
        <w:t>d)</w:t>
      </w:r>
      <w:r w:rsidR="00913FFE" w:rsidRPr="00747EF2">
        <w:tab/>
      </w:r>
      <w:r w:rsidRPr="00747EF2">
        <w:t xml:space="preserve">gwarancjach ubezpieczeniowych; </w:t>
      </w:r>
    </w:p>
    <w:p w:rsidR="00906416" w:rsidRPr="00747EF2" w:rsidRDefault="00906416" w:rsidP="00913FFE">
      <w:pPr>
        <w:tabs>
          <w:tab w:val="left" w:pos="900"/>
        </w:tabs>
        <w:ind w:left="900" w:hanging="360"/>
      </w:pPr>
      <w:r w:rsidRPr="00747EF2">
        <w:t>e)</w:t>
      </w:r>
      <w:r w:rsidR="00913FFE" w:rsidRPr="00747EF2">
        <w:tab/>
      </w:r>
      <w:r w:rsidRPr="00747EF2">
        <w:t xml:space="preserve">poręczeniach udzielanych przez podmioty, o których mowa </w:t>
      </w:r>
      <w:r w:rsidR="00722BF5" w:rsidRPr="00747EF2">
        <w:t xml:space="preserve">w art. 6b ust. 5 </w:t>
      </w:r>
      <w:proofErr w:type="spellStart"/>
      <w:r w:rsidR="00722BF5" w:rsidRPr="00747EF2">
        <w:t>pkt</w:t>
      </w:r>
      <w:proofErr w:type="spellEnd"/>
      <w:r w:rsidR="00722BF5" w:rsidRPr="00747EF2">
        <w:t xml:space="preserve"> 2 ustawy z </w:t>
      </w:r>
      <w:r w:rsidRPr="00747EF2">
        <w:t>dnia 9 listopada 2000 r. o utworzeniu Polskiej Agencji Rozwoju Przedsiębiorczości (Dz. U. Nr 109, poz. 1158, z późn. zm.)</w:t>
      </w:r>
    </w:p>
    <w:p w:rsidR="00906416" w:rsidRPr="00440470" w:rsidRDefault="00906416" w:rsidP="00913FFE">
      <w:pPr>
        <w:tabs>
          <w:tab w:val="left" w:pos="540"/>
        </w:tabs>
        <w:ind w:left="540" w:hanging="360"/>
      </w:pPr>
      <w:r w:rsidRPr="00440470">
        <w:t>2)</w:t>
      </w:r>
      <w:r w:rsidR="00913FFE" w:rsidRPr="00440470">
        <w:tab/>
      </w:r>
      <w:r w:rsidRPr="00440470">
        <w:t xml:space="preserve">W przypadku składania przez Wykonawcę wadium w formie gwarancji, gwarancja powinna być sporządzona zgodnie z obowiązującym prawem i winna zawierać następujące elementy: 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a)</w:t>
      </w:r>
      <w:r w:rsidR="00913FFE" w:rsidRPr="00440470">
        <w:tab/>
      </w:r>
      <w:r w:rsidRPr="00440470">
        <w:t xml:space="preserve">nazwę dającego zlecenie (Wykonawcy), beneficjenta gwarancji (Zamawiającego), gwaranta (banku lub instytucji ubezpieczeniowej udzielających gwarancji) oraz wskazanie ich siedzib, 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b)</w:t>
      </w:r>
      <w:r w:rsidR="00913FFE" w:rsidRPr="00440470">
        <w:tab/>
      </w:r>
      <w:r w:rsidRPr="00440470">
        <w:t xml:space="preserve">numer zamówienia nadany przez Zamawiającego i nazwę zamówienia, 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c)</w:t>
      </w:r>
      <w:r w:rsidR="00913FFE" w:rsidRPr="00440470">
        <w:tab/>
      </w:r>
      <w:r w:rsidRPr="00440470">
        <w:t xml:space="preserve">określenie wierzytelności, która ma być zabezpieczona gwarancją, 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d)</w:t>
      </w:r>
      <w:r w:rsidR="00913FFE" w:rsidRPr="00440470">
        <w:tab/>
      </w:r>
      <w:r w:rsidRPr="00440470">
        <w:t xml:space="preserve">kwotę gwarancji, 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e)</w:t>
      </w:r>
      <w:r w:rsidR="00913FFE" w:rsidRPr="00440470">
        <w:tab/>
      </w:r>
      <w:r w:rsidRPr="00440470">
        <w:t xml:space="preserve">termin </w:t>
      </w:r>
      <w:r w:rsidR="00B94B59" w:rsidRPr="00440470">
        <w:t>ważności</w:t>
      </w:r>
      <w:r w:rsidR="00A87501" w:rsidRPr="00440470">
        <w:t xml:space="preserve"> gwarancji,</w:t>
      </w:r>
    </w:p>
    <w:p w:rsidR="00906416" w:rsidRPr="00440470" w:rsidRDefault="00906416" w:rsidP="00913FFE">
      <w:pPr>
        <w:tabs>
          <w:tab w:val="left" w:pos="900"/>
        </w:tabs>
        <w:ind w:left="900" w:hanging="360"/>
      </w:pPr>
      <w:r w:rsidRPr="00440470">
        <w:t>f)</w:t>
      </w:r>
      <w:r w:rsidR="00913FFE" w:rsidRPr="00440470">
        <w:tab/>
      </w:r>
      <w:r w:rsidRPr="00440470">
        <w:t xml:space="preserve">zobowiązanie gwaranta do: „zapłacenia kwoty gwarancji na pierwsze pisemne </w:t>
      </w:r>
      <w:r w:rsidR="00A87501" w:rsidRPr="00440470">
        <w:t>ż</w:t>
      </w:r>
      <w:r w:rsidRPr="00440470">
        <w:t>ądanie Zamawiającego zawierające oświadczenie, i</w:t>
      </w:r>
      <w:r w:rsidR="00A87501" w:rsidRPr="00440470">
        <w:t>ż</w:t>
      </w:r>
      <w:r w:rsidRPr="00440470">
        <w:t xml:space="preserve"> </w:t>
      </w:r>
      <w:r w:rsidR="00256E05" w:rsidRPr="00440470">
        <w:tab/>
      </w:r>
      <w:r w:rsidR="00256E05" w:rsidRPr="00440470">
        <w:br/>
        <w:t xml:space="preserve">- </w:t>
      </w:r>
      <w:r w:rsidRPr="00440470">
        <w:t xml:space="preserve">Wykonawca, którego ofertę wybrano: </w:t>
      </w:r>
    </w:p>
    <w:p w:rsidR="00906416" w:rsidRPr="00440470" w:rsidRDefault="00906416" w:rsidP="00913FFE">
      <w:pPr>
        <w:ind w:left="900"/>
      </w:pPr>
      <w:r w:rsidRPr="00440470">
        <w:t xml:space="preserve">• odmówił podpisania </w:t>
      </w:r>
      <w:r w:rsidR="00F17520">
        <w:t>umowy</w:t>
      </w:r>
      <w:r w:rsidRPr="00440470">
        <w:t xml:space="preserve"> na warunkach określonych w ofercie, lub </w:t>
      </w:r>
    </w:p>
    <w:p w:rsidR="00906416" w:rsidRPr="00440470" w:rsidRDefault="00906416" w:rsidP="00913FFE">
      <w:pPr>
        <w:ind w:left="900"/>
      </w:pPr>
      <w:r w:rsidRPr="00440470">
        <w:t>• nie wniósł zabezpieczenia nale</w:t>
      </w:r>
      <w:r w:rsidR="00416039" w:rsidRPr="00440470">
        <w:t>ży</w:t>
      </w:r>
      <w:r w:rsidRPr="00440470">
        <w:t xml:space="preserve">tego wykonania </w:t>
      </w:r>
      <w:r w:rsidR="00F17520">
        <w:t>umow</w:t>
      </w:r>
      <w:r w:rsidR="00FC3DB0">
        <w:t>y</w:t>
      </w:r>
      <w:r w:rsidRPr="00440470">
        <w:t xml:space="preserve">, lub </w:t>
      </w:r>
    </w:p>
    <w:p w:rsidR="00906416" w:rsidRPr="00440470" w:rsidRDefault="00906416" w:rsidP="00913FFE">
      <w:pPr>
        <w:ind w:left="900"/>
      </w:pPr>
      <w:r w:rsidRPr="00440470">
        <w:t xml:space="preserve">• zawarcie umowy stało się </w:t>
      </w:r>
      <w:r w:rsidR="00A87501" w:rsidRPr="00440470">
        <w:t>niemożliwe</w:t>
      </w:r>
      <w:r w:rsidRPr="00440470">
        <w:t xml:space="preserve"> z przyczyn </w:t>
      </w:r>
      <w:r w:rsidR="00A87501" w:rsidRPr="00440470">
        <w:t>leżących</w:t>
      </w:r>
      <w:r w:rsidRPr="00440470">
        <w:t xml:space="preserve"> po stronie Wykonawcy</w:t>
      </w:r>
      <w:r w:rsidR="00256E05" w:rsidRPr="00440470">
        <w:t>, lub</w:t>
      </w:r>
    </w:p>
    <w:p w:rsidR="00FA07F7" w:rsidRPr="00440470" w:rsidRDefault="00D540B3" w:rsidP="00256E05">
      <w:pPr>
        <w:ind w:left="900"/>
      </w:pPr>
      <w:r w:rsidRPr="00440470">
        <w:t xml:space="preserve">- </w:t>
      </w:r>
      <w:r w:rsidR="00256E05" w:rsidRPr="00440470">
        <w:t xml:space="preserve">Wykonawca w odpowiedzi na wezwanie, o którym mowa w art. 26 ust. 3 </w:t>
      </w:r>
      <w:proofErr w:type="spellStart"/>
      <w:r w:rsidR="00256E05" w:rsidRPr="00440470">
        <w:t>u.p.z.p</w:t>
      </w:r>
      <w:proofErr w:type="spellEnd"/>
      <w:r w:rsidR="00256E05" w:rsidRPr="00440470">
        <w:t xml:space="preserve">., nie złożył dokumentów lub oświadczeń, o których mowa w art. 25 ust. 1 </w:t>
      </w:r>
      <w:proofErr w:type="spellStart"/>
      <w:r w:rsidR="00256E05" w:rsidRPr="00440470">
        <w:t>u.p.z.p</w:t>
      </w:r>
      <w:proofErr w:type="spellEnd"/>
      <w:r w:rsidR="00256E05" w:rsidRPr="00440470">
        <w:t>., lub pełnomocnictw i nie udowodnił, że wynikało to z przyczyn nieleżących po jego stronie.”</w:t>
      </w:r>
    </w:p>
    <w:p w:rsidR="00906416" w:rsidRDefault="00906416" w:rsidP="00913FFE">
      <w:pPr>
        <w:tabs>
          <w:tab w:val="left" w:pos="540"/>
        </w:tabs>
        <w:ind w:left="540" w:hanging="360"/>
      </w:pPr>
      <w:r w:rsidRPr="00440470">
        <w:t>3)</w:t>
      </w:r>
      <w:r w:rsidR="00913FFE" w:rsidRPr="00440470">
        <w:tab/>
      </w:r>
      <w:r w:rsidRPr="00440470">
        <w:t xml:space="preserve">Postanowienia </w:t>
      </w:r>
      <w:proofErr w:type="spellStart"/>
      <w:r w:rsidRPr="00440470">
        <w:t>pkt</w:t>
      </w:r>
      <w:proofErr w:type="spellEnd"/>
      <w:r w:rsidRPr="00440470">
        <w:t xml:space="preserve"> 11.2.2) stosuje się odpowiednio do poręczeń, określonych powy</w:t>
      </w:r>
      <w:r w:rsidR="00416039" w:rsidRPr="00440470">
        <w:t>że</w:t>
      </w:r>
      <w:r w:rsidRPr="00440470">
        <w:t>j w pkt. 11.2.1).b) i 11.2.1).e).</w:t>
      </w:r>
      <w:r>
        <w:t xml:space="preserve"> </w:t>
      </w:r>
    </w:p>
    <w:p w:rsidR="00906416" w:rsidRDefault="00906416" w:rsidP="005C69C8">
      <w:pPr>
        <w:pStyle w:val="Nagwek2"/>
      </w:pPr>
      <w:r>
        <w:t>3.</w:t>
      </w:r>
      <w:r w:rsidR="00913FFE">
        <w:tab/>
      </w:r>
      <w:r>
        <w:t>Miejsce i sposób wniesienia wadium</w:t>
      </w:r>
    </w:p>
    <w:p w:rsidR="00906416" w:rsidRDefault="00906416" w:rsidP="00913FFE">
      <w:pPr>
        <w:tabs>
          <w:tab w:val="left" w:pos="540"/>
        </w:tabs>
        <w:ind w:left="540" w:hanging="360"/>
      </w:pPr>
      <w:r>
        <w:t>1)</w:t>
      </w:r>
      <w:r w:rsidR="00913FFE">
        <w:tab/>
      </w:r>
      <w:r>
        <w:t>Wadium wnoszone w pieniądzu nale</w:t>
      </w:r>
      <w:r w:rsidR="00416039">
        <w:t>ży</w:t>
      </w:r>
      <w:r>
        <w:t xml:space="preserve"> wpłacić na następujący rachunek Zamawiającego:</w:t>
      </w:r>
    </w:p>
    <w:p w:rsidR="00906416" w:rsidRDefault="006E704C" w:rsidP="00D60B87">
      <w:pPr>
        <w:jc w:val="center"/>
      </w:pPr>
      <w:r w:rsidRPr="006E704C">
        <w:rPr>
          <w:highlight w:val="yellow"/>
        </w:rPr>
        <w:t>[...</w:t>
      </w:r>
      <w:r>
        <w:rPr>
          <w:highlight w:val="yellow"/>
        </w:rPr>
        <w:t>...............................</w:t>
      </w:r>
      <w:r w:rsidRPr="006E704C">
        <w:rPr>
          <w:highlight w:val="yellow"/>
        </w:rPr>
        <w:t>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</w:t>
      </w:r>
      <w:r>
        <w:rPr>
          <w:highlight w:val="yellow"/>
        </w:rPr>
        <w:t>............................</w:t>
      </w:r>
      <w:r w:rsidRPr="006E704C">
        <w:rPr>
          <w:highlight w:val="yellow"/>
        </w:rPr>
        <w:t>...]</w:t>
      </w:r>
    </w:p>
    <w:p w:rsidR="00906416" w:rsidRPr="00647CA7" w:rsidRDefault="00906416" w:rsidP="00B208EC">
      <w:pPr>
        <w:tabs>
          <w:tab w:val="left" w:pos="540"/>
        </w:tabs>
        <w:ind w:left="540" w:hanging="360"/>
      </w:pPr>
      <w:r w:rsidRPr="001E3BCA">
        <w:t>z dopiskiem „Wadium</w:t>
      </w:r>
      <w:r w:rsidR="00D60B87" w:rsidRPr="001E3BCA">
        <w:t xml:space="preserve"> </w:t>
      </w:r>
      <w:r w:rsidR="00D14BD1">
        <w:t>–</w:t>
      </w:r>
      <w:r w:rsidR="00D60B87" w:rsidRPr="001E3BCA">
        <w:t xml:space="preserve"> </w:t>
      </w:r>
      <w:r w:rsidR="00D14BD1">
        <w:t xml:space="preserve">Modernizacja oczyszczalni ścieków w ramach Projektu p.n. </w:t>
      </w:r>
      <w:r w:rsidR="00B208EC">
        <w:t>„Modernizacja</w:t>
      </w:r>
      <w:r w:rsidR="00D14BD1">
        <w:t xml:space="preserve">            </w:t>
      </w:r>
      <w:r w:rsidR="00B208EC">
        <w:t xml:space="preserve"> i rozbudowa oczyszczalni ścieków w Piotrkowie Trybunalskim” Nr POIS.01.01.00-00-003/07”</w:t>
      </w:r>
    </w:p>
    <w:p w:rsidR="00906416" w:rsidRPr="00B717B5" w:rsidRDefault="00906416" w:rsidP="00D60B87">
      <w:pPr>
        <w:tabs>
          <w:tab w:val="left" w:pos="540"/>
        </w:tabs>
        <w:ind w:left="540" w:hanging="360"/>
      </w:pPr>
      <w:r w:rsidRPr="00B717B5">
        <w:t>2)</w:t>
      </w:r>
      <w:r w:rsidR="00D60B87" w:rsidRPr="00B717B5">
        <w:tab/>
      </w:r>
      <w:r w:rsidRPr="00B717B5">
        <w:t>Do oferty nale</w:t>
      </w:r>
      <w:r w:rsidR="00416039" w:rsidRPr="00B717B5">
        <w:t>ży</w:t>
      </w:r>
      <w:r w:rsidRPr="00B717B5">
        <w:t xml:space="preserve"> dołączyć oryginał lub potwierdzoną za zgodność z oryginałem kopię polecenia przelewu na konto Zamawiającego.</w:t>
      </w:r>
    </w:p>
    <w:p w:rsidR="00906416" w:rsidRDefault="00906416" w:rsidP="00D60B87">
      <w:pPr>
        <w:tabs>
          <w:tab w:val="left" w:pos="540"/>
        </w:tabs>
        <w:ind w:left="540" w:hanging="360"/>
      </w:pPr>
      <w:r w:rsidRPr="00B717B5">
        <w:t>3)</w:t>
      </w:r>
      <w:r w:rsidR="00D60B87" w:rsidRPr="00B717B5">
        <w:tab/>
      </w:r>
      <w:r w:rsidRPr="00B717B5">
        <w:t>Oryginał wadium w formie gwarancji lub poręczenia musi być d</w:t>
      </w:r>
      <w:r w:rsidR="00D60B87" w:rsidRPr="00B717B5">
        <w:t>ołączony do oryginału oferty, a </w:t>
      </w:r>
      <w:r w:rsidRPr="00B717B5">
        <w:t>kopia wadium do kopii oferty.</w:t>
      </w:r>
    </w:p>
    <w:p w:rsidR="00906416" w:rsidRDefault="00906416" w:rsidP="005C69C8">
      <w:pPr>
        <w:pStyle w:val="Nagwek2"/>
      </w:pPr>
      <w:r>
        <w:t>4.</w:t>
      </w:r>
      <w:r w:rsidR="00D60B87">
        <w:tab/>
      </w:r>
      <w:r>
        <w:t>Termin wniesienia wadium</w:t>
      </w:r>
    </w:p>
    <w:p w:rsidR="00906416" w:rsidRDefault="00906416" w:rsidP="00906416">
      <w:r>
        <w:t>Wadium nale</w:t>
      </w:r>
      <w:r w:rsidR="00416039">
        <w:t>ży</w:t>
      </w:r>
      <w:r>
        <w:t xml:space="preserve"> wnieść przed upływem terminu składania ofert</w:t>
      </w:r>
      <w:r w:rsidR="00FB325C">
        <w:t>, przy czym wniesienie wadium w </w:t>
      </w:r>
      <w:r>
        <w:t xml:space="preserve">pieniądzu za pomocą przelewu bankowego Zamawiający będzie </w:t>
      </w:r>
      <w:r w:rsidR="00D95278">
        <w:t>uważał</w:t>
      </w:r>
      <w:r>
        <w:t xml:space="preserve"> za skuteczne tylko wówczas, gdy bank prowadzący ww. rachunek Zamawiającego potwierdzi, </w:t>
      </w:r>
      <w:r w:rsidR="00416039">
        <w:t>że</w:t>
      </w:r>
      <w:r>
        <w:t xml:space="preserve"> przed upływem terminu składania ofert uznał ww. rachunek Zamawiającego kwotą wymaganego wadium.</w:t>
      </w:r>
    </w:p>
    <w:p w:rsidR="00906416" w:rsidRDefault="00906416" w:rsidP="00906416">
      <w:r>
        <w:t>W wymienionym przypadku dołączenie do oferty kopii polecenia przelewu wystawionego przez Wykonawcę jest warunkiem koniecznym, ale nie wystarczającym do stwierdzenia przez Zamawiającego terminowego wniesienia wadium przez Wykonawcę.</w:t>
      </w:r>
    </w:p>
    <w:p w:rsidR="00D60B87" w:rsidRDefault="00906416" w:rsidP="00906416">
      <w:r>
        <w:t>Osobą upełnomocnioną do udzielania informacji o potwierdzo</w:t>
      </w:r>
      <w:r w:rsidR="006E704C">
        <w:t>nych przez bank transakcjach na </w:t>
      </w:r>
      <w:r>
        <w:t xml:space="preserve">wymienionym rachunku Zamawiającego jest </w:t>
      </w:r>
    </w:p>
    <w:p w:rsidR="00D60B87" w:rsidRPr="00256E05" w:rsidRDefault="006E704C" w:rsidP="00906416">
      <w:pPr>
        <w:rPr>
          <w:highlight w:val="green"/>
        </w:rPr>
      </w:pPr>
      <w:r>
        <w:lastRenderedPageBreak/>
        <w:t xml:space="preserve">imię i nazwisko: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>.....]</w:t>
      </w:r>
    </w:p>
    <w:p w:rsidR="00906416" w:rsidRPr="00256E05" w:rsidRDefault="00D60B87" w:rsidP="00906416">
      <w:pPr>
        <w:rPr>
          <w:highlight w:val="green"/>
        </w:rPr>
      </w:pPr>
      <w:r w:rsidRPr="006E704C">
        <w:t xml:space="preserve">tel.: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</w:p>
    <w:p w:rsidR="00D60B87" w:rsidRPr="00256E05" w:rsidRDefault="00D60B87" w:rsidP="00906416">
      <w:pPr>
        <w:rPr>
          <w:highlight w:val="green"/>
        </w:rPr>
      </w:pPr>
      <w:proofErr w:type="spellStart"/>
      <w:r w:rsidRPr="006E704C">
        <w:t>fax</w:t>
      </w:r>
      <w:proofErr w:type="spellEnd"/>
      <w:r w:rsidRPr="006E704C">
        <w:t xml:space="preserve">: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</w:p>
    <w:p w:rsidR="00906416" w:rsidRDefault="00906416" w:rsidP="00906416">
      <w:r w:rsidRPr="006E704C">
        <w:t>w godz</w:t>
      </w:r>
      <w:r w:rsidR="00D60B87" w:rsidRPr="006E704C">
        <w:t>inach</w:t>
      </w:r>
      <w:r w:rsidRPr="006E704C">
        <w:t xml:space="preserve">.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  <w:r w:rsidR="006E704C">
        <w:rPr>
          <w:highlight w:val="yellow"/>
        </w:rPr>
        <w:t xml:space="preserve"> </w:t>
      </w:r>
      <w:r w:rsidRPr="006E704C">
        <w:t>codziennie z wyjątkiem sobót, niedziel i świąt.</w:t>
      </w:r>
      <w:r>
        <w:t xml:space="preserve"> </w:t>
      </w:r>
    </w:p>
    <w:p w:rsidR="00906416" w:rsidRDefault="00906416" w:rsidP="005C69C8">
      <w:pPr>
        <w:pStyle w:val="Nagwek2"/>
      </w:pPr>
      <w:r>
        <w:t>5.</w:t>
      </w:r>
      <w:r w:rsidR="00D60B87">
        <w:tab/>
      </w:r>
      <w:r>
        <w:t>Zwrot wadium</w:t>
      </w:r>
    </w:p>
    <w:p w:rsidR="00906416" w:rsidRPr="00DA0EAE" w:rsidRDefault="00906416" w:rsidP="00D60B87">
      <w:pPr>
        <w:tabs>
          <w:tab w:val="left" w:pos="540"/>
        </w:tabs>
        <w:ind w:left="540" w:hanging="360"/>
      </w:pPr>
      <w:r w:rsidRPr="00DA0EAE">
        <w:t>1)</w:t>
      </w:r>
      <w:r w:rsidR="00D60B87" w:rsidRPr="00DA0EAE">
        <w:tab/>
      </w:r>
      <w:r w:rsidRPr="00DA0EAE">
        <w:t xml:space="preserve">Zamawiający zwróci niezwłocznie wadium według zasad określonych w art. 46 </w:t>
      </w:r>
      <w:proofErr w:type="spellStart"/>
      <w:r w:rsidRPr="00DA0EAE">
        <w:t>u.p.z.p</w:t>
      </w:r>
      <w:proofErr w:type="spellEnd"/>
      <w:r w:rsidRPr="00DA0EAE">
        <w:t xml:space="preserve">. </w:t>
      </w:r>
    </w:p>
    <w:p w:rsidR="00906416" w:rsidRPr="00DA0EAE" w:rsidRDefault="00906416" w:rsidP="00D60B87">
      <w:pPr>
        <w:tabs>
          <w:tab w:val="left" w:pos="540"/>
        </w:tabs>
        <w:ind w:left="540" w:hanging="360"/>
      </w:pPr>
      <w:r w:rsidRPr="00DA0EAE">
        <w:t>2)</w:t>
      </w:r>
      <w:r w:rsidR="00D60B87" w:rsidRPr="00DA0EAE">
        <w:tab/>
      </w:r>
      <w:r w:rsidRPr="00DA0EAE">
        <w:t xml:space="preserve">Wadium Wykonawcy, którego oferta zostanie wybrana, będzie zwolnione wówczas, kiedy Wykonawca podpisze </w:t>
      </w:r>
      <w:r w:rsidR="00FC1CDC">
        <w:t>umowę</w:t>
      </w:r>
      <w:r w:rsidRPr="00DA0EAE">
        <w:t xml:space="preserve"> i dostarczy wymagane zabezpieczenie nale</w:t>
      </w:r>
      <w:r w:rsidR="00416039" w:rsidRPr="00DA0EAE">
        <w:t>ży</w:t>
      </w:r>
      <w:r w:rsidRPr="00DA0EAE">
        <w:t xml:space="preserve">tego wykonania. </w:t>
      </w:r>
    </w:p>
    <w:p w:rsidR="00906416" w:rsidRDefault="00906416" w:rsidP="00D60B87">
      <w:pPr>
        <w:tabs>
          <w:tab w:val="left" w:pos="540"/>
        </w:tabs>
        <w:ind w:left="540" w:hanging="360"/>
      </w:pPr>
      <w:r w:rsidRPr="00DA0EAE">
        <w:t>3)</w:t>
      </w:r>
      <w:r w:rsidR="00D60B87" w:rsidRPr="00DA0EAE">
        <w:tab/>
      </w:r>
      <w:r w:rsidRPr="00DA0EAE">
        <w:t>Wykonawca, który składa wadium w pieniądzu, powini</w:t>
      </w:r>
      <w:r w:rsidR="007553E9" w:rsidRPr="00DA0EAE">
        <w:t xml:space="preserve">en wskazać w </w:t>
      </w:r>
      <w:r w:rsidR="007553E9" w:rsidRPr="00224F8C">
        <w:rPr>
          <w:b/>
        </w:rPr>
        <w:t>załączniku nr 1</w:t>
      </w:r>
      <w:r w:rsidR="007553E9" w:rsidRPr="00DA0EAE">
        <w:t xml:space="preserve"> do </w:t>
      </w:r>
      <w:r w:rsidRPr="00DA0EAE">
        <w:t>niniejszej IDW numer rachunku, na który Zamawiający winien zwrócić wadium.</w:t>
      </w:r>
    </w:p>
    <w:p w:rsidR="00906416" w:rsidRDefault="00906416" w:rsidP="005C69C8">
      <w:pPr>
        <w:pStyle w:val="Nagwek2"/>
      </w:pPr>
      <w:r>
        <w:t>6.</w:t>
      </w:r>
      <w:r w:rsidR="00D60B87">
        <w:tab/>
      </w:r>
      <w:r>
        <w:t>Utrata wadium</w:t>
      </w:r>
    </w:p>
    <w:p w:rsidR="00906416" w:rsidRPr="00DA0EAE" w:rsidRDefault="00FB325C" w:rsidP="00FB325C">
      <w:pPr>
        <w:tabs>
          <w:tab w:val="left" w:pos="540"/>
        </w:tabs>
        <w:ind w:left="540" w:hanging="360"/>
      </w:pPr>
      <w:r w:rsidRPr="00DA0EAE">
        <w:t>1)</w:t>
      </w:r>
      <w:r w:rsidRPr="00DA0EAE">
        <w:tab/>
      </w:r>
      <w:r w:rsidR="00906416" w:rsidRPr="00DA0EAE">
        <w:t>Zamawiający zatrzymuje wadium wraz z odsetkami, je</w:t>
      </w:r>
      <w:r w:rsidR="00416039" w:rsidRPr="00DA0EAE">
        <w:t>że</w:t>
      </w:r>
      <w:r w:rsidR="00906416" w:rsidRPr="00DA0EAE">
        <w:t xml:space="preserve">li Wykonawca, którego oferta została wybrana: </w:t>
      </w:r>
    </w:p>
    <w:p w:rsidR="00906416" w:rsidRPr="00DA0EAE" w:rsidRDefault="00FB325C" w:rsidP="00FB325C">
      <w:pPr>
        <w:tabs>
          <w:tab w:val="left" w:pos="900"/>
        </w:tabs>
        <w:ind w:left="900" w:hanging="360"/>
      </w:pPr>
      <w:r w:rsidRPr="00DA0EAE">
        <w:t>a</w:t>
      </w:r>
      <w:r w:rsidR="00906416" w:rsidRPr="00DA0EAE">
        <w:t>)</w:t>
      </w:r>
      <w:r w:rsidR="00D60B87" w:rsidRPr="00DA0EAE">
        <w:tab/>
      </w:r>
      <w:r w:rsidR="00906416" w:rsidRPr="00DA0EAE">
        <w:t xml:space="preserve">odmówił podpisania </w:t>
      </w:r>
      <w:r w:rsidR="00F17520">
        <w:t>umowy</w:t>
      </w:r>
      <w:r w:rsidR="00DA0EAE" w:rsidRPr="00DA0EAE">
        <w:t xml:space="preserve"> </w:t>
      </w:r>
      <w:r w:rsidR="00906416" w:rsidRPr="00DA0EAE">
        <w:t>w sprawie zamówienia publicz</w:t>
      </w:r>
      <w:r w:rsidR="007553E9" w:rsidRPr="00DA0EAE">
        <w:t>nego na warunkach określonych w </w:t>
      </w:r>
      <w:r w:rsidR="00906416" w:rsidRPr="00DA0EAE">
        <w:t xml:space="preserve">ofercie; </w:t>
      </w:r>
    </w:p>
    <w:p w:rsidR="00906416" w:rsidRPr="00747EF2" w:rsidRDefault="00FB325C" w:rsidP="00FB325C">
      <w:pPr>
        <w:tabs>
          <w:tab w:val="left" w:pos="900"/>
        </w:tabs>
        <w:ind w:left="900" w:hanging="360"/>
      </w:pPr>
      <w:r w:rsidRPr="00747EF2">
        <w:t>b</w:t>
      </w:r>
      <w:r w:rsidR="00906416" w:rsidRPr="00747EF2">
        <w:t>)</w:t>
      </w:r>
      <w:r w:rsidR="00D60B87" w:rsidRPr="00747EF2">
        <w:tab/>
      </w:r>
      <w:r w:rsidR="00906416" w:rsidRPr="00747EF2">
        <w:t>nie wniósł wymaganego zabezpieczenia nale</w:t>
      </w:r>
      <w:r w:rsidR="00416039" w:rsidRPr="00747EF2">
        <w:t>ży</w:t>
      </w:r>
      <w:r w:rsidR="00906416" w:rsidRPr="00747EF2">
        <w:t xml:space="preserve">tego wykonania </w:t>
      </w:r>
      <w:r w:rsidR="00F17520">
        <w:t>umowy</w:t>
      </w:r>
      <w:r w:rsidR="00906416" w:rsidRPr="00747EF2">
        <w:t xml:space="preserve">; </w:t>
      </w:r>
    </w:p>
    <w:p w:rsidR="00906416" w:rsidRPr="00747EF2" w:rsidRDefault="00FB325C" w:rsidP="00FB325C">
      <w:pPr>
        <w:tabs>
          <w:tab w:val="left" w:pos="900"/>
        </w:tabs>
        <w:ind w:left="900" w:hanging="360"/>
      </w:pPr>
      <w:r w:rsidRPr="00747EF2">
        <w:t>c</w:t>
      </w:r>
      <w:r w:rsidR="00906416" w:rsidRPr="00747EF2">
        <w:t>)</w:t>
      </w:r>
      <w:r w:rsidR="00D60B87" w:rsidRPr="00747EF2">
        <w:tab/>
      </w:r>
      <w:r w:rsidR="00906416" w:rsidRPr="00747EF2">
        <w:t xml:space="preserve">zawarcie </w:t>
      </w:r>
      <w:r w:rsidR="00F17520">
        <w:t>umowy</w:t>
      </w:r>
      <w:r w:rsidR="00906416" w:rsidRPr="00747EF2">
        <w:t xml:space="preserve"> w sprawie zamówienia publicznego stało się </w:t>
      </w:r>
      <w:r w:rsidR="00D95278" w:rsidRPr="00747EF2">
        <w:t>niemożliwe</w:t>
      </w:r>
      <w:r w:rsidR="00906416" w:rsidRPr="00747EF2">
        <w:t xml:space="preserve"> z przyczyn </w:t>
      </w:r>
      <w:r w:rsidR="00C87821" w:rsidRPr="00747EF2">
        <w:t>leżących</w:t>
      </w:r>
      <w:r w:rsidR="00906416" w:rsidRPr="00747EF2">
        <w:t xml:space="preserve"> po stronie Wykonawcy. </w:t>
      </w:r>
    </w:p>
    <w:p w:rsidR="00FB325C" w:rsidRPr="0064058F" w:rsidRDefault="00FB325C" w:rsidP="001665B9">
      <w:pPr>
        <w:tabs>
          <w:tab w:val="left" w:pos="540"/>
        </w:tabs>
        <w:ind w:left="540" w:hanging="360"/>
      </w:pPr>
      <w:r w:rsidRPr="00747EF2">
        <w:t>2)</w:t>
      </w:r>
      <w:r w:rsidRPr="00747EF2">
        <w:tab/>
      </w:r>
      <w:r w:rsidR="00835650" w:rsidRPr="00747EF2">
        <w:t>Zamawiający zatrzymuje wadium wraz z odsetkami, j</w:t>
      </w:r>
      <w:r w:rsidR="001665B9" w:rsidRPr="00747EF2">
        <w:t>eżeli Wykonawca w odpowiedzi na </w:t>
      </w:r>
      <w:r w:rsidR="00835650" w:rsidRPr="00747EF2">
        <w:t>wezwanie</w:t>
      </w:r>
      <w:r w:rsidR="001665B9" w:rsidRPr="00747EF2">
        <w:t xml:space="preserve">, o którym mowa w art. 26 ust. 3 </w:t>
      </w:r>
      <w:proofErr w:type="spellStart"/>
      <w:r w:rsidR="001665B9" w:rsidRPr="00747EF2">
        <w:t>u.p.z.p</w:t>
      </w:r>
      <w:proofErr w:type="spellEnd"/>
      <w:r w:rsidR="001665B9" w:rsidRPr="00747EF2">
        <w:t>.,</w:t>
      </w:r>
      <w:r w:rsidR="00835650" w:rsidRPr="00747EF2">
        <w:t xml:space="preserve"> nie złożył dokumentów lub oświadczeń</w:t>
      </w:r>
      <w:r w:rsidR="001665B9" w:rsidRPr="00747EF2">
        <w:t xml:space="preserve">, o których mowa w art. 25 ust. 1 </w:t>
      </w:r>
      <w:proofErr w:type="spellStart"/>
      <w:r w:rsidR="001665B9" w:rsidRPr="00747EF2">
        <w:t>u.p.z.p</w:t>
      </w:r>
      <w:proofErr w:type="spellEnd"/>
      <w:r w:rsidR="001665B9" w:rsidRPr="00747EF2">
        <w:t>., lub pełnomocnictw, chyba że udowodni, że wynika to z przyczyn nieleżących po jego stronie.</w:t>
      </w:r>
      <w:r w:rsidR="001665B9" w:rsidRPr="0064058F">
        <w:t xml:space="preserve"> </w:t>
      </w:r>
    </w:p>
    <w:p w:rsidR="00906416" w:rsidRDefault="00906416" w:rsidP="00FB325C">
      <w:pPr>
        <w:pStyle w:val="Nagwek1"/>
      </w:pPr>
      <w:bookmarkStart w:id="11" w:name="_Toc312914830"/>
      <w:r>
        <w:t>12.</w:t>
      </w:r>
      <w:r w:rsidR="00D60B87" w:rsidRPr="00D60B87">
        <w:tab/>
      </w:r>
      <w:r>
        <w:t>Wymagania dotyczące zabezpieczenia nale</w:t>
      </w:r>
      <w:r w:rsidR="00416039">
        <w:t>ży</w:t>
      </w:r>
      <w:r>
        <w:t xml:space="preserve">tego wykonania </w:t>
      </w:r>
      <w:r w:rsidR="00F17520">
        <w:t>umowy</w:t>
      </w:r>
      <w:bookmarkEnd w:id="11"/>
    </w:p>
    <w:p w:rsidR="00906416" w:rsidRDefault="00906416" w:rsidP="005C69C8">
      <w:pPr>
        <w:pStyle w:val="Nagwek2"/>
      </w:pPr>
      <w:r>
        <w:t>1.</w:t>
      </w:r>
      <w:r w:rsidR="00D60B87">
        <w:tab/>
      </w:r>
      <w:r>
        <w:t>Informacje ogólne</w:t>
      </w:r>
    </w:p>
    <w:p w:rsidR="00906416" w:rsidRPr="00574282" w:rsidRDefault="00906416" w:rsidP="00906416">
      <w:r w:rsidRPr="00574282">
        <w:t>Zabezpieczenie słu</w:t>
      </w:r>
      <w:r w:rsidR="00416039" w:rsidRPr="00574282">
        <w:t>ży</w:t>
      </w:r>
      <w:r w:rsidRPr="00574282">
        <w:t xml:space="preserve"> pokryciu roszczeń z tytułu niewykonania lub nienale</w:t>
      </w:r>
      <w:r w:rsidR="00416039" w:rsidRPr="00574282">
        <w:t>ży</w:t>
      </w:r>
      <w:r w:rsidRPr="00574282">
        <w:t>tego wykonania</w:t>
      </w:r>
      <w:r w:rsidR="00D95278" w:rsidRPr="00574282">
        <w:t xml:space="preserve"> </w:t>
      </w:r>
      <w:r w:rsidR="00F17520">
        <w:t>umowy</w:t>
      </w:r>
      <w:r w:rsidRPr="00574282">
        <w:t>.</w:t>
      </w:r>
    </w:p>
    <w:p w:rsidR="00906416" w:rsidRDefault="00906416" w:rsidP="005C69C8">
      <w:pPr>
        <w:pStyle w:val="Nagwek2"/>
      </w:pPr>
      <w:r>
        <w:t>2.</w:t>
      </w:r>
      <w:r w:rsidR="00D60B87">
        <w:tab/>
      </w:r>
      <w:r>
        <w:t>Wysokość zabezpieczenia nale</w:t>
      </w:r>
      <w:r w:rsidR="00416039">
        <w:t>ży</w:t>
      </w:r>
      <w:r>
        <w:t xml:space="preserve">tego wykonania </w:t>
      </w:r>
      <w:r w:rsidR="00FC1CDC">
        <w:t>umowy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1)</w:t>
      </w:r>
      <w:r w:rsidR="00D60B87">
        <w:tab/>
      </w:r>
      <w:r>
        <w:t>Zamawiający ustala zabezpieczenie nale</w:t>
      </w:r>
      <w:r w:rsidR="00416039">
        <w:t>ży</w:t>
      </w:r>
      <w:r>
        <w:t xml:space="preserve">tego wykonania </w:t>
      </w:r>
      <w:r w:rsidR="00F17520">
        <w:t>umowy</w:t>
      </w:r>
      <w:r>
        <w:t xml:space="preserve"> udzielonego w wyniku postępowania o udzielenie niniejszego zamówienia w </w:t>
      </w:r>
      <w:r w:rsidR="00D60B87">
        <w:t xml:space="preserve">wysokości </w:t>
      </w:r>
      <w:r w:rsidR="003A1F5C">
        <w:rPr>
          <w:b/>
        </w:rPr>
        <w:t>5</w:t>
      </w:r>
      <w:r w:rsidR="00D60B87" w:rsidRPr="003A4BBC">
        <w:rPr>
          <w:b/>
        </w:rPr>
        <w:t>%</w:t>
      </w:r>
      <w:r w:rsidR="00D60B87">
        <w:t xml:space="preserve"> ceny całkowitej (z </w:t>
      </w:r>
      <w:r>
        <w:t xml:space="preserve">podatkiem VAT włącznie) podanej w Formularzu Oferty;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2)</w:t>
      </w:r>
      <w:r w:rsidR="00D60B87">
        <w:tab/>
      </w:r>
      <w:r w:rsidR="001665B9">
        <w:t>W</w:t>
      </w:r>
      <w:r>
        <w:t>ybrany Wykonawca zobowiązany jest wnieść całość zabezpieczenia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przed podpisaniem </w:t>
      </w:r>
      <w:r w:rsidR="00FC1CDC">
        <w:t>umowy</w:t>
      </w:r>
      <w:r>
        <w:t xml:space="preserve">. </w:t>
      </w:r>
    </w:p>
    <w:p w:rsidR="00906416" w:rsidRDefault="00906416" w:rsidP="005C69C8">
      <w:pPr>
        <w:pStyle w:val="Nagwek2"/>
      </w:pPr>
      <w:r>
        <w:t>3.</w:t>
      </w:r>
      <w:r w:rsidR="00D60B87">
        <w:tab/>
      </w:r>
      <w:r>
        <w:t>Forma zabezpieczenia nale</w:t>
      </w:r>
      <w:r w:rsidR="00416039">
        <w:t>ży</w:t>
      </w:r>
      <w:r>
        <w:t xml:space="preserve">tego wykonania </w:t>
      </w:r>
      <w:r w:rsidR="00FC1CDC">
        <w:t>umowy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1)</w:t>
      </w:r>
      <w:r w:rsidR="00D60B87">
        <w:tab/>
      </w:r>
      <w:r>
        <w:t>Zabezpieczenie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mo</w:t>
      </w:r>
      <w:r w:rsidR="00416039">
        <w:t>że</w:t>
      </w:r>
      <w:r>
        <w:t xml:space="preserve"> być wniesione według wyboru Wykonawcy w jednej lub w kilku następujących formach: </w:t>
      </w:r>
    </w:p>
    <w:p w:rsidR="00906416" w:rsidRDefault="00906416" w:rsidP="00D60B87">
      <w:pPr>
        <w:tabs>
          <w:tab w:val="left" w:pos="900"/>
        </w:tabs>
        <w:ind w:left="900" w:hanging="360"/>
      </w:pPr>
      <w:r>
        <w:t>a)</w:t>
      </w:r>
      <w:r w:rsidR="00D60B87">
        <w:tab/>
      </w:r>
      <w:r>
        <w:t xml:space="preserve">pieniądzu; </w:t>
      </w:r>
    </w:p>
    <w:p w:rsidR="00906416" w:rsidRDefault="00906416" w:rsidP="00D60B87">
      <w:pPr>
        <w:tabs>
          <w:tab w:val="left" w:pos="900"/>
        </w:tabs>
        <w:ind w:left="900" w:hanging="360"/>
      </w:pPr>
      <w:r>
        <w:t>b)</w:t>
      </w:r>
      <w:r w:rsidR="00D60B87">
        <w:tab/>
      </w:r>
      <w:r>
        <w:t>poręczeniach bankowych lub poręczeniach spółdzielczej kasy oszczędnościowo</w:t>
      </w:r>
      <w:r w:rsidR="00D95278">
        <w:t>-</w:t>
      </w:r>
      <w:r>
        <w:t xml:space="preserve">kredytowej, z tym </w:t>
      </w:r>
      <w:r w:rsidR="00416039">
        <w:t>że</w:t>
      </w:r>
      <w:r>
        <w:t xml:space="preserve"> zobowiązanie kasy jest zawsze zobowiązaniem </w:t>
      </w:r>
      <w:r w:rsidR="00D95278">
        <w:t>pieniężnym</w:t>
      </w:r>
      <w:r>
        <w:t xml:space="preserve">; </w:t>
      </w:r>
    </w:p>
    <w:p w:rsidR="00906416" w:rsidRDefault="00906416" w:rsidP="00D60B87">
      <w:pPr>
        <w:tabs>
          <w:tab w:val="left" w:pos="900"/>
        </w:tabs>
        <w:ind w:left="900" w:hanging="360"/>
      </w:pPr>
      <w:r>
        <w:t>c)</w:t>
      </w:r>
      <w:r w:rsidR="00D60B87">
        <w:tab/>
      </w:r>
      <w:r>
        <w:t xml:space="preserve">gwarancjach bankowych; </w:t>
      </w:r>
    </w:p>
    <w:p w:rsidR="00906416" w:rsidRDefault="00906416" w:rsidP="00D60B87">
      <w:pPr>
        <w:tabs>
          <w:tab w:val="left" w:pos="900"/>
        </w:tabs>
        <w:ind w:left="900" w:hanging="360"/>
      </w:pPr>
      <w:r>
        <w:t>d)</w:t>
      </w:r>
      <w:r w:rsidR="00D60B87">
        <w:tab/>
      </w:r>
      <w:r>
        <w:t xml:space="preserve">gwarancjach ubezpieczeniowych; </w:t>
      </w:r>
    </w:p>
    <w:p w:rsidR="00906416" w:rsidRDefault="00906416" w:rsidP="00D60B87">
      <w:pPr>
        <w:tabs>
          <w:tab w:val="left" w:pos="900"/>
        </w:tabs>
        <w:ind w:left="900" w:hanging="360"/>
      </w:pPr>
      <w:r>
        <w:t>e)</w:t>
      </w:r>
      <w:r w:rsidR="00D60B87">
        <w:tab/>
      </w:r>
      <w:r>
        <w:t xml:space="preserve">poręczeniach udzielanych przez podmioty, o których mowa </w:t>
      </w:r>
      <w:r w:rsidR="007553E9">
        <w:t xml:space="preserve">w art. 6b ust. 5 </w:t>
      </w:r>
      <w:proofErr w:type="spellStart"/>
      <w:r w:rsidR="007553E9">
        <w:t>pkt</w:t>
      </w:r>
      <w:proofErr w:type="spellEnd"/>
      <w:r w:rsidR="007553E9">
        <w:t xml:space="preserve"> 2 ustawy z </w:t>
      </w:r>
      <w:r>
        <w:t xml:space="preserve">dnia 9 listopada 2000 r. o utworzeniu Polskiej Agencji Rozwoju Przedsiębiorczości. </w:t>
      </w:r>
    </w:p>
    <w:p w:rsidR="00906416" w:rsidRDefault="00906416" w:rsidP="00E751ED">
      <w:pPr>
        <w:keepNext/>
        <w:tabs>
          <w:tab w:val="left" w:pos="540"/>
        </w:tabs>
        <w:ind w:left="538" w:hanging="357"/>
      </w:pPr>
      <w:r>
        <w:lastRenderedPageBreak/>
        <w:t>2)</w:t>
      </w:r>
      <w:r w:rsidR="00D60B87">
        <w:tab/>
      </w:r>
      <w:r>
        <w:t xml:space="preserve">Zabezpieczenie wnoszone w pieniądzu Wykonawca wpłaci przelewem na następujący rachunek bankowy Zamawiającego: </w:t>
      </w:r>
    </w:p>
    <w:p w:rsidR="00D60B87" w:rsidRDefault="006E704C" w:rsidP="00D60B87">
      <w:pPr>
        <w:jc w:val="center"/>
      </w:pPr>
      <w:r w:rsidRPr="006E704C">
        <w:rPr>
          <w:highlight w:val="yellow"/>
        </w:rPr>
        <w:t>[...</w:t>
      </w:r>
      <w:r>
        <w:rPr>
          <w:highlight w:val="yellow"/>
        </w:rPr>
        <w:t>....................................</w:t>
      </w:r>
      <w:r w:rsidRPr="006E704C">
        <w:rPr>
          <w:highlight w:val="yellow"/>
        </w:rPr>
        <w:t>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</w:t>
      </w:r>
      <w:r>
        <w:rPr>
          <w:highlight w:val="yellow"/>
        </w:rPr>
        <w:t>...............................</w:t>
      </w:r>
      <w:r w:rsidRPr="006E704C">
        <w:rPr>
          <w:highlight w:val="yellow"/>
        </w:rPr>
        <w:t>...]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3)</w:t>
      </w:r>
      <w:r w:rsidR="00D60B87">
        <w:tab/>
      </w:r>
      <w:r>
        <w:t>W przypadku wniesienia wadium w pieniądzu Wykonawca mo</w:t>
      </w:r>
      <w:r w:rsidR="00416039">
        <w:t>że</w:t>
      </w:r>
      <w:r>
        <w:t xml:space="preserve"> wyrazić zgodę na zaliczenie kwoty wadium na poczet zabezpieczenia</w:t>
      </w:r>
      <w:r w:rsidR="00FC3DB0">
        <w:t xml:space="preserve"> należytego wykonania umowy</w:t>
      </w:r>
      <w:r>
        <w:t>.</w:t>
      </w:r>
      <w:r w:rsidRPr="00D95278">
        <w:t>.</w:t>
      </w:r>
      <w:r>
        <w:t xml:space="preserve">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4)</w:t>
      </w:r>
      <w:r w:rsidR="00D60B87">
        <w:tab/>
      </w:r>
      <w:r>
        <w:t>Je</w:t>
      </w:r>
      <w:r w:rsidR="00416039">
        <w:t>że</w:t>
      </w:r>
      <w:r>
        <w:t xml:space="preserve">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5)</w:t>
      </w:r>
      <w:r w:rsidR="00D60B87">
        <w:tab/>
      </w:r>
      <w:r>
        <w:t>Je</w:t>
      </w:r>
      <w:r w:rsidR="00416039">
        <w:t>że</w:t>
      </w:r>
      <w:r>
        <w:t>li Wykonawca wnosi zabezpieczenie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w postaci gwarancji lub poręczenia, zgodnie z zapisami określonymi w pkt. 12.3.1, to stosuje się do nich odpowiednio postanowienia pkt. 11.2.2 i 11.2.3. Koszty związane z wystawieniem i wniesieniem zabezpieczenia nale</w:t>
      </w:r>
      <w:r w:rsidR="00416039">
        <w:t>ży</w:t>
      </w:r>
      <w:r>
        <w:t xml:space="preserve">tego wykonania </w:t>
      </w:r>
      <w:r w:rsidR="00F17520">
        <w:t>umowy</w:t>
      </w:r>
      <w:r>
        <w:t xml:space="preserve"> ponosi Wykonawca.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6)</w:t>
      </w:r>
      <w:r w:rsidR="00D60B87">
        <w:tab/>
      </w:r>
      <w:r>
        <w:t>W</w:t>
      </w:r>
      <w:r w:rsidR="00D95278">
        <w:t xml:space="preserve"> </w:t>
      </w:r>
      <w:r>
        <w:t xml:space="preserve">związku z tym, </w:t>
      </w:r>
      <w:r w:rsidR="00416039">
        <w:t>że</w:t>
      </w:r>
      <w:r>
        <w:t xml:space="preserve"> zgodnie z zapisami </w:t>
      </w:r>
      <w:proofErr w:type="spellStart"/>
      <w:r>
        <w:t>u.p.z.p</w:t>
      </w:r>
      <w:proofErr w:type="spellEnd"/>
      <w:r>
        <w:t xml:space="preserve">., Zamawiający zawiera </w:t>
      </w:r>
      <w:r w:rsidR="00FC1CDC">
        <w:t>umowę</w:t>
      </w:r>
      <w:r>
        <w:t xml:space="preserve"> w sprawie zamówienia publicznego w terminie nie </w:t>
      </w:r>
      <w:r w:rsidRPr="003A4BBC">
        <w:t xml:space="preserve">krótszym </w:t>
      </w:r>
      <w:r w:rsidR="00416039" w:rsidRPr="003A4BBC">
        <w:t>niż</w:t>
      </w:r>
      <w:r w:rsidRPr="003A4BBC">
        <w:t xml:space="preserve"> </w:t>
      </w:r>
      <w:r w:rsidR="00C524CA">
        <w:rPr>
          <w:b/>
        </w:rPr>
        <w:t>5</w:t>
      </w:r>
      <w:r w:rsidR="00633DEC" w:rsidRPr="003A4BBC">
        <w:t xml:space="preserve"> </w:t>
      </w:r>
      <w:r w:rsidRPr="003A4BBC">
        <w:t>dni od dnia przekazania</w:t>
      </w:r>
      <w:r>
        <w:t xml:space="preserve"> zawiadomienia o wyborze oferty</w:t>
      </w:r>
      <w:r w:rsidR="00AC0F95">
        <w:t xml:space="preserve"> z</w:t>
      </w:r>
      <w:r w:rsidR="00767E71">
        <w:t>a</w:t>
      </w:r>
      <w:r w:rsidR="00AC0F95">
        <w:t xml:space="preserve"> pośrednictwem faksu</w:t>
      </w:r>
      <w:r>
        <w:t xml:space="preserve">, nie później jednak </w:t>
      </w:r>
      <w:r w:rsidR="00416039">
        <w:t>niż</w:t>
      </w:r>
      <w:r>
        <w:t xml:space="preserve"> przed upły</w:t>
      </w:r>
      <w:r w:rsidR="00256E05">
        <w:t>wem terminu związania ofertą (z </w:t>
      </w:r>
      <w:r>
        <w:t>zastrze</w:t>
      </w:r>
      <w:r w:rsidR="00416039">
        <w:t>że</w:t>
      </w:r>
      <w:r>
        <w:t>niem art.</w:t>
      </w:r>
      <w:r w:rsidR="00FC3DB0">
        <w:t xml:space="preserve"> </w:t>
      </w:r>
      <w:r>
        <w:t>94 ust.</w:t>
      </w:r>
      <w:r w:rsidR="00FC3DB0">
        <w:t xml:space="preserve">2 </w:t>
      </w:r>
      <w:proofErr w:type="spellStart"/>
      <w:r w:rsidR="00FC3DB0">
        <w:t>u.p.z.p</w:t>
      </w:r>
      <w:proofErr w:type="spellEnd"/>
      <w:r w:rsidR="00FC3DB0">
        <w:t>.</w:t>
      </w:r>
      <w:r>
        <w:t>), zabezpieczenie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składane w formie gwarancji czy poręczenia musi zostać dostarczone Zamawiającemu w terminie </w:t>
      </w:r>
      <w:r w:rsidR="00D95278">
        <w:t>umożliwiającym</w:t>
      </w:r>
      <w:r>
        <w:t xml:space="preserve"> Zamawiającemu potwierdzenie przyjęcia dokumentu bez zastrze</w:t>
      </w:r>
      <w:r w:rsidR="00416039">
        <w:t>że</w:t>
      </w:r>
      <w:r>
        <w:t>ń lub prawo zgłoszenia do niego zastrze</w:t>
      </w:r>
      <w:r w:rsidR="00416039">
        <w:t>że</w:t>
      </w:r>
      <w:r>
        <w:t>ń. Zamawiający zastrzega sobie prawo zgłoszenia zastrze</w:t>
      </w:r>
      <w:r w:rsidR="00416039">
        <w:t>że</w:t>
      </w:r>
      <w:r>
        <w:t>ń lub potwierdzenia przyjęcia dokumentu bez zastrze</w:t>
      </w:r>
      <w:r w:rsidR="00416039">
        <w:t>że</w:t>
      </w:r>
      <w:r>
        <w:t xml:space="preserve">ń w terminie </w:t>
      </w:r>
      <w:r w:rsidRPr="005F6262">
        <w:t>czterech dni</w:t>
      </w:r>
      <w:r>
        <w:t xml:space="preserve"> roboczych od daty otrzymania dokumentu (gwarancji, poręczenia); niezgłoszenie przez Zamawiającego zastrze</w:t>
      </w:r>
      <w:r w:rsidR="00416039">
        <w:t>że</w:t>
      </w:r>
      <w:r>
        <w:t xml:space="preserve">ń w terminie </w:t>
      </w:r>
      <w:r w:rsidRPr="005F6262">
        <w:t>czterech dni</w:t>
      </w:r>
      <w:r>
        <w:t xml:space="preserve"> roboczych od daty otrzymania dokumentu </w:t>
      </w:r>
      <w:r w:rsidR="00D95278">
        <w:t>uważane</w:t>
      </w:r>
      <w:r>
        <w:t xml:space="preserve"> będzie za przyjęcie dokumentu bez zastrze</w:t>
      </w:r>
      <w:r w:rsidR="00416039">
        <w:t>że</w:t>
      </w:r>
      <w:r>
        <w:t xml:space="preserve">ń. Podpisanie </w:t>
      </w:r>
      <w:r w:rsidR="00F17520">
        <w:t>umowy</w:t>
      </w:r>
      <w:r>
        <w:t xml:space="preserve"> mo</w:t>
      </w:r>
      <w:r w:rsidR="00416039">
        <w:t>że</w:t>
      </w:r>
      <w:r>
        <w:t xml:space="preserve"> nastąpić po przyjęciu przez Zamawiającego zabezpieczenia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bez zastrze</w:t>
      </w:r>
      <w:r w:rsidR="00416039">
        <w:t>że</w:t>
      </w:r>
      <w:r>
        <w:t xml:space="preserve">ń. </w:t>
      </w:r>
    </w:p>
    <w:p w:rsidR="00CF16AD" w:rsidRDefault="00D60B87" w:rsidP="00D60B87">
      <w:pPr>
        <w:tabs>
          <w:tab w:val="left" w:pos="540"/>
        </w:tabs>
        <w:ind w:left="540" w:hanging="360"/>
      </w:pPr>
      <w:r>
        <w:tab/>
      </w:r>
      <w:r w:rsidR="00906416">
        <w:t>Je</w:t>
      </w:r>
      <w:r w:rsidR="00416039">
        <w:t>że</w:t>
      </w:r>
      <w:r w:rsidR="00906416">
        <w:t>li Wykonawca, którego oferta została wybrana nie wniesie zabezpieczenia nale</w:t>
      </w:r>
      <w:r w:rsidR="00416039">
        <w:t>ży</w:t>
      </w:r>
      <w:r w:rsidR="00906416">
        <w:t xml:space="preserve">tego wykonania </w:t>
      </w:r>
      <w:r w:rsidR="00FC1CDC">
        <w:t>umowy</w:t>
      </w:r>
      <w:r w:rsidR="00C85D13">
        <w:t xml:space="preserve"> lub uchyla się od zawarcia umowy</w:t>
      </w:r>
      <w:r w:rsidR="00906416">
        <w:t>, Zamawiający mo</w:t>
      </w:r>
      <w:r w:rsidR="00416039">
        <w:t>że</w:t>
      </w:r>
      <w:r w:rsidR="00906416">
        <w:t xml:space="preserve"> wybrać najkorzystniejszą ofertę spośród pozostałych ofert stosownie do treści art. 94 ust. </w:t>
      </w:r>
      <w:r w:rsidR="00C85D13">
        <w:t>3</w:t>
      </w:r>
      <w:r w:rsidR="00906416">
        <w:t xml:space="preserve"> </w:t>
      </w:r>
      <w:proofErr w:type="spellStart"/>
      <w:r w:rsidR="00906416">
        <w:t>u.p.z.p</w:t>
      </w:r>
      <w:proofErr w:type="spellEnd"/>
      <w:r w:rsidR="00906416">
        <w:t xml:space="preserve">. </w:t>
      </w:r>
    </w:p>
    <w:p w:rsidR="00906416" w:rsidRDefault="00906416" w:rsidP="005C69C8">
      <w:pPr>
        <w:pStyle w:val="Nagwek2"/>
      </w:pPr>
      <w:r>
        <w:t>4.</w:t>
      </w:r>
      <w:r w:rsidR="00D60B87">
        <w:tab/>
      </w:r>
      <w:r>
        <w:t>Zwrot zabezpieczenia nale</w:t>
      </w:r>
      <w:r w:rsidR="00416039">
        <w:t>ży</w:t>
      </w:r>
      <w:r>
        <w:t xml:space="preserve">tego wykonania </w:t>
      </w:r>
      <w:r w:rsidR="00FC1CDC">
        <w:t>umowy</w:t>
      </w:r>
      <w:r w:rsidR="00BB1CF5">
        <w:t xml:space="preserve"> </w:t>
      </w:r>
    </w:p>
    <w:p w:rsidR="00906416" w:rsidRDefault="00906416" w:rsidP="00906416">
      <w:r>
        <w:t>Zabezpieczenie nale</w:t>
      </w:r>
      <w:r w:rsidR="00416039">
        <w:t>ży</w:t>
      </w:r>
      <w:r>
        <w:t xml:space="preserve">tego wykonania </w:t>
      </w:r>
      <w:r w:rsidR="00FC1CDC">
        <w:t>umowy</w:t>
      </w:r>
      <w:r>
        <w:t xml:space="preserve"> zostanie zwolnione i zwrócone Wykonawcy w</w:t>
      </w:r>
      <w:r w:rsidR="002800C3">
        <w:t> </w:t>
      </w:r>
      <w:r>
        <w:t xml:space="preserve">następujący sposób: </w:t>
      </w:r>
    </w:p>
    <w:p w:rsidR="00906416" w:rsidRPr="00BA7E06" w:rsidRDefault="00906416" w:rsidP="00906416">
      <w:r w:rsidRPr="00BA7E06">
        <w:rPr>
          <w:b/>
        </w:rPr>
        <w:t>70%</w:t>
      </w:r>
      <w:r w:rsidRPr="00BA7E06">
        <w:t xml:space="preserve"> wartości zabezpieczenia w terminie 30 dni od dnia wystawieni</w:t>
      </w:r>
      <w:r w:rsidR="00BA7E06" w:rsidRPr="00BA7E06">
        <w:t>a</w:t>
      </w:r>
      <w:r w:rsidRPr="00BA7E06">
        <w:t xml:space="preserve"> przez In</w:t>
      </w:r>
      <w:r w:rsidR="00416039" w:rsidRPr="00BA7E06">
        <w:t>ży</w:t>
      </w:r>
      <w:r w:rsidRPr="00BA7E06">
        <w:t>niera Świadectwa Przejęcia</w:t>
      </w:r>
      <w:r w:rsidR="00BA7E06" w:rsidRPr="00BA7E06">
        <w:t xml:space="preserve"> całości Robót</w:t>
      </w:r>
      <w:r w:rsidRPr="00BA7E06">
        <w:t xml:space="preserve">, </w:t>
      </w:r>
    </w:p>
    <w:p w:rsidR="00906416" w:rsidRDefault="00906416" w:rsidP="00906416">
      <w:r w:rsidRPr="00BA7E06">
        <w:rPr>
          <w:b/>
        </w:rPr>
        <w:t>30%</w:t>
      </w:r>
      <w:r w:rsidRPr="00BA7E06">
        <w:t xml:space="preserve"> wartości zabezpieczenia w terminie 15 dni od dnia zakończenia się okresu rękojmi</w:t>
      </w:r>
      <w:r w:rsidR="006F4422" w:rsidRPr="00BA7E06">
        <w:t xml:space="preserve"> za wady</w:t>
      </w:r>
      <w:r w:rsidR="00BA7E06" w:rsidRPr="00BA7E06">
        <w:t xml:space="preserve"> dla całości Robót</w:t>
      </w:r>
      <w:r w:rsidRPr="00BA7E06">
        <w:t>.</w:t>
      </w:r>
      <w:r>
        <w:t xml:space="preserve"> </w:t>
      </w:r>
    </w:p>
    <w:p w:rsidR="00906416" w:rsidRDefault="00906416" w:rsidP="00D60B87">
      <w:pPr>
        <w:pStyle w:val="Nagwek1"/>
      </w:pPr>
      <w:bookmarkStart w:id="12" w:name="_Toc312914831"/>
      <w:r>
        <w:t>13.</w:t>
      </w:r>
      <w:r w:rsidR="00D60B87">
        <w:tab/>
      </w:r>
      <w:r>
        <w:t>Waluta w jakiej będą prowadzone rozliczenia związane z</w:t>
      </w:r>
      <w:r w:rsidR="00BB1CF5">
        <w:t> </w:t>
      </w:r>
      <w:r>
        <w:t>realizacją niniejszego zamówienia publicznego</w:t>
      </w:r>
      <w:bookmarkEnd w:id="12"/>
    </w:p>
    <w:p w:rsidR="00906416" w:rsidRDefault="00906416" w:rsidP="00906416">
      <w:r>
        <w:t xml:space="preserve">Wszelkie rozliczenia związane z realizacją zamówienia publicznego, którego dotyczy niniejsza SIWZ, dokonywane będą w </w:t>
      </w:r>
      <w:r w:rsidR="00256E05">
        <w:t>PLN</w:t>
      </w:r>
      <w:r>
        <w:t xml:space="preserve">. </w:t>
      </w:r>
    </w:p>
    <w:p w:rsidR="00906416" w:rsidRDefault="00906416" w:rsidP="00906416">
      <w:r>
        <w:t>Zapłaty będą dokonywane zgodnie z warunkami określonymi w Kontrakcie.</w:t>
      </w:r>
    </w:p>
    <w:p w:rsidR="00906416" w:rsidRDefault="00906416" w:rsidP="00D60B87">
      <w:pPr>
        <w:pStyle w:val="Nagwek1"/>
      </w:pPr>
      <w:bookmarkStart w:id="13" w:name="_Toc312914832"/>
      <w:r>
        <w:t>14.</w:t>
      </w:r>
      <w:r w:rsidR="00D60B87">
        <w:tab/>
      </w:r>
      <w:r>
        <w:t>Opis sposobu przygotowania oferty</w:t>
      </w:r>
      <w:bookmarkEnd w:id="13"/>
    </w:p>
    <w:p w:rsidR="00906416" w:rsidRDefault="00906416" w:rsidP="005C69C8">
      <w:pPr>
        <w:pStyle w:val="Nagwek2"/>
      </w:pPr>
      <w:r>
        <w:t>1.</w:t>
      </w:r>
      <w:r w:rsidR="00D60B87">
        <w:tab/>
      </w:r>
      <w:r>
        <w:t>Wymagania podstawowe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1)</w:t>
      </w:r>
      <w:r w:rsidR="00D60B87">
        <w:tab/>
      </w:r>
      <w:r>
        <w:t>Ka</w:t>
      </w:r>
      <w:r w:rsidR="00416039">
        <w:t>żd</w:t>
      </w:r>
      <w:r>
        <w:t>y Wykonawca mo</w:t>
      </w:r>
      <w:r w:rsidR="00416039">
        <w:t>że</w:t>
      </w:r>
      <w:r>
        <w:t xml:space="preserve"> zło</w:t>
      </w:r>
      <w:r w:rsidR="00416039">
        <w:t>ży</w:t>
      </w:r>
      <w:r>
        <w:t>ć tylko jedną ofertę. Wykonawca nie mo</w:t>
      </w:r>
      <w:r w:rsidR="00416039">
        <w:t>że</w:t>
      </w:r>
      <w:r>
        <w:t xml:space="preserve"> składać oferty na to zamówienie jako Wykonawca indywidualny i jednocześnie </w:t>
      </w:r>
      <w:r w:rsidR="006E704C">
        <w:t>jako Wykonawca ubiegający się o </w:t>
      </w:r>
      <w:r>
        <w:t xml:space="preserve">udzielenie zamówienia wspólnie z innymi Wykonawcami;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2)</w:t>
      </w:r>
      <w:r w:rsidR="005C69C8">
        <w:tab/>
      </w:r>
      <w:r>
        <w:t>Ofertę nale</w:t>
      </w:r>
      <w:r w:rsidR="00416039">
        <w:t>ży</w:t>
      </w:r>
      <w:r>
        <w:t xml:space="preserve"> przygotować</w:t>
      </w:r>
      <w:r w:rsidR="00D95278">
        <w:t xml:space="preserve"> </w:t>
      </w:r>
      <w:r>
        <w:t xml:space="preserve">ściśle według wymagań określonych w niniejszej SIWZ;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lastRenderedPageBreak/>
        <w:t>3)</w:t>
      </w:r>
      <w:r w:rsidR="005C69C8">
        <w:tab/>
      </w:r>
      <w:r>
        <w:t xml:space="preserve">Oferta musi być podpisana przez osobę lub osoby </w:t>
      </w:r>
      <w:r w:rsidR="00D95278">
        <w:t>upoważnione</w:t>
      </w:r>
      <w:r>
        <w:t xml:space="preserve"> do reprezentowania Wykonawcy (Wykonawców wspólnie ubiegających się o udzielenie zamówienia). </w:t>
      </w:r>
    </w:p>
    <w:p w:rsidR="00906416" w:rsidRDefault="005C69C8" w:rsidP="00D60B87">
      <w:pPr>
        <w:tabs>
          <w:tab w:val="left" w:pos="540"/>
        </w:tabs>
        <w:ind w:left="540" w:hanging="360"/>
      </w:pPr>
      <w:r>
        <w:tab/>
      </w:r>
      <w:r w:rsidR="00906416">
        <w:t>Oznacza to, i</w:t>
      </w:r>
      <w:r w:rsidR="00D95278">
        <w:t>ż</w:t>
      </w:r>
      <w:r w:rsidR="00906416">
        <w:t xml:space="preserve"> je</w:t>
      </w:r>
      <w:r w:rsidR="00416039">
        <w:t>że</w:t>
      </w:r>
      <w:r w:rsidR="00906416">
        <w:t>li z dokumentu(ów) określającego(</w:t>
      </w:r>
      <w:proofErr w:type="spellStart"/>
      <w:r w:rsidR="00906416">
        <w:t>ych</w:t>
      </w:r>
      <w:proofErr w:type="spellEnd"/>
      <w:r w:rsidR="00906416">
        <w:t>) status prawny Wykonawcy(ów) lub pełnomocnictwa (pełnomocnictw) wynika, i</w:t>
      </w:r>
      <w:r w:rsidR="00256E05">
        <w:t>ż</w:t>
      </w:r>
      <w:r w:rsidR="00906416">
        <w:t xml:space="preserve"> do reprezentowania Wykonawcy(ów) </w:t>
      </w:r>
      <w:r>
        <w:t>upoważnionych</w:t>
      </w:r>
      <w:r w:rsidR="00906416">
        <w:t xml:space="preserve"> jest łącznie kilka osób, dokumenty wchodzące w skład oferty muszą być podpisane przez wszystkie te osoby;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4)</w:t>
      </w:r>
      <w:r w:rsidR="005C69C8">
        <w:tab/>
      </w:r>
      <w:r w:rsidR="00D95278">
        <w:t>Upoważnienie</w:t>
      </w:r>
      <w:r>
        <w:t xml:space="preserve"> osób podpisujących ofertę do jej podpisa</w:t>
      </w:r>
      <w:r w:rsidR="006E704C">
        <w:t>nia musi bezpośrednio wynikać z </w:t>
      </w:r>
      <w:r>
        <w:t xml:space="preserve">dokumentów dołączonych do oferty. Oznacza to, </w:t>
      </w:r>
      <w:r w:rsidR="00416039">
        <w:t>że</w:t>
      </w:r>
      <w:r>
        <w:t xml:space="preserve"> je</w:t>
      </w:r>
      <w:r w:rsidR="00416039">
        <w:t>że</w:t>
      </w:r>
      <w:r>
        <w:t xml:space="preserve">li </w:t>
      </w:r>
      <w:r w:rsidR="00D95278">
        <w:t>upoważnienie</w:t>
      </w:r>
      <w:r>
        <w:t xml:space="preserve"> takie nie wynika wprost z dokumentu stwierdzającego status prawny Wykonawcy (odpisu z właściwego rejestru lub zaświadczenia o wpisie do ewidencji działalności gospodarczej), to do oferty nale</w:t>
      </w:r>
      <w:r w:rsidR="00416039">
        <w:t>ży</w:t>
      </w:r>
      <w:r>
        <w:t xml:space="preserve"> dołączyć pełnomocnictwo wystawione przez osoby do tego </w:t>
      </w:r>
      <w:r w:rsidR="00D95278">
        <w:t>upoważnione</w:t>
      </w:r>
      <w:r>
        <w:t>. Przedmiotowe pełnomocnictwo winno być zło</w:t>
      </w:r>
      <w:r w:rsidR="00416039">
        <w:t>żo</w:t>
      </w:r>
      <w:r>
        <w:t xml:space="preserve">ne wraz z ofertą w formie oryginału lub kopii poświadczonej notarialnie;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5)</w:t>
      </w:r>
      <w:r w:rsidR="005C69C8">
        <w:tab/>
      </w:r>
      <w:r>
        <w:t xml:space="preserve">Wzory dokumentów dołączonych do niniejszej IDW powinny zostać wypełnione przez Wykonawcę zgodnie z wymaganiami Zamawiającego lub przygotowane przez Wykonawcę zgodnie z załączonymi wzorami dokumentów (Formularzy i załączników) i dołączone do oferty. Zamawiający nie dopuszcza dokonywania w treści dokumentów (formularzy i załączników) jakichkolwiek zmian, za wyjątkiem zmian wynikających wyłącznie z ilości miejsca przeznaczonego na wprowadzenie informacji. </w:t>
      </w:r>
    </w:p>
    <w:p w:rsidR="00906416" w:rsidRDefault="005C69C8" w:rsidP="00D60B87">
      <w:pPr>
        <w:tabs>
          <w:tab w:val="left" w:pos="540"/>
        </w:tabs>
        <w:ind w:left="540" w:hanging="360"/>
      </w:pPr>
      <w:r>
        <w:tab/>
      </w:r>
      <w:r w:rsidR="00906416">
        <w:t>Wszelkie miejsca w ofercie, w których Wykonawca naniósł poprawki lub zmiany wpisywanej przez siebie treści (czyli wyłącznie w miejscach, w których jest to dopuszczone przez Zamawiającego) muszą być parafowane przez osobę lub osoby podpisujące ofertę;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6)</w:t>
      </w:r>
      <w:r w:rsidR="005C69C8">
        <w:tab/>
      </w:r>
      <w:r>
        <w:t>We wszystkich przypadkach, gdzie jest mowa o pieczątkach, Zamawiający dopuszcza zło</w:t>
      </w:r>
      <w:r w:rsidR="00416039">
        <w:t>że</w:t>
      </w:r>
      <w:r>
        <w:t xml:space="preserve">nie czytelnego zapisu o treści pieczęci zawierającego co najmniej oznaczenie nazwy (firmy) i siedziby;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7)</w:t>
      </w:r>
      <w:r w:rsidR="005C69C8">
        <w:tab/>
      </w:r>
      <w:r>
        <w:t>Zamawiający zwróci Wykonawcom, których oferty nie zostały wybrane, na ich wniosek, zło</w:t>
      </w:r>
      <w:r w:rsidR="00416039">
        <w:t>żo</w:t>
      </w:r>
      <w:r>
        <w:t xml:space="preserve">ne przez nich plany, projekty, rysunki, modele, próbki, wzory, programy komputerowe oraz inne podobne materiały. </w:t>
      </w:r>
      <w:r w:rsidR="005C69C8">
        <w:t>Ż</w:t>
      </w:r>
      <w:r>
        <w:t xml:space="preserve">adne inne dokumenty wchodzące w skład oferty, w tym </w:t>
      </w:r>
      <w:r w:rsidR="005C69C8">
        <w:t>również</w:t>
      </w:r>
      <w:r>
        <w:t xml:space="preserve"> te przedstawiane w formie oryginałów, nie podlegają zwrotowi przez Zamawiającego; </w:t>
      </w:r>
    </w:p>
    <w:p w:rsidR="00906416" w:rsidRDefault="00906416" w:rsidP="00D60B87">
      <w:pPr>
        <w:tabs>
          <w:tab w:val="left" w:pos="540"/>
        </w:tabs>
        <w:ind w:left="540" w:hanging="360"/>
      </w:pPr>
      <w:r>
        <w:t>8)</w:t>
      </w:r>
      <w:r w:rsidR="005C69C8">
        <w:tab/>
      </w:r>
      <w:r>
        <w:t>Wykonawca ponosi wszelkie koszty związane z przygotowaniem i zło</w:t>
      </w:r>
      <w:r w:rsidR="00416039">
        <w:t>że</w:t>
      </w:r>
      <w:r w:rsidR="006E704C">
        <w:t>niem oferty z </w:t>
      </w:r>
      <w:r>
        <w:t xml:space="preserve">uwzględnieniem treści art. 93 ust. 4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5C69C8">
      <w:pPr>
        <w:pStyle w:val="Nagwek2"/>
      </w:pPr>
      <w:r>
        <w:t>2.</w:t>
      </w:r>
      <w:r w:rsidR="005C69C8">
        <w:tab/>
      </w:r>
      <w:r>
        <w:t>Forma oferty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1)</w:t>
      </w:r>
      <w:r w:rsidR="005C69C8">
        <w:tab/>
      </w:r>
      <w:r>
        <w:t>Oferta musi być zło</w:t>
      </w:r>
      <w:r w:rsidR="00416039">
        <w:t>żo</w:t>
      </w:r>
      <w:r>
        <w:t xml:space="preserve">na w języku polskim, w </w:t>
      </w:r>
      <w:r w:rsidR="00711841" w:rsidRPr="004A0CBF">
        <w:t>1</w:t>
      </w:r>
      <w:r w:rsidRPr="004A0CBF">
        <w:t xml:space="preserve"> egzemplarz</w:t>
      </w:r>
      <w:r w:rsidR="00711841" w:rsidRPr="004A0CBF">
        <w:t>u</w:t>
      </w:r>
      <w:r>
        <w:t xml:space="preserve">, mieć formę pisemną i format nie większy </w:t>
      </w:r>
      <w:r w:rsidR="00416039">
        <w:t>niż</w:t>
      </w:r>
      <w:r>
        <w:t xml:space="preserve"> A4. Arkusze o większych formatach nale</w:t>
      </w:r>
      <w:r w:rsidR="00416039">
        <w:t>ży</w:t>
      </w:r>
      <w:r>
        <w:t xml:space="preserve"> zło</w:t>
      </w:r>
      <w:r w:rsidR="00416039">
        <w:t>ży</w:t>
      </w:r>
      <w:r>
        <w:t xml:space="preserve">ć do formatu A4. Dokumenty sporządzone w języku obcym są składane wraz z tłumaczeniem na język polski, poświadczonym przez Wykonawcę;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2)</w:t>
      </w:r>
      <w:r w:rsidR="005C69C8">
        <w:tab/>
      </w:r>
      <w:r>
        <w:t>Stosowne wypełnienia we wzorach dokumentów stanowiących załączniki do niniejszej IDW i</w:t>
      </w:r>
      <w:r w:rsidR="00224F8C">
        <w:t> </w:t>
      </w:r>
      <w:r>
        <w:t xml:space="preserve">wchodzących następnie w skład oferty mogą być dokonane komputerowo, maszynowo lub ręcznie;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3)</w:t>
      </w:r>
      <w:r w:rsidR="005C69C8">
        <w:tab/>
      </w:r>
      <w:r>
        <w:t xml:space="preserve">Dokumenty przygotowywane samodzielnie przez Wykonawcę na podstawie wzorów stanowiących załączniki do niniejszej IDW powinny mieć formę wydruku komputerowego lub maszynopisu;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4)</w:t>
      </w:r>
      <w:r w:rsidR="005C69C8">
        <w:tab/>
      </w:r>
      <w:r>
        <w:t>Całość oferty powinna być zło</w:t>
      </w:r>
      <w:r w:rsidR="00416039">
        <w:t>żo</w:t>
      </w:r>
      <w:r>
        <w:t xml:space="preserve">na w formie </w:t>
      </w:r>
      <w:r w:rsidR="001A0BC9">
        <w:t>uniemożliwiającej</w:t>
      </w:r>
      <w:r>
        <w:t xml:space="preserve"> jej przypadkowe zdekompletowanie;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5)</w:t>
      </w:r>
      <w:r w:rsidR="005C69C8">
        <w:tab/>
      </w:r>
      <w:r>
        <w:t>Wszystkie zapisane strony oferty powinny być ponumerowane. Strony te powinny być parafowane przez osobę lub osoby, je</w:t>
      </w:r>
      <w:r w:rsidR="00416039">
        <w:t>że</w:t>
      </w:r>
      <w:r>
        <w:t xml:space="preserve">li do reprezentowania Wykonawcy </w:t>
      </w:r>
      <w:r w:rsidR="001A0BC9">
        <w:t>upoważnione</w:t>
      </w:r>
      <w:r>
        <w:t xml:space="preserve"> są dwie lub więcej osób, podpisujące ofertę zgodnie z treścią dokumentu określającego status prawny Wykonawcy lub treścią załączonego do oferty pełnomocnictwa. Strony zawierające informacje nie wymagane przez Zamawiającego (np.: prospekty reklamowe o firmie, jej działalności, itp.) nie muszą być numerowane i parafowane;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6)</w:t>
      </w:r>
      <w:r w:rsidR="005C69C8">
        <w:tab/>
      </w:r>
      <w:r>
        <w:t xml:space="preserve">Dokumenty wchodzące w skład oferty mogą być przedstawiane w formie oryginałów lub kopii poświadczonych przez Wykonawcę za zgodność z oryginałem. Zgodność z oryginałem </w:t>
      </w:r>
      <w:r>
        <w:lastRenderedPageBreak/>
        <w:t>wszystkich zapisanych stron kopii dokumentów wchodzących w skład oferty musi być potwierdzona przez osobę lub osoby podpisujące ofertę zgodnie z treścią dokumentu określającego status prawny Wykonawcy lub treścią załączonego do oferty pełnomocnictwa.</w:t>
      </w:r>
    </w:p>
    <w:p w:rsidR="00906416" w:rsidRDefault="00906416" w:rsidP="005C69C8">
      <w:pPr>
        <w:pStyle w:val="Nagwek2"/>
      </w:pPr>
      <w:r>
        <w:t>3.</w:t>
      </w:r>
      <w:r w:rsidR="005C69C8" w:rsidRPr="005C69C8">
        <w:tab/>
      </w:r>
      <w:r>
        <w:t>Zawartość oferty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1)</w:t>
      </w:r>
      <w:r w:rsidR="005C69C8">
        <w:tab/>
      </w:r>
      <w:r>
        <w:t xml:space="preserve">Kompletna oferta musi zawierać: </w:t>
      </w:r>
    </w:p>
    <w:p w:rsidR="00906416" w:rsidRDefault="00906416" w:rsidP="005C69C8">
      <w:pPr>
        <w:tabs>
          <w:tab w:val="left" w:pos="900"/>
        </w:tabs>
        <w:ind w:left="900" w:hanging="360"/>
      </w:pPr>
      <w:r>
        <w:t>a)</w:t>
      </w:r>
      <w:r w:rsidR="005C69C8">
        <w:tab/>
      </w:r>
      <w:r>
        <w:t xml:space="preserve">Formularz Oferty, sporządzony na podstawie wzoru stanowiącego </w:t>
      </w:r>
      <w:r w:rsidRPr="00224F8C">
        <w:rPr>
          <w:b/>
        </w:rPr>
        <w:t>załącznik nr 1</w:t>
      </w:r>
      <w:r>
        <w:t xml:space="preserve"> do niniejszej IDW, </w:t>
      </w:r>
    </w:p>
    <w:p w:rsidR="00906416" w:rsidRDefault="00906416" w:rsidP="005C69C8">
      <w:pPr>
        <w:tabs>
          <w:tab w:val="left" w:pos="900"/>
        </w:tabs>
        <w:ind w:left="900" w:hanging="360"/>
      </w:pPr>
      <w:r>
        <w:t>b)</w:t>
      </w:r>
      <w:r w:rsidR="005C69C8">
        <w:tab/>
      </w:r>
      <w:r>
        <w:t xml:space="preserve">Oświadczenie Wykonawcy o spełnianiu warunków udziału w postępowaniu, sporządzone na podstawie wzoru stanowiącego </w:t>
      </w:r>
      <w:r w:rsidRPr="00224F8C">
        <w:rPr>
          <w:b/>
        </w:rPr>
        <w:t>załącznik nr 2</w:t>
      </w:r>
      <w:r>
        <w:t xml:space="preserve"> do niniejszej IDW, </w:t>
      </w:r>
    </w:p>
    <w:p w:rsidR="00906416" w:rsidRDefault="00906416" w:rsidP="005C69C8">
      <w:pPr>
        <w:tabs>
          <w:tab w:val="left" w:pos="900"/>
        </w:tabs>
        <w:ind w:left="900" w:hanging="360"/>
      </w:pPr>
      <w:r>
        <w:t>c)</w:t>
      </w:r>
      <w:r w:rsidR="005C69C8">
        <w:tab/>
      </w:r>
      <w:r>
        <w:t xml:space="preserve">Informację na temat przeciętnej liczby zatrudnionych </w:t>
      </w:r>
      <w:r w:rsidR="00F76B7C">
        <w:t xml:space="preserve">pracowników </w:t>
      </w:r>
      <w:r>
        <w:t xml:space="preserve">sporządzoną według wzoru stanowiącego </w:t>
      </w:r>
      <w:r w:rsidRPr="00224F8C">
        <w:rPr>
          <w:b/>
        </w:rPr>
        <w:t>załącznik nr 3</w:t>
      </w:r>
      <w:r>
        <w:t xml:space="preserve"> do niniejszej IDW.</w:t>
      </w:r>
    </w:p>
    <w:p w:rsidR="00906416" w:rsidRDefault="00906416" w:rsidP="005C69C8">
      <w:pPr>
        <w:tabs>
          <w:tab w:val="left" w:pos="900"/>
        </w:tabs>
        <w:ind w:left="900" w:hanging="360"/>
      </w:pPr>
      <w:r>
        <w:t>d)</w:t>
      </w:r>
      <w:r w:rsidR="005C69C8">
        <w:tab/>
      </w:r>
      <w:r>
        <w:t xml:space="preserve">Wykaz kluczowych osób, które będą wykonywać niniejsze zamówienie </w:t>
      </w:r>
      <w:r w:rsidR="00F76B7C" w:rsidRPr="001D3358">
        <w:t>wraz</w:t>
      </w:r>
      <w:r w:rsidR="00F76B7C">
        <w:t> </w:t>
      </w:r>
      <w:r w:rsidR="00F76B7C" w:rsidRPr="001D3358">
        <w:t>z</w:t>
      </w:r>
      <w:r w:rsidR="00F76B7C">
        <w:t> </w:t>
      </w:r>
      <w:r w:rsidR="00F76B7C" w:rsidRPr="001D3358">
        <w:t>oświadczeniem o posiadaniu przez nie wymaganych uprawnień oraz podstawą dysponowania tymi osobami</w:t>
      </w:r>
      <w:r w:rsidR="00F76B7C">
        <w:t xml:space="preserve">, </w:t>
      </w:r>
      <w:r>
        <w:t xml:space="preserve">sporządzony na podstawie wzoru stanowiącego </w:t>
      </w:r>
      <w:r w:rsidRPr="00224F8C">
        <w:rPr>
          <w:b/>
        </w:rPr>
        <w:t>załącznik</w:t>
      </w:r>
      <w:r w:rsidR="00F76B7C">
        <w:rPr>
          <w:b/>
        </w:rPr>
        <w:t> </w:t>
      </w:r>
      <w:r w:rsidRPr="00224F8C">
        <w:rPr>
          <w:b/>
        </w:rPr>
        <w:t>nr</w:t>
      </w:r>
      <w:r w:rsidR="00F76B7C">
        <w:rPr>
          <w:b/>
        </w:rPr>
        <w:t> </w:t>
      </w:r>
      <w:r w:rsidRPr="00224F8C">
        <w:rPr>
          <w:b/>
        </w:rPr>
        <w:t>4</w:t>
      </w:r>
      <w:r>
        <w:t xml:space="preserve"> do niniejszej IDW oraz informację na temat ich kwalifikacji zawodowych, doświadczenia i wykształcenia oraz uprawnień niezbędnych do wykonania zamówienia, a tak</w:t>
      </w:r>
      <w:r w:rsidR="00416039">
        <w:t>że</w:t>
      </w:r>
      <w:r>
        <w:t xml:space="preserve"> zakresu wykonywanych przez nich czynności wg wzoru zamieszczonego w </w:t>
      </w:r>
      <w:r w:rsidRPr="00224F8C">
        <w:rPr>
          <w:b/>
        </w:rPr>
        <w:t>załączniku nr 5</w:t>
      </w:r>
      <w:r>
        <w:t xml:space="preserve">, </w:t>
      </w:r>
    </w:p>
    <w:p w:rsidR="00906416" w:rsidRDefault="00906416" w:rsidP="005C69C8">
      <w:pPr>
        <w:tabs>
          <w:tab w:val="left" w:pos="900"/>
        </w:tabs>
        <w:ind w:left="900" w:hanging="360"/>
      </w:pPr>
      <w:r>
        <w:t>e)</w:t>
      </w:r>
      <w:r w:rsidR="005C69C8">
        <w:tab/>
      </w:r>
      <w:r>
        <w:t xml:space="preserve">Wykaz wykonanych robót budowlanych sporządzony na podstawie wzoru stanowiącego </w:t>
      </w:r>
      <w:r w:rsidRPr="00224F8C">
        <w:rPr>
          <w:b/>
        </w:rPr>
        <w:t>załącznik nr 6</w:t>
      </w:r>
      <w:r>
        <w:t xml:space="preserve"> do niniejszej IDW, </w:t>
      </w:r>
    </w:p>
    <w:p w:rsidR="00906416" w:rsidRDefault="00224F8C" w:rsidP="005C69C8">
      <w:pPr>
        <w:tabs>
          <w:tab w:val="left" w:pos="900"/>
        </w:tabs>
        <w:ind w:left="900" w:hanging="360"/>
      </w:pPr>
      <w:r>
        <w:t>f)</w:t>
      </w:r>
      <w:r>
        <w:tab/>
      </w:r>
      <w:r w:rsidR="00906416">
        <w:t>stosowne Pełnomocnictwo(a) -</w:t>
      </w:r>
      <w:r w:rsidR="00C05AC3">
        <w:t xml:space="preserve"> </w:t>
      </w:r>
      <w:r w:rsidR="00906416">
        <w:t xml:space="preserve">w przypadku, gdy </w:t>
      </w:r>
      <w:r w:rsidR="001A0BC9">
        <w:t>upoważnienie</w:t>
      </w:r>
      <w:r w:rsidR="00906416">
        <w:t xml:space="preserve"> do podpisania oferty nie wynika bezpośrednio ze zło</w:t>
      </w:r>
      <w:r w:rsidR="00416039">
        <w:t>żo</w:t>
      </w:r>
      <w:r w:rsidR="00906416">
        <w:t xml:space="preserve">nego w ofercie odpisu z właściwego rejestru albo zaświadczenia o wpisie do ewidencji działalności gospodarczej, </w:t>
      </w:r>
    </w:p>
    <w:p w:rsidR="00906416" w:rsidRDefault="00D806EB" w:rsidP="005C69C8">
      <w:pPr>
        <w:tabs>
          <w:tab w:val="left" w:pos="900"/>
        </w:tabs>
        <w:ind w:left="900" w:hanging="360"/>
      </w:pPr>
      <w:r>
        <w:t>g</w:t>
      </w:r>
      <w:r w:rsidR="00906416">
        <w:t>)</w:t>
      </w:r>
      <w:r w:rsidR="005C69C8">
        <w:tab/>
      </w:r>
      <w:r w:rsidR="00906416">
        <w:t xml:space="preserve">w przypadku Wykonawców wspólnie ubiegających się o udzielenie </w:t>
      </w:r>
      <w:r w:rsidR="001A0BC9">
        <w:t>zamówienia</w:t>
      </w:r>
      <w:r w:rsidR="00906416">
        <w:t xml:space="preserve">, dokument ustanawiający Pełnomocnika do reprezentowania ich w postępowaniu o udzielenie zamówienia albo reprezentowania w postępowaniu i zawarcia umowy w sprawie niniejszego zamówienia publicznego. </w:t>
      </w:r>
    </w:p>
    <w:p w:rsidR="00906416" w:rsidRDefault="00D806EB" w:rsidP="005C69C8">
      <w:pPr>
        <w:tabs>
          <w:tab w:val="left" w:pos="900"/>
        </w:tabs>
        <w:ind w:left="900" w:hanging="360"/>
      </w:pPr>
      <w:r>
        <w:t>h</w:t>
      </w:r>
      <w:r w:rsidR="00906416">
        <w:t>)</w:t>
      </w:r>
      <w:r w:rsidR="005C69C8">
        <w:tab/>
      </w:r>
      <w:r w:rsidR="00906416">
        <w:t>wypełniony Przedmiar Robót</w:t>
      </w:r>
      <w:r w:rsidR="00224F8C">
        <w:t>,</w:t>
      </w:r>
      <w:r w:rsidR="00906416">
        <w:t xml:space="preserve"> </w:t>
      </w:r>
    </w:p>
    <w:p w:rsidR="00906416" w:rsidRDefault="00D806EB" w:rsidP="005C69C8">
      <w:pPr>
        <w:tabs>
          <w:tab w:val="left" w:pos="900"/>
        </w:tabs>
        <w:ind w:left="900" w:hanging="360"/>
      </w:pPr>
      <w:r>
        <w:t>i</w:t>
      </w:r>
      <w:r w:rsidR="00906416">
        <w:t>)</w:t>
      </w:r>
      <w:r w:rsidR="005C69C8">
        <w:tab/>
      </w:r>
      <w:r w:rsidR="00906416">
        <w:t xml:space="preserve">dowód wniesienia wadium, </w:t>
      </w:r>
    </w:p>
    <w:p w:rsidR="00906416" w:rsidRDefault="00D806EB" w:rsidP="005C69C8">
      <w:pPr>
        <w:tabs>
          <w:tab w:val="left" w:pos="900"/>
        </w:tabs>
        <w:ind w:left="900" w:hanging="360"/>
      </w:pPr>
      <w:r>
        <w:t>j</w:t>
      </w:r>
      <w:r w:rsidR="00906416">
        <w:t>)</w:t>
      </w:r>
      <w:r w:rsidR="005C69C8">
        <w:tab/>
      </w:r>
      <w:r w:rsidR="00906416">
        <w:t>pozostałe dokumenty wymienione w pkt</w:t>
      </w:r>
      <w:r w:rsidR="005C69C8">
        <w:t>.</w:t>
      </w:r>
      <w:r w:rsidR="00906416">
        <w:t xml:space="preserve"> 9</w:t>
      </w:r>
      <w:r w:rsidR="006F0821">
        <w:t xml:space="preserve"> i 10</w:t>
      </w:r>
      <w:r w:rsidR="00906416">
        <w:t xml:space="preserve"> niniejszej IDW</w:t>
      </w:r>
      <w:r w:rsidR="003B2897">
        <w:t>.</w:t>
      </w:r>
      <w:r w:rsidR="00906416">
        <w:t xml:space="preserve"> </w:t>
      </w:r>
    </w:p>
    <w:p w:rsidR="00906416" w:rsidRDefault="00906416" w:rsidP="005C69C8">
      <w:pPr>
        <w:tabs>
          <w:tab w:val="left" w:pos="540"/>
        </w:tabs>
        <w:ind w:left="540" w:hanging="360"/>
      </w:pPr>
      <w:r>
        <w:t>2)</w:t>
      </w:r>
      <w:r w:rsidR="005C69C8">
        <w:tab/>
      </w:r>
      <w:r w:rsidR="00C87821">
        <w:t>Pożądane</w:t>
      </w:r>
      <w:r>
        <w:t xml:space="preserve"> jest zło</w:t>
      </w:r>
      <w:r w:rsidR="00416039">
        <w:t>że</w:t>
      </w:r>
      <w:r>
        <w:t xml:space="preserve">nie w ofercie spisu treści z wyszczególnieniem liczby stron wchodzących w skład oferty. </w:t>
      </w:r>
    </w:p>
    <w:p w:rsidR="00906416" w:rsidRDefault="00906416" w:rsidP="005C69C8">
      <w:pPr>
        <w:pStyle w:val="Nagwek2"/>
      </w:pPr>
      <w:r>
        <w:t>4.</w:t>
      </w:r>
      <w:r w:rsidR="005C69C8">
        <w:tab/>
      </w:r>
      <w:r>
        <w:t>Informacje stanowiące tajemnicę przedsiębi</w:t>
      </w:r>
      <w:r w:rsidR="006F0821">
        <w:t>orstwa w rozumieniu przepisów o </w:t>
      </w:r>
      <w:r>
        <w:t>zwalczaniu nieuczciwej konkurencji</w:t>
      </w:r>
    </w:p>
    <w:p w:rsidR="00906416" w:rsidRDefault="00906416" w:rsidP="00906416">
      <w:r>
        <w:t>Wykonawca mo</w:t>
      </w:r>
      <w:r w:rsidR="00416039">
        <w:t>że</w:t>
      </w:r>
      <w:r>
        <w:t xml:space="preserve"> zastrzec w ofercie (oświadczeniem zawartym w Formularzu Oferty), i</w:t>
      </w:r>
      <w:r w:rsidR="001A0BC9">
        <w:t>ż</w:t>
      </w:r>
      <w:r w:rsidR="006F0821">
        <w:t> </w:t>
      </w:r>
      <w:r>
        <w:t>Zamawiający nie będzie mógł ujawnić informacji stanowiących tajemnicę przeds</w:t>
      </w:r>
      <w:r w:rsidR="006F0821">
        <w:t>iębiorstwa w </w:t>
      </w:r>
      <w:r>
        <w:t xml:space="preserve">rozumieniu przepisów o zwalczaniu nieuczciwej konkurencji. </w:t>
      </w:r>
    </w:p>
    <w:p w:rsidR="00906416" w:rsidRDefault="00906416" w:rsidP="00D60B87">
      <w:pPr>
        <w:pStyle w:val="Nagwek1"/>
      </w:pPr>
      <w:bookmarkStart w:id="14" w:name="_Toc312914833"/>
      <w:r>
        <w:t>15.</w:t>
      </w:r>
      <w:r w:rsidR="005C69C8">
        <w:tab/>
      </w:r>
      <w:r>
        <w:t>Wyjaśnianie i zmiany w treści SIWZ</w:t>
      </w:r>
      <w:bookmarkEnd w:id="14"/>
    </w:p>
    <w:p w:rsidR="00906416" w:rsidRDefault="00906416" w:rsidP="005C69C8">
      <w:pPr>
        <w:pStyle w:val="Nagwek2"/>
      </w:pPr>
      <w:r>
        <w:t>1.</w:t>
      </w:r>
      <w:r w:rsidR="005C69C8">
        <w:tab/>
      </w:r>
      <w:r>
        <w:t>Wyjaśnianie treści SIWZ</w:t>
      </w:r>
    </w:p>
    <w:p w:rsidR="00906416" w:rsidRPr="00BC472A" w:rsidRDefault="00906416" w:rsidP="00906416">
      <w:r w:rsidRPr="00BC472A">
        <w:t>Wykonawca mo</w:t>
      </w:r>
      <w:r w:rsidR="00416039" w:rsidRPr="00BC472A">
        <w:t>że</w:t>
      </w:r>
      <w:r w:rsidRPr="00BC472A">
        <w:t xml:space="preserve"> zwrócić się do Zamawiającego o wyjaśnienie treści Specyfikacji istotnych warunków zamówienia. Zamawiający jest obowiązany niezwłocznie udzielić wyjaśnień, </w:t>
      </w:r>
      <w:r w:rsidR="003A4BBC" w:rsidRPr="00BC472A">
        <w:t xml:space="preserve">jednak nie później niż na </w:t>
      </w:r>
      <w:r w:rsidR="00633DEC">
        <w:rPr>
          <w:b/>
        </w:rPr>
        <w:t>6</w:t>
      </w:r>
      <w:r w:rsidR="003A4BBC" w:rsidRPr="00F76B7C">
        <w:rPr>
          <w:b/>
        </w:rPr>
        <w:t xml:space="preserve"> </w:t>
      </w:r>
      <w:r w:rsidR="003A4BBC" w:rsidRPr="00BC472A">
        <w:t>dni przed upływem terminu składania</w:t>
      </w:r>
      <w:r w:rsidR="00BC472A">
        <w:t xml:space="preserve"> ofert, pod warunkiem, że wniosek o wyjaśnienie treści specyfikacji istotnych warunków zamówienia wpłynął do zamawiającego nie później niż do końca dnia, w którym upływa połowa wyznaczonego terminu składania ofert</w:t>
      </w:r>
      <w:r w:rsidRPr="00BC472A">
        <w:t xml:space="preserve">. </w:t>
      </w:r>
    </w:p>
    <w:p w:rsidR="00906416" w:rsidRDefault="00906416" w:rsidP="00906416">
      <w:r w:rsidRPr="00BC472A">
        <w:t>Zamawiający jednocześnie przeka</w:t>
      </w:r>
      <w:r w:rsidR="00416039" w:rsidRPr="00BC472A">
        <w:t>że</w:t>
      </w:r>
      <w:r w:rsidRPr="00BC472A">
        <w:t xml:space="preserve"> treść wyjaśnienia wszystkim Wykonawcom, którym </w:t>
      </w:r>
      <w:r w:rsidR="00C7318E">
        <w:t>przekazał</w:t>
      </w:r>
      <w:r w:rsidR="00C7318E" w:rsidRPr="00BC472A">
        <w:t xml:space="preserve"> </w:t>
      </w:r>
      <w:r w:rsidRPr="00BC472A">
        <w:t>SIWZ oraz umieszcza je na swojej stronie internetowej. Udzielając wyjaśnień Zamawiający nie ujawni</w:t>
      </w:r>
      <w:r>
        <w:t xml:space="preserve"> źródła zapytania. </w:t>
      </w:r>
    </w:p>
    <w:p w:rsidR="00906416" w:rsidRDefault="00906416" w:rsidP="005C69C8">
      <w:pPr>
        <w:pStyle w:val="Nagwek2"/>
      </w:pPr>
      <w:r>
        <w:lastRenderedPageBreak/>
        <w:t>2.</w:t>
      </w:r>
      <w:r w:rsidR="005C69C8">
        <w:tab/>
      </w:r>
      <w:r>
        <w:t>Zmiany w treści SIWZ</w:t>
      </w:r>
    </w:p>
    <w:p w:rsidR="00906416" w:rsidRPr="00AB15AC" w:rsidRDefault="00906416" w:rsidP="008106B8">
      <w:pPr>
        <w:tabs>
          <w:tab w:val="left" w:pos="540"/>
        </w:tabs>
        <w:ind w:left="540" w:hanging="360"/>
      </w:pPr>
      <w:r w:rsidRPr="00AB15AC">
        <w:t>1)</w:t>
      </w:r>
      <w:r w:rsidR="005C69C8" w:rsidRPr="00AB15AC">
        <w:tab/>
      </w:r>
      <w:r w:rsidR="008106B8" w:rsidRPr="00AB15AC">
        <w:t xml:space="preserve"> W uzasadnionych przypadkach Zamawiający może przed upływem terminu składania ofert zmienić treść specyfikacji istotnych warunków zamówienia. Dokonaną zmianę specyfikacji Zamawiający przekazuje niezwłocznie wszystkim Wykonawcom, którym przekazano specyfikację istotnych warunków zamówienia, a jeżeli specyfikacja jest udostępniana na stronie internetowej, zamieszcza ją także na tej stronie</w:t>
      </w:r>
      <w:r w:rsidRPr="00AB15AC">
        <w:t xml:space="preserve">; </w:t>
      </w:r>
    </w:p>
    <w:p w:rsidR="00906416" w:rsidRDefault="00C7318E" w:rsidP="005C69C8">
      <w:pPr>
        <w:tabs>
          <w:tab w:val="left" w:pos="540"/>
        </w:tabs>
        <w:ind w:left="540" w:hanging="360"/>
      </w:pPr>
      <w:r>
        <w:t>2</w:t>
      </w:r>
      <w:r w:rsidR="00906416">
        <w:t>)</w:t>
      </w:r>
      <w:r w:rsidR="005C69C8">
        <w:tab/>
      </w:r>
      <w:r w:rsidR="00906416">
        <w:t>Modyfikacje są ka</w:t>
      </w:r>
      <w:r w:rsidR="00416039">
        <w:t>żd</w:t>
      </w:r>
      <w:r w:rsidR="00906416">
        <w:t xml:space="preserve">orazowo </w:t>
      </w:r>
      <w:r w:rsidR="001A0BC9">
        <w:t>wiążące</w:t>
      </w:r>
      <w:r w:rsidR="00906416">
        <w:t xml:space="preserve"> dla Wykonawców; </w:t>
      </w:r>
    </w:p>
    <w:p w:rsidR="00906416" w:rsidRDefault="00C7318E" w:rsidP="005C69C8">
      <w:pPr>
        <w:tabs>
          <w:tab w:val="left" w:pos="540"/>
        </w:tabs>
        <w:ind w:left="540" w:hanging="360"/>
      </w:pPr>
      <w:r>
        <w:t>3</w:t>
      </w:r>
      <w:r w:rsidR="00906416">
        <w:t>)</w:t>
      </w:r>
      <w:r w:rsidR="005C69C8">
        <w:tab/>
      </w:r>
      <w:r w:rsidR="00637A13">
        <w:t xml:space="preserve">Jeżeli w wyniku zmiany treści specyfikacji istotnych warunków zamówienia jest niezbędny dodatkowy czas na wprowadzenie zmian w ofertach, </w:t>
      </w:r>
      <w:r w:rsidR="00906416">
        <w:t>Zamawiający przedłu</w:t>
      </w:r>
      <w:r w:rsidR="00416039">
        <w:t>ży</w:t>
      </w:r>
      <w:r w:rsidR="00906416">
        <w:t xml:space="preserve"> termin składania ofert z uwzględnieniem czasu niezbędnego do wprowadzenia w ofertach zmian wynikających z modyfikacji treści niniejszej SIWZ. </w:t>
      </w:r>
      <w:r w:rsidR="001A0BC9">
        <w:t>Przedłużając</w:t>
      </w:r>
      <w:r w:rsidR="00906416">
        <w:t xml:space="preserve"> termin składania ofert Zamawiający będzie się kierował zasadą określoną w art. 38 ust. 6 </w:t>
      </w:r>
      <w:proofErr w:type="spellStart"/>
      <w:r w:rsidR="00906416">
        <w:t>u.p.z.p</w:t>
      </w:r>
      <w:proofErr w:type="spellEnd"/>
      <w:r w:rsidR="00906416">
        <w:t>.</w:t>
      </w:r>
      <w:r w:rsidR="00637A13">
        <w:t xml:space="preserve"> </w:t>
      </w:r>
      <w:r w:rsidR="00906416">
        <w:t>O przedłu</w:t>
      </w:r>
      <w:r w:rsidR="00416039">
        <w:t>że</w:t>
      </w:r>
      <w:r w:rsidR="00906416">
        <w:t xml:space="preserve">niu terminu składania ofert Zamawiający niezwłocznie zawiadamia wszystkich Wykonawców, którym przekazał niniejszą SIWZ oraz umieszcza o tym informację </w:t>
      </w:r>
      <w:r w:rsidR="00F35CE2">
        <w:t xml:space="preserve">na </w:t>
      </w:r>
      <w:r w:rsidR="00906416">
        <w:t xml:space="preserve">swojej stronie internetowej. </w:t>
      </w:r>
    </w:p>
    <w:p w:rsidR="00906416" w:rsidRDefault="00906416" w:rsidP="00D60B87">
      <w:pPr>
        <w:pStyle w:val="Nagwek1"/>
      </w:pPr>
      <w:bookmarkStart w:id="15" w:name="_Toc312914834"/>
      <w:r>
        <w:t>16.</w:t>
      </w:r>
      <w:r w:rsidR="005C69C8">
        <w:tab/>
      </w:r>
      <w:r>
        <w:t>Zebranie Wykonawców</w:t>
      </w:r>
      <w:bookmarkEnd w:id="15"/>
    </w:p>
    <w:p w:rsidR="00906416" w:rsidRDefault="00906416" w:rsidP="005B16A9">
      <w:pPr>
        <w:ind w:left="360" w:hanging="360"/>
      </w:pPr>
      <w:r>
        <w:t>1.</w:t>
      </w:r>
      <w:r w:rsidR="005B16A9">
        <w:tab/>
      </w:r>
      <w:r>
        <w:t xml:space="preserve">Zamawiający zastrzega sobie </w:t>
      </w:r>
      <w:r w:rsidR="001A0BC9">
        <w:t>możliwość</w:t>
      </w:r>
      <w:r>
        <w:t xml:space="preserve"> zwołania zebrania wszystkich Wykonawców w celu wyjaśnienia wątpliwości dotyczących treści niniejszej SIWZ, o czym poinformuje wszystkich Wykonawców, którym przekazano niniejsza SIWZ. Informacje o terminie zebrania zamawiający zamieści </w:t>
      </w:r>
      <w:r w:rsidR="001A0BC9">
        <w:t>również</w:t>
      </w:r>
      <w:r>
        <w:t xml:space="preserve"> na swojej stronie internetowej. </w:t>
      </w:r>
    </w:p>
    <w:p w:rsidR="00906416" w:rsidRDefault="00906416" w:rsidP="005B16A9">
      <w:pPr>
        <w:ind w:left="360"/>
      </w:pPr>
      <w:r>
        <w:t>Zamawiający sporządzi informację zawierającą zgłoszone na zebraniu zapytania o wyjaśnienie treści niniejszej SIWZ oraz odpowiedzi na nie, bez wskazywania źródeł zapytań. Informację z</w:t>
      </w:r>
      <w:r w:rsidR="005F6262">
        <w:t> </w:t>
      </w:r>
      <w:r>
        <w:t xml:space="preserve">zebrania Zamawiający doręczy niezwłocznie Wykonawcom, którym przekazano niniejszą SIWZ oraz zamieści na swojej stronie internetowej. </w:t>
      </w:r>
    </w:p>
    <w:p w:rsidR="00906416" w:rsidRDefault="00906416" w:rsidP="005B16A9">
      <w:pPr>
        <w:ind w:left="360" w:hanging="360"/>
      </w:pPr>
      <w:r>
        <w:t>2.</w:t>
      </w:r>
      <w:r w:rsidR="005B16A9">
        <w:tab/>
      </w:r>
      <w:r>
        <w:t>Je</w:t>
      </w:r>
      <w:r w:rsidR="00416039">
        <w:t>że</w:t>
      </w:r>
      <w:r>
        <w:t>li Zamawiający zwoła zebranie wszystkich Wykonawców</w:t>
      </w:r>
      <w:r w:rsidR="007553E9">
        <w:t xml:space="preserve"> celem odbycia wizji lokalnej w </w:t>
      </w:r>
      <w:r>
        <w:t xml:space="preserve">terenie, to poinformuje wszystkich Wykonawców z </w:t>
      </w:r>
      <w:r w:rsidRPr="005F6262">
        <w:t>5-dniowym</w:t>
      </w:r>
      <w:r>
        <w:t xml:space="preserve"> wyprzedzeniem, podając datę, godzinę i dokładne miejsce spotkania oraz zamieści te informacje na swojej stronie internetowej. Zebranie Wykonawców zostanie </w:t>
      </w:r>
      <w:r w:rsidR="00955B4C">
        <w:t xml:space="preserve"> zwołane</w:t>
      </w:r>
      <w:r>
        <w:t xml:space="preserve">, aby </w:t>
      </w:r>
      <w:r w:rsidR="001A0BC9">
        <w:t>umożliwić</w:t>
      </w:r>
      <w:r>
        <w:t xml:space="preserve"> Wykonawcom odwiedzenie i zapoznanie się z miejscem planowanych Robót i jego okolicami w celu oszacowania na własną odpowiedzialność, koszt i ryzyko, wszelkich danych mogących okazać się niezbędnymi do przygotowania  oferty i podpisania </w:t>
      </w:r>
      <w:r w:rsidR="00F17520">
        <w:t>umowy</w:t>
      </w:r>
      <w:r>
        <w:t xml:space="preserve">. Nieobecność Wykonawcy na zebraniu nie zwalnia go z wywiązania się z zobowiązań </w:t>
      </w:r>
      <w:r w:rsidR="00867B6B">
        <w:t>umowy</w:t>
      </w:r>
      <w:r>
        <w:t xml:space="preserve">. </w:t>
      </w:r>
      <w:r w:rsidR="00955B4C">
        <w:t xml:space="preserve"> Przedmiotowe</w:t>
      </w:r>
      <w:r>
        <w:t xml:space="preserve"> zebranie nie jest zebraniem, o którym mowa w art. 38 ust. 3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450A84">
      <w:pPr>
        <w:pStyle w:val="Nagwek1"/>
        <w:jc w:val="left"/>
      </w:pPr>
      <w:bookmarkStart w:id="16" w:name="_Toc312914835"/>
      <w:r>
        <w:t>17.</w:t>
      </w:r>
      <w:r w:rsidR="005B16A9">
        <w:tab/>
      </w:r>
      <w:r>
        <w:t>Osoby uprawnione do porozumiewania się z</w:t>
      </w:r>
      <w:r w:rsidR="00450A84">
        <w:t> </w:t>
      </w:r>
      <w:r>
        <w:t>Wykonawcami</w:t>
      </w:r>
      <w:bookmarkEnd w:id="16"/>
    </w:p>
    <w:p w:rsidR="00906416" w:rsidRDefault="00906416" w:rsidP="00906416">
      <w:r>
        <w:t xml:space="preserve">Osobą </w:t>
      </w:r>
      <w:r w:rsidR="00C87821">
        <w:t>upoważnioną</w:t>
      </w:r>
      <w:r>
        <w:t xml:space="preserve"> przez Zamawiającego do kontaktowania się z Wykonawcami jest: </w:t>
      </w:r>
    </w:p>
    <w:p w:rsidR="005B16A9" w:rsidRPr="006E704C" w:rsidRDefault="006E704C" w:rsidP="005B16A9">
      <w:r w:rsidRPr="006E704C">
        <w:t xml:space="preserve">imię i nazwisko: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5B16A9" w:rsidRPr="006E704C" w:rsidRDefault="005B16A9" w:rsidP="005B16A9">
      <w:r w:rsidRPr="006E704C">
        <w:t xml:space="preserve">tel.: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  <w:r w:rsidRPr="006E704C">
        <w:t>.</w:t>
      </w:r>
    </w:p>
    <w:p w:rsidR="005B16A9" w:rsidRPr="006E704C" w:rsidRDefault="005B16A9" w:rsidP="005B16A9">
      <w:proofErr w:type="spellStart"/>
      <w:r w:rsidRPr="006E704C">
        <w:t>fax</w:t>
      </w:r>
      <w:proofErr w:type="spellEnd"/>
      <w:r w:rsidRPr="006E704C">
        <w:t xml:space="preserve">: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</w:p>
    <w:p w:rsidR="005B16A9" w:rsidRDefault="005B16A9" w:rsidP="005B16A9">
      <w:r w:rsidRPr="006E704C">
        <w:t>w godzinach</w:t>
      </w:r>
      <w:r w:rsidR="00C05AC3" w:rsidRPr="006E704C">
        <w:t xml:space="preserve">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  <w:r w:rsidR="006E704C">
        <w:t xml:space="preserve"> </w:t>
      </w:r>
      <w:r w:rsidRPr="006E704C">
        <w:t>codziennie z wyjątkiem sobót, niedziel i świąt.</w:t>
      </w:r>
      <w:r>
        <w:t xml:space="preserve"> </w:t>
      </w:r>
    </w:p>
    <w:p w:rsidR="00906416" w:rsidRDefault="00906416" w:rsidP="00D60B87">
      <w:pPr>
        <w:pStyle w:val="Nagwek1"/>
      </w:pPr>
      <w:bookmarkStart w:id="17" w:name="_Toc312914836"/>
      <w:r>
        <w:t>18.</w:t>
      </w:r>
      <w:r w:rsidR="00F86631">
        <w:tab/>
      </w:r>
      <w:r>
        <w:t>Miejsce, termin i sposób zło</w:t>
      </w:r>
      <w:r w:rsidR="00416039">
        <w:t>że</w:t>
      </w:r>
      <w:r>
        <w:t>nia oferty</w:t>
      </w:r>
      <w:bookmarkEnd w:id="17"/>
    </w:p>
    <w:p w:rsidR="005B16A9" w:rsidRDefault="00906416" w:rsidP="005B16A9">
      <w:pPr>
        <w:ind w:left="360" w:hanging="360"/>
      </w:pPr>
      <w:r>
        <w:t>1.</w:t>
      </w:r>
      <w:r w:rsidR="005B16A9">
        <w:tab/>
      </w:r>
      <w:r>
        <w:t>Ofertę nale</w:t>
      </w:r>
      <w:r w:rsidR="00416039">
        <w:t>ży</w:t>
      </w:r>
      <w:r>
        <w:t xml:space="preserve"> zło</w:t>
      </w:r>
      <w:r w:rsidR="00416039">
        <w:t>ży</w:t>
      </w:r>
      <w:r>
        <w:t xml:space="preserve">ć w siedzibie Zamawiającego: </w:t>
      </w:r>
    </w:p>
    <w:p w:rsidR="005B7E1F" w:rsidRPr="005B7E1F" w:rsidRDefault="004A0CBF" w:rsidP="005B7E1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Miasto Piotrków Trybunalski</w:t>
      </w:r>
    </w:p>
    <w:p w:rsidR="004A0CBF" w:rsidRDefault="004A0CBF" w:rsidP="005B7E1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Pasaż Karola Rudowskiego 10</w:t>
      </w:r>
    </w:p>
    <w:p w:rsidR="004A0CBF" w:rsidRDefault="004A0CBF" w:rsidP="005B16A9">
      <w:pPr>
        <w:jc w:val="center"/>
        <w:rPr>
          <w:b/>
          <w:i/>
          <w:szCs w:val="20"/>
        </w:rPr>
      </w:pPr>
      <w:r w:rsidRPr="004A0CBF">
        <w:rPr>
          <w:b/>
          <w:i/>
          <w:szCs w:val="20"/>
        </w:rPr>
        <w:t>97-300 Piotrków Trybunalski</w:t>
      </w:r>
    </w:p>
    <w:p w:rsidR="005B16A9" w:rsidRDefault="005B16A9" w:rsidP="005B16A9">
      <w:pPr>
        <w:jc w:val="center"/>
        <w:rPr>
          <w:b/>
          <w:i/>
          <w:szCs w:val="20"/>
        </w:rPr>
      </w:pPr>
      <w:r w:rsidRPr="001827C4">
        <w:rPr>
          <w:b/>
          <w:i/>
          <w:szCs w:val="20"/>
        </w:rPr>
        <w:t>Polska</w:t>
      </w:r>
    </w:p>
    <w:p w:rsidR="006747E5" w:rsidRPr="006747E5" w:rsidRDefault="006747E5" w:rsidP="005B16A9">
      <w:pPr>
        <w:jc w:val="center"/>
      </w:pPr>
      <w:r w:rsidRPr="006E704C">
        <w:rPr>
          <w:i/>
          <w:szCs w:val="20"/>
        </w:rPr>
        <w:t xml:space="preserve">(pok. nr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  <w:r w:rsidRPr="006E704C">
        <w:rPr>
          <w:i/>
          <w:szCs w:val="20"/>
        </w:rPr>
        <w:t>)</w:t>
      </w:r>
    </w:p>
    <w:p w:rsidR="00906416" w:rsidRDefault="00906416" w:rsidP="005B16A9">
      <w:pPr>
        <w:ind w:firstLine="708"/>
      </w:pPr>
      <w:r>
        <w:lastRenderedPageBreak/>
        <w:t xml:space="preserve">w nieprzekraczalnym terminie: </w:t>
      </w:r>
    </w:p>
    <w:p w:rsidR="00906416" w:rsidRDefault="00906416" w:rsidP="005B16A9">
      <w:pPr>
        <w:jc w:val="center"/>
      </w:pPr>
      <w:r w:rsidRPr="006E704C">
        <w:t xml:space="preserve">do dnia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  <w:r w:rsidRPr="006E704C">
        <w:t xml:space="preserve"> do godz. </w:t>
      </w:r>
      <w:r w:rsidR="00A72CF0">
        <w:t>[</w:t>
      </w:r>
      <w:r w:rsidRPr="00A72CF0">
        <w:rPr>
          <w:highlight w:val="yellow"/>
        </w:rPr>
        <w:t>12.00</w:t>
      </w:r>
      <w:r w:rsidR="00A72CF0">
        <w:t>]</w:t>
      </w:r>
      <w:r w:rsidRPr="006E704C">
        <w:t xml:space="preserve"> czasu lokalnego</w:t>
      </w:r>
    </w:p>
    <w:p w:rsidR="00906416" w:rsidRDefault="00906416" w:rsidP="005B16A9">
      <w:pPr>
        <w:ind w:left="360" w:hanging="360"/>
      </w:pPr>
      <w:r>
        <w:t>2.</w:t>
      </w:r>
      <w:r w:rsidR="005B16A9">
        <w:tab/>
      </w:r>
      <w:r>
        <w:t>Ofertę nale</w:t>
      </w:r>
      <w:r w:rsidR="00416039">
        <w:t>ży</w:t>
      </w:r>
      <w:r>
        <w:t xml:space="preserve"> zło</w:t>
      </w:r>
      <w:r w:rsidR="00416039">
        <w:t>ży</w:t>
      </w:r>
      <w:r>
        <w:t>ć w nieprzezroczystej, zabezpieczonej przed otwarciem kopercie (paczce). Kopertę (paczkę) nale</w:t>
      </w:r>
      <w:r w:rsidR="00416039">
        <w:t>ży</w:t>
      </w:r>
      <w:r>
        <w:t xml:space="preserve"> opisać następująco: </w:t>
      </w:r>
    </w:p>
    <w:p w:rsidR="004A0CBF" w:rsidRPr="005B7E1F" w:rsidRDefault="004A0CBF" w:rsidP="004A0CB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Miasto Piotrków Trybunalski</w:t>
      </w:r>
    </w:p>
    <w:p w:rsidR="004A0CBF" w:rsidRDefault="004A0CBF" w:rsidP="004A0CB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Pasaż Karola Rudowskiego 10</w:t>
      </w:r>
    </w:p>
    <w:p w:rsidR="004A0CBF" w:rsidRDefault="004A0CBF" w:rsidP="004A0CBF">
      <w:pPr>
        <w:jc w:val="center"/>
        <w:rPr>
          <w:b/>
          <w:i/>
          <w:szCs w:val="20"/>
        </w:rPr>
      </w:pPr>
      <w:r w:rsidRPr="004A0CBF">
        <w:rPr>
          <w:b/>
          <w:i/>
          <w:szCs w:val="20"/>
        </w:rPr>
        <w:t>97-300 Piotrków Trybunalski</w:t>
      </w:r>
    </w:p>
    <w:p w:rsidR="004A0CBF" w:rsidRDefault="004A0CBF" w:rsidP="004A0CBF">
      <w:pPr>
        <w:jc w:val="center"/>
        <w:rPr>
          <w:b/>
          <w:i/>
          <w:szCs w:val="20"/>
        </w:rPr>
      </w:pPr>
      <w:r w:rsidRPr="001827C4">
        <w:rPr>
          <w:b/>
          <w:i/>
          <w:szCs w:val="20"/>
        </w:rPr>
        <w:t>Polska</w:t>
      </w:r>
    </w:p>
    <w:p w:rsidR="00906416" w:rsidRPr="000845FC" w:rsidRDefault="00906416" w:rsidP="004A0CBF">
      <w:pPr>
        <w:jc w:val="center"/>
      </w:pPr>
      <w:r w:rsidRPr="000845FC">
        <w:t xml:space="preserve">Oferta w postępowaniu </w:t>
      </w:r>
      <w:r w:rsidR="00450A84" w:rsidRPr="000845FC">
        <w:t>pt.</w:t>
      </w:r>
      <w:r w:rsidRPr="000845FC">
        <w:t>:</w:t>
      </w:r>
    </w:p>
    <w:p w:rsidR="004A0CBF" w:rsidRPr="004A0CBF" w:rsidRDefault="00F54F0D" w:rsidP="004A0CB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 xml:space="preserve">Modernizacja oczyszczalni ścieków w ramach Projektu p.n. </w:t>
      </w:r>
      <w:r w:rsidR="004A0CBF" w:rsidRPr="004A0CBF">
        <w:rPr>
          <w:b/>
          <w:i/>
          <w:szCs w:val="20"/>
        </w:rPr>
        <w:t>„Modernizacja i rozbudowa oczyszczalni ścieków w Piotrkowie Trybunalskim”</w:t>
      </w:r>
    </w:p>
    <w:p w:rsidR="004A0CBF" w:rsidRDefault="004A0CBF" w:rsidP="004A0CBF">
      <w:pPr>
        <w:jc w:val="center"/>
        <w:rPr>
          <w:b/>
          <w:i/>
          <w:szCs w:val="20"/>
        </w:rPr>
      </w:pPr>
      <w:r w:rsidRPr="004A0CBF">
        <w:rPr>
          <w:b/>
          <w:i/>
          <w:szCs w:val="20"/>
        </w:rPr>
        <w:t>Nr POIS.01.01.00-00-003/07”</w:t>
      </w:r>
    </w:p>
    <w:p w:rsidR="00906416" w:rsidRPr="006E704C" w:rsidRDefault="006747E5" w:rsidP="004A0CBF">
      <w:r w:rsidRPr="006E704C">
        <w:t>N</w:t>
      </w:r>
      <w:r w:rsidR="00906416" w:rsidRPr="006E704C">
        <w:t>umer ref</w:t>
      </w:r>
      <w:r w:rsidRPr="006E704C">
        <w:t>.</w:t>
      </w:r>
      <w:r w:rsidR="00906416" w:rsidRPr="006E704C">
        <w:t xml:space="preserve">: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</w:p>
    <w:p w:rsidR="00906416" w:rsidRDefault="00906416" w:rsidP="00906416">
      <w:r w:rsidRPr="006E704C">
        <w:t xml:space="preserve">Nie otwierać przed godz. </w:t>
      </w:r>
      <w:r w:rsidR="00A72CF0">
        <w:t>[</w:t>
      </w:r>
      <w:r w:rsidR="006E704C" w:rsidRPr="00A72CF0">
        <w:rPr>
          <w:highlight w:val="yellow"/>
        </w:rPr>
        <w:t>12.</w:t>
      </w:r>
      <w:r w:rsidR="007D5338" w:rsidRPr="00A72CF0">
        <w:rPr>
          <w:highlight w:val="yellow"/>
        </w:rPr>
        <w:t>30</w:t>
      </w:r>
      <w:r w:rsidR="00A72CF0">
        <w:t>]</w:t>
      </w:r>
      <w:r w:rsidR="006E704C">
        <w:t xml:space="preserve"> </w:t>
      </w:r>
      <w:r w:rsidRPr="006E704C">
        <w:t xml:space="preserve">w dniu </w:t>
      </w:r>
      <w:r w:rsidR="006E704C" w:rsidRPr="006E704C">
        <w:rPr>
          <w:highlight w:val="yellow"/>
        </w:rPr>
        <w:t>[.....</w:t>
      </w:r>
      <w:r w:rsidR="006E704C" w:rsidRPr="006E704C">
        <w:rPr>
          <w:b/>
          <w:i/>
          <w:highlight w:val="yellow"/>
        </w:rPr>
        <w:t xml:space="preserve">uzupełnić </w:t>
      </w:r>
      <w:r w:rsidR="006E704C" w:rsidRPr="006E704C">
        <w:rPr>
          <w:highlight w:val="yellow"/>
        </w:rPr>
        <w:t xml:space="preserve"> .....]</w:t>
      </w:r>
    </w:p>
    <w:p w:rsidR="00906416" w:rsidRDefault="00665D59" w:rsidP="005B16A9">
      <w:pPr>
        <w:ind w:left="360" w:hanging="360"/>
      </w:pPr>
      <w:r>
        <w:t>3</w:t>
      </w:r>
      <w:r w:rsidR="00906416">
        <w:t>.</w:t>
      </w:r>
      <w:r w:rsidR="005B16A9">
        <w:tab/>
      </w:r>
      <w:r w:rsidR="00906416">
        <w:t>Na kopercie (paczce) oprócz opisu jw. nale</w:t>
      </w:r>
      <w:r w:rsidR="00416039">
        <w:t>ży</w:t>
      </w:r>
      <w:r w:rsidR="00906416">
        <w:t xml:space="preserve"> umieścić nazwę i adres Wykonawcy. </w:t>
      </w:r>
    </w:p>
    <w:p w:rsidR="00906416" w:rsidRDefault="00906416" w:rsidP="00D60B87">
      <w:pPr>
        <w:pStyle w:val="Nagwek1"/>
      </w:pPr>
      <w:bookmarkStart w:id="18" w:name="_Toc312914837"/>
      <w:r>
        <w:t>19.</w:t>
      </w:r>
      <w:r w:rsidR="006747E5">
        <w:tab/>
      </w:r>
      <w:r>
        <w:t>Zmiany lub wycofanie zło</w:t>
      </w:r>
      <w:r w:rsidR="00416039">
        <w:t>żo</w:t>
      </w:r>
      <w:r>
        <w:t>nej oferty</w:t>
      </w:r>
      <w:bookmarkEnd w:id="18"/>
    </w:p>
    <w:p w:rsidR="00906416" w:rsidRDefault="00906416" w:rsidP="005C69C8">
      <w:pPr>
        <w:pStyle w:val="Nagwek2"/>
      </w:pPr>
      <w:r>
        <w:t>1.</w:t>
      </w:r>
      <w:r w:rsidR="006747E5">
        <w:tab/>
      </w:r>
      <w:r>
        <w:t>Skuteczność zmian lub wycofania zło</w:t>
      </w:r>
      <w:r w:rsidR="00416039">
        <w:t>żo</w:t>
      </w:r>
      <w:r>
        <w:t>nej oferty</w:t>
      </w:r>
    </w:p>
    <w:p w:rsidR="00906416" w:rsidRDefault="00906416" w:rsidP="00906416">
      <w:r>
        <w:t>Wykonawca mo</w:t>
      </w:r>
      <w:r w:rsidR="00416039">
        <w:t>że</w:t>
      </w:r>
      <w:r>
        <w:t xml:space="preserve"> wprowadzić zmiany lub wycofać zło</w:t>
      </w:r>
      <w:r w:rsidR="00416039">
        <w:t>żo</w:t>
      </w:r>
      <w:r>
        <w:t>ną przez siebie ofertę. Zmiany lub wycofanie zło</w:t>
      </w:r>
      <w:r w:rsidR="00416039">
        <w:t>żo</w:t>
      </w:r>
      <w:r>
        <w:t xml:space="preserve">nej oferty są skuteczne tylko wówczas, gdy zostały dokonane przed upływem terminu składania ofert. </w:t>
      </w:r>
    </w:p>
    <w:p w:rsidR="00906416" w:rsidRDefault="00906416" w:rsidP="005C69C8">
      <w:pPr>
        <w:pStyle w:val="Nagwek2"/>
      </w:pPr>
      <w:r>
        <w:t>2.</w:t>
      </w:r>
      <w:r w:rsidR="006747E5">
        <w:tab/>
      </w:r>
      <w:r>
        <w:t>Zmiana zło</w:t>
      </w:r>
      <w:r w:rsidR="00416039">
        <w:t>żo</w:t>
      </w:r>
      <w:r>
        <w:t>nej ofert</w:t>
      </w:r>
      <w:r w:rsidR="001A0BC9">
        <w:t>y</w:t>
      </w:r>
    </w:p>
    <w:p w:rsidR="00906416" w:rsidRDefault="00906416" w:rsidP="00906416">
      <w:r>
        <w:t>Zmiany, poprawki lub modyfikacje zło</w:t>
      </w:r>
      <w:r w:rsidR="00416039">
        <w:t>żo</w:t>
      </w:r>
      <w:r>
        <w:t>nej oferty muszą być zło</w:t>
      </w:r>
      <w:r w:rsidR="00416039">
        <w:t>żo</w:t>
      </w:r>
      <w:r>
        <w:t>ne w miejscu i według zasad obowiązujących przy składaniu oferty. Odpowiednio opisane koperty (paczki) zawierające zmiany nale</w:t>
      </w:r>
      <w:r w:rsidR="00416039">
        <w:t>ży</w:t>
      </w:r>
      <w:r>
        <w:t xml:space="preserve"> dodatkowo opatrzyć dopiskiem "ZMIANA". W przypadku zło</w:t>
      </w:r>
      <w:r w:rsidR="00416039">
        <w:t>że</w:t>
      </w:r>
      <w:r>
        <w:t>nia kilku „ZMIAN” kopertę (paczkę) ka</w:t>
      </w:r>
      <w:r w:rsidR="00416039">
        <w:t>żd</w:t>
      </w:r>
      <w:r>
        <w:t>ej „ZMIANY” nale</w:t>
      </w:r>
      <w:r w:rsidR="00416039">
        <w:t>ży</w:t>
      </w:r>
      <w:r>
        <w:t xml:space="preserve"> dodatkowo opatrzyć napisem „zmiana nr .....”. </w:t>
      </w:r>
    </w:p>
    <w:p w:rsidR="00906416" w:rsidRDefault="00906416" w:rsidP="005C69C8">
      <w:pPr>
        <w:pStyle w:val="Nagwek2"/>
      </w:pPr>
      <w:r>
        <w:t>3.</w:t>
      </w:r>
      <w:r w:rsidR="006747E5">
        <w:tab/>
      </w:r>
      <w:r>
        <w:t>Wycofanie zło</w:t>
      </w:r>
      <w:r w:rsidR="00416039">
        <w:t>żo</w:t>
      </w:r>
      <w:r>
        <w:t>nej oferty</w:t>
      </w:r>
    </w:p>
    <w:p w:rsidR="00906416" w:rsidRDefault="00906416" w:rsidP="00906416">
      <w:r>
        <w:t>Wycofanie zło</w:t>
      </w:r>
      <w:r w:rsidR="00416039">
        <w:t>żo</w:t>
      </w:r>
      <w:r>
        <w:t>nej oferty następuje poprzez zło</w:t>
      </w:r>
      <w:r w:rsidR="00416039">
        <w:t>że</w:t>
      </w:r>
      <w:r>
        <w:t>nie pisemnego powiadomienia podpisanego przez umocowanego na piśmie przedstawiciela Wykonawcy. Wycofanie nale</w:t>
      </w:r>
      <w:r w:rsidR="00416039">
        <w:t>ży</w:t>
      </w:r>
      <w:r>
        <w:t xml:space="preserve"> zło</w:t>
      </w:r>
      <w:r w:rsidR="00416039">
        <w:t>ży</w:t>
      </w:r>
      <w:r>
        <w:t>ć w miejscu i według zasad obowiązujących przy składaniu oferty. Odpowiednio opisaną kopertę (paczkę) zawierającą powiadomienie nale</w:t>
      </w:r>
      <w:r w:rsidR="00416039">
        <w:t>ży</w:t>
      </w:r>
      <w:r>
        <w:t xml:space="preserve"> dodatkowo opatrzyć dopiskiem "WYCOFANIE". </w:t>
      </w:r>
    </w:p>
    <w:p w:rsidR="00906416" w:rsidRDefault="00906416" w:rsidP="00D60B87">
      <w:pPr>
        <w:pStyle w:val="Nagwek1"/>
      </w:pPr>
      <w:bookmarkStart w:id="19" w:name="_Toc312914838"/>
      <w:r>
        <w:t>20.</w:t>
      </w:r>
      <w:r w:rsidR="006747E5">
        <w:tab/>
      </w:r>
      <w:r>
        <w:t>Miejsce i termin otwarcia ofert</w:t>
      </w:r>
      <w:bookmarkEnd w:id="19"/>
    </w:p>
    <w:p w:rsidR="006747E5" w:rsidRDefault="00906416" w:rsidP="00906416">
      <w:r>
        <w:t>Otwarcie ofert nastąpi w siedzibie Zamawiającego</w:t>
      </w:r>
      <w:r w:rsidR="006747E5">
        <w:t>:</w:t>
      </w:r>
    </w:p>
    <w:p w:rsidR="004A0CBF" w:rsidRPr="005B7E1F" w:rsidRDefault="004A0CBF" w:rsidP="004A0CB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Miasto Piotrków Trybunalski</w:t>
      </w:r>
    </w:p>
    <w:p w:rsidR="004A0CBF" w:rsidRDefault="004A0CBF" w:rsidP="004A0CBF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Pasaż Karola Rudowskiego 10</w:t>
      </w:r>
    </w:p>
    <w:p w:rsidR="004A0CBF" w:rsidRDefault="004A0CBF" w:rsidP="004A0CBF">
      <w:pPr>
        <w:jc w:val="center"/>
        <w:rPr>
          <w:b/>
          <w:i/>
          <w:szCs w:val="20"/>
        </w:rPr>
      </w:pPr>
      <w:r w:rsidRPr="004A0CBF">
        <w:rPr>
          <w:b/>
          <w:i/>
          <w:szCs w:val="20"/>
        </w:rPr>
        <w:t>97-300 Piotrków Trybunalski</w:t>
      </w:r>
    </w:p>
    <w:p w:rsidR="00CA6580" w:rsidRDefault="00CA6580" w:rsidP="00CA6580">
      <w:pPr>
        <w:jc w:val="center"/>
        <w:rPr>
          <w:b/>
          <w:i/>
          <w:szCs w:val="20"/>
        </w:rPr>
      </w:pPr>
      <w:r w:rsidRPr="001827C4">
        <w:rPr>
          <w:b/>
          <w:i/>
          <w:szCs w:val="20"/>
        </w:rPr>
        <w:t>Polska</w:t>
      </w:r>
    </w:p>
    <w:p w:rsidR="00906416" w:rsidRDefault="006747E5" w:rsidP="006747E5">
      <w:pPr>
        <w:jc w:val="center"/>
      </w:pPr>
      <w:r w:rsidRPr="003B78AB">
        <w:t xml:space="preserve">pok. </w:t>
      </w:r>
      <w:r w:rsidR="003B78AB" w:rsidRPr="006E704C">
        <w:rPr>
          <w:highlight w:val="yellow"/>
        </w:rPr>
        <w:t>[.....</w:t>
      </w:r>
      <w:r w:rsidR="003B78AB" w:rsidRPr="006E704C">
        <w:rPr>
          <w:b/>
          <w:i/>
          <w:highlight w:val="yellow"/>
        </w:rPr>
        <w:t xml:space="preserve">uzupełnić </w:t>
      </w:r>
      <w:r w:rsidR="003B78AB" w:rsidRPr="006E704C">
        <w:rPr>
          <w:highlight w:val="yellow"/>
        </w:rPr>
        <w:t xml:space="preserve"> .....]</w:t>
      </w:r>
    </w:p>
    <w:p w:rsidR="00906416" w:rsidRDefault="00906416" w:rsidP="006747E5">
      <w:pPr>
        <w:jc w:val="center"/>
      </w:pPr>
      <w:r w:rsidRPr="003B78AB">
        <w:t xml:space="preserve">W dniu </w:t>
      </w:r>
      <w:r w:rsidR="003B78AB" w:rsidRPr="006E704C">
        <w:rPr>
          <w:highlight w:val="yellow"/>
        </w:rPr>
        <w:t>[.....</w:t>
      </w:r>
      <w:r w:rsidR="003B78AB" w:rsidRPr="006E704C">
        <w:rPr>
          <w:b/>
          <w:i/>
          <w:highlight w:val="yellow"/>
        </w:rPr>
        <w:t xml:space="preserve">uzupełnić </w:t>
      </w:r>
      <w:r w:rsidR="003B78AB" w:rsidRPr="006E704C">
        <w:rPr>
          <w:highlight w:val="yellow"/>
        </w:rPr>
        <w:t xml:space="preserve"> .....]</w:t>
      </w:r>
      <w:r w:rsidRPr="003B78AB">
        <w:t xml:space="preserve"> o godz. </w:t>
      </w:r>
      <w:r w:rsidR="00A72CF0">
        <w:t>[</w:t>
      </w:r>
      <w:r w:rsidRPr="00A72CF0">
        <w:rPr>
          <w:highlight w:val="yellow"/>
        </w:rPr>
        <w:t>12.30</w:t>
      </w:r>
      <w:r w:rsidR="00A72CF0">
        <w:t>]</w:t>
      </w:r>
    </w:p>
    <w:p w:rsidR="00906416" w:rsidRDefault="00906416" w:rsidP="00D60B87">
      <w:pPr>
        <w:pStyle w:val="Nagwek1"/>
      </w:pPr>
      <w:bookmarkStart w:id="20" w:name="_Toc312914839"/>
      <w:r>
        <w:lastRenderedPageBreak/>
        <w:t>21.</w:t>
      </w:r>
      <w:r w:rsidR="006747E5">
        <w:tab/>
      </w:r>
      <w:r>
        <w:t>Tryb otwarcia ofert</w:t>
      </w:r>
      <w:bookmarkEnd w:id="20"/>
    </w:p>
    <w:p w:rsidR="00906416" w:rsidRDefault="00906416" w:rsidP="006747E5">
      <w:pPr>
        <w:ind w:left="360" w:hanging="360"/>
      </w:pPr>
      <w:r>
        <w:t>1.</w:t>
      </w:r>
      <w:r w:rsidR="006747E5">
        <w:tab/>
      </w:r>
      <w:r>
        <w:t>Bezpośrednio przed otwarciem ofert Zamawiający podaje kwotę, jaką zamierza przeznaczyć na</w:t>
      </w:r>
      <w:r w:rsidR="00A72CF0">
        <w:t> </w:t>
      </w:r>
      <w:r>
        <w:t>sfinansowanie zamówienia</w:t>
      </w:r>
      <w:r w:rsidR="00D40DFB">
        <w:t>.</w:t>
      </w:r>
    </w:p>
    <w:p w:rsidR="00906416" w:rsidRDefault="00906416" w:rsidP="006747E5">
      <w:pPr>
        <w:ind w:left="360" w:hanging="360"/>
      </w:pPr>
      <w:r>
        <w:t>2.</w:t>
      </w:r>
      <w:r w:rsidR="006747E5">
        <w:tab/>
      </w:r>
      <w:r>
        <w:t xml:space="preserve">W trakcie publicznej sesji otwarcia ofert nie będą otwierane koperty (paczki) zawierające oferty, których dotyczy "WYCOFANIE". Takie oferty zostaną odesłane Wykonawcom bez otwierania. </w:t>
      </w:r>
    </w:p>
    <w:p w:rsidR="001A0BC9" w:rsidRDefault="00906416" w:rsidP="006747E5">
      <w:pPr>
        <w:ind w:left="360" w:hanging="360"/>
      </w:pPr>
      <w:r>
        <w:t>3.</w:t>
      </w:r>
      <w:r w:rsidR="006747E5">
        <w:tab/>
      </w:r>
      <w:r>
        <w:t xml:space="preserve">Koperty (paczki) oznakowane dopiskiem "ZMIANA" zostaną otwarte przed otwarciem kopert (paczek) zawierających oferty, których dotyczą te zmiany. Po stwierdzeniu poprawności procedury dokonania zmian zmiany zostaną dołączone do oferty. </w:t>
      </w:r>
    </w:p>
    <w:p w:rsidR="00906416" w:rsidRDefault="00906416" w:rsidP="006747E5">
      <w:pPr>
        <w:ind w:left="360" w:hanging="360"/>
      </w:pPr>
      <w:r>
        <w:t>4.</w:t>
      </w:r>
      <w:r w:rsidR="006747E5">
        <w:tab/>
      </w:r>
      <w:r>
        <w:t>W trakcie otwierania kopert z ofertami Zamawiający ka</w:t>
      </w:r>
      <w:r w:rsidR="00416039">
        <w:t>żd</w:t>
      </w:r>
      <w:r>
        <w:t xml:space="preserve">orazowo ogłosi obecnym: </w:t>
      </w:r>
    </w:p>
    <w:p w:rsidR="00906416" w:rsidRDefault="00906416" w:rsidP="006747E5">
      <w:pPr>
        <w:tabs>
          <w:tab w:val="left" w:pos="540"/>
        </w:tabs>
        <w:ind w:left="540" w:hanging="360"/>
      </w:pPr>
      <w:r>
        <w:t>1)</w:t>
      </w:r>
      <w:r w:rsidR="006747E5">
        <w:tab/>
      </w:r>
      <w:r>
        <w:t xml:space="preserve">nazwę i adres Wykonawcy, którego oferta jest otwierana; </w:t>
      </w:r>
    </w:p>
    <w:p w:rsidR="00906416" w:rsidRDefault="00906416" w:rsidP="006747E5">
      <w:pPr>
        <w:tabs>
          <w:tab w:val="left" w:pos="540"/>
        </w:tabs>
        <w:ind w:left="540" w:hanging="360"/>
      </w:pPr>
      <w:r>
        <w:t>2)</w:t>
      </w:r>
      <w:r w:rsidR="006747E5">
        <w:tab/>
      </w:r>
      <w:r>
        <w:t>numer i nazwę zamówienia, które</w:t>
      </w:r>
      <w:r w:rsidR="00A933AC">
        <w:t>go</w:t>
      </w:r>
      <w:r>
        <w:t xml:space="preserve"> dotyczy oferta; </w:t>
      </w:r>
    </w:p>
    <w:p w:rsidR="006A420D" w:rsidRDefault="00906416" w:rsidP="006747E5">
      <w:pPr>
        <w:tabs>
          <w:tab w:val="left" w:pos="540"/>
        </w:tabs>
        <w:ind w:left="540" w:hanging="360"/>
      </w:pPr>
      <w:r>
        <w:t>3)</w:t>
      </w:r>
      <w:r w:rsidR="006747E5">
        <w:tab/>
      </w:r>
      <w:r>
        <w:t>informacje dotyczące ceny</w:t>
      </w:r>
      <w:r w:rsidR="006A420D">
        <w:t>;</w:t>
      </w:r>
    </w:p>
    <w:p w:rsidR="00F76B7C" w:rsidRDefault="00F76B7C" w:rsidP="00F76B7C">
      <w:pPr>
        <w:tabs>
          <w:tab w:val="left" w:pos="540"/>
        </w:tabs>
        <w:ind w:left="540" w:hanging="360"/>
      </w:pPr>
      <w:r>
        <w:t>4)</w:t>
      </w:r>
      <w:r>
        <w:tab/>
        <w:t>termin wykonania zamówienia;</w:t>
      </w:r>
    </w:p>
    <w:p w:rsidR="00F76B7C" w:rsidRDefault="00F76B7C" w:rsidP="00F76B7C">
      <w:pPr>
        <w:tabs>
          <w:tab w:val="left" w:pos="540"/>
        </w:tabs>
        <w:ind w:left="540" w:hanging="360"/>
      </w:pPr>
      <w:r>
        <w:t>5)</w:t>
      </w:r>
      <w:r>
        <w:tab/>
        <w:t>okres gwarancji;</w:t>
      </w:r>
    </w:p>
    <w:p w:rsidR="00906416" w:rsidRDefault="00F76B7C" w:rsidP="006747E5">
      <w:pPr>
        <w:tabs>
          <w:tab w:val="left" w:pos="540"/>
        </w:tabs>
        <w:ind w:left="540" w:hanging="360"/>
      </w:pPr>
      <w:r>
        <w:t>6)</w:t>
      </w:r>
      <w:r>
        <w:tab/>
        <w:t>warunki płatności zawarte w ofertach</w:t>
      </w:r>
      <w:r w:rsidR="00906416">
        <w:t xml:space="preserve">. </w:t>
      </w:r>
    </w:p>
    <w:p w:rsidR="00906416" w:rsidRDefault="001A0BC9" w:rsidP="006747E5">
      <w:pPr>
        <w:ind w:firstLine="180"/>
      </w:pPr>
      <w:r>
        <w:t>Powyższe</w:t>
      </w:r>
      <w:r w:rsidR="00906416">
        <w:t xml:space="preserve"> informacje zostaną odnotowane w protokole postępowania przetargowego.</w:t>
      </w:r>
    </w:p>
    <w:p w:rsidR="00906416" w:rsidRDefault="00906416" w:rsidP="006747E5">
      <w:pPr>
        <w:ind w:left="360" w:hanging="360"/>
      </w:pPr>
      <w:r>
        <w:t>5.</w:t>
      </w:r>
      <w:r w:rsidR="006747E5">
        <w:tab/>
      </w:r>
      <w:r>
        <w:t>Na wniosek Wykonawców, którzy nie byli obecni przy otwarciu ofert, Zamawiający przekazuje im niezwłocznie informacje, o których mowa powy</w:t>
      </w:r>
      <w:r w:rsidR="00416039">
        <w:t>że</w:t>
      </w:r>
      <w:r>
        <w:t>j w pkt. 21.1. i 21.4.1)-</w:t>
      </w:r>
      <w:r w:rsidR="00450A84">
        <w:t>3</w:t>
      </w:r>
      <w:r>
        <w:t xml:space="preserve">) niniejszej IDW. </w:t>
      </w:r>
    </w:p>
    <w:p w:rsidR="00906416" w:rsidRDefault="00906416" w:rsidP="00D60B87">
      <w:pPr>
        <w:pStyle w:val="Nagwek1"/>
      </w:pPr>
      <w:bookmarkStart w:id="21" w:name="_Toc312914840"/>
      <w:r>
        <w:t>22.</w:t>
      </w:r>
      <w:r w:rsidR="006747E5">
        <w:tab/>
      </w:r>
      <w:r>
        <w:t>Zwrot oferty bez otwierania</w:t>
      </w:r>
      <w:bookmarkEnd w:id="21"/>
    </w:p>
    <w:p w:rsidR="00906416" w:rsidRDefault="00833944" w:rsidP="00906416">
      <w:r w:rsidRPr="00C251F9">
        <w:rPr>
          <w:rFonts w:cs="Arial"/>
          <w:color w:val="000000"/>
          <w:szCs w:val="20"/>
        </w:rPr>
        <w:t xml:space="preserve">Zamawiający niezwłocznie zawiadomi Wykonawcę, który złożył ofertę po terminie oraz zwróci ofertę </w:t>
      </w:r>
      <w:r>
        <w:rPr>
          <w:rFonts w:cs="Arial"/>
          <w:color w:val="000000"/>
          <w:szCs w:val="20"/>
        </w:rPr>
        <w:t xml:space="preserve">bez otwierania </w:t>
      </w:r>
      <w:r w:rsidRPr="00C251F9">
        <w:rPr>
          <w:rFonts w:cs="Arial"/>
          <w:color w:val="000000"/>
          <w:szCs w:val="20"/>
        </w:rPr>
        <w:t>po upływie terminu do wniesienia odwołania.</w:t>
      </w:r>
    </w:p>
    <w:p w:rsidR="00906416" w:rsidRDefault="00906416" w:rsidP="00D60B87">
      <w:pPr>
        <w:pStyle w:val="Nagwek1"/>
      </w:pPr>
      <w:bookmarkStart w:id="22" w:name="_Toc312914841"/>
      <w:r>
        <w:t>23.</w:t>
      </w:r>
      <w:r w:rsidR="00F86631">
        <w:tab/>
      </w:r>
      <w:r>
        <w:t>Termin związania ofertą</w:t>
      </w:r>
      <w:bookmarkEnd w:id="22"/>
    </w:p>
    <w:p w:rsidR="00906416" w:rsidRDefault="00906416" w:rsidP="006747E5">
      <w:pPr>
        <w:ind w:left="360" w:hanging="360"/>
      </w:pPr>
      <w:r w:rsidRPr="00093989">
        <w:t>1.</w:t>
      </w:r>
      <w:r w:rsidR="006747E5" w:rsidRPr="00093989">
        <w:tab/>
      </w:r>
      <w:r w:rsidRPr="00093989">
        <w:t>Wykonawca pozostaje związany zło</w:t>
      </w:r>
      <w:r w:rsidR="00416039" w:rsidRPr="00093989">
        <w:t>żo</w:t>
      </w:r>
      <w:r w:rsidRPr="00093989">
        <w:t xml:space="preserve">ną ofertą przez </w:t>
      </w:r>
      <w:r w:rsidR="002C639B">
        <w:rPr>
          <w:b/>
        </w:rPr>
        <w:t>3</w:t>
      </w:r>
      <w:r w:rsidR="00633DEC">
        <w:rPr>
          <w:b/>
        </w:rPr>
        <w:t>0</w:t>
      </w:r>
      <w:r w:rsidRPr="00093989">
        <w:t xml:space="preserve"> dni. Bieg terminu związania ofertą</w:t>
      </w:r>
      <w:r>
        <w:t xml:space="preserve"> rozpoczyna się wraz z upływem terminu składania ofert. </w:t>
      </w:r>
    </w:p>
    <w:p w:rsidR="00906416" w:rsidRDefault="00906416" w:rsidP="006747E5">
      <w:pPr>
        <w:ind w:left="360" w:hanging="360"/>
      </w:pPr>
      <w:r>
        <w:t>2.</w:t>
      </w:r>
      <w:r w:rsidR="006747E5">
        <w:tab/>
      </w:r>
      <w:r>
        <w:t xml:space="preserve">Zamawiający zastrzega sobie </w:t>
      </w:r>
      <w:r w:rsidR="001A0BC9">
        <w:t>możliwość</w:t>
      </w:r>
      <w:r>
        <w:t xml:space="preserve">, w uzasadnionych przypadkach, co </w:t>
      </w:r>
      <w:r w:rsidRPr="00AB15AC">
        <w:t xml:space="preserve">najmniej </w:t>
      </w:r>
      <w:r w:rsidR="00DD4D2D">
        <w:t xml:space="preserve">na </w:t>
      </w:r>
      <w:r w:rsidR="00450A84" w:rsidRPr="00DD4D2D">
        <w:t xml:space="preserve">3 </w:t>
      </w:r>
      <w:r w:rsidRPr="00DD4D2D">
        <w:t>dni</w:t>
      </w:r>
      <w:r>
        <w:t xml:space="preserve"> przed upływem terminu związania ofertą, jednorazowego zwrócenia się do Wykonawców o</w:t>
      </w:r>
      <w:r w:rsidR="00A72CF0">
        <w:t> </w:t>
      </w:r>
      <w:r>
        <w:t>wyra</w:t>
      </w:r>
      <w:r w:rsidR="00416039">
        <w:t>że</w:t>
      </w:r>
      <w:r>
        <w:t>nie zgody na przedłu</w:t>
      </w:r>
      <w:r w:rsidR="00416039">
        <w:t>że</w:t>
      </w:r>
      <w:r>
        <w:t xml:space="preserve">nie tego terminu o oznaczony okres, nie </w:t>
      </w:r>
      <w:r w:rsidR="00C87821">
        <w:t>dłuższy</w:t>
      </w:r>
      <w:r>
        <w:t xml:space="preserve"> </w:t>
      </w:r>
      <w:r w:rsidR="00416039">
        <w:t>niż</w:t>
      </w:r>
      <w:r>
        <w:t xml:space="preserve"> 60 dni. </w:t>
      </w:r>
    </w:p>
    <w:p w:rsidR="00906416" w:rsidRDefault="00906416" w:rsidP="006747E5">
      <w:pPr>
        <w:ind w:left="360" w:hanging="360"/>
      </w:pPr>
      <w:r>
        <w:t>3.</w:t>
      </w:r>
      <w:r w:rsidR="006747E5">
        <w:tab/>
      </w:r>
      <w:r>
        <w:t>Odmowa wyra</w:t>
      </w:r>
      <w:r w:rsidR="00416039">
        <w:t>że</w:t>
      </w:r>
      <w:r>
        <w:t xml:space="preserve">nia zgody, o której mowa w poprzednim punkcie, nie powoduje utraty wadium. </w:t>
      </w:r>
    </w:p>
    <w:p w:rsidR="00906416" w:rsidRDefault="00906416" w:rsidP="006747E5">
      <w:pPr>
        <w:ind w:left="360" w:hanging="360"/>
      </w:pPr>
      <w:r>
        <w:t>4.</w:t>
      </w:r>
      <w:r w:rsidR="006747E5">
        <w:tab/>
      </w:r>
      <w:r>
        <w:t>Zgoda Wykonawcy na przedłu</w:t>
      </w:r>
      <w:r w:rsidR="00416039">
        <w:t>że</w:t>
      </w:r>
      <w:r>
        <w:t>nie okresu związania ofertą jest dopuszczalna tylko z jednoczesnym przedłu</w:t>
      </w:r>
      <w:r w:rsidR="00416039">
        <w:t>że</w:t>
      </w:r>
      <w:r>
        <w:t xml:space="preserve">niem okresu </w:t>
      </w:r>
      <w:r w:rsidR="001A0BC9">
        <w:t>ważności</w:t>
      </w:r>
      <w:r>
        <w:t xml:space="preserve"> wadium albo, je</w:t>
      </w:r>
      <w:r w:rsidR="00416039">
        <w:t>że</w:t>
      </w:r>
      <w:r>
        <w:t xml:space="preserve">li nie jest to </w:t>
      </w:r>
      <w:r w:rsidR="001A0BC9">
        <w:t>możliwe</w:t>
      </w:r>
      <w:r>
        <w:t>, z wniesieniem nowego wadium na przedłu</w:t>
      </w:r>
      <w:r w:rsidR="00416039">
        <w:t>żo</w:t>
      </w:r>
      <w:r>
        <w:t xml:space="preserve">ny okres związania ofertą. </w:t>
      </w:r>
    </w:p>
    <w:p w:rsidR="00906416" w:rsidRDefault="00906416" w:rsidP="00D60B87">
      <w:pPr>
        <w:pStyle w:val="Nagwek1"/>
      </w:pPr>
      <w:bookmarkStart w:id="23" w:name="_Toc312914842"/>
      <w:r>
        <w:t>24.</w:t>
      </w:r>
      <w:r w:rsidR="006747E5">
        <w:tab/>
      </w:r>
      <w:r>
        <w:t>Opis sposobu obliczenia ceny</w:t>
      </w:r>
      <w:bookmarkEnd w:id="23"/>
    </w:p>
    <w:p w:rsidR="00906416" w:rsidRPr="00E47F31" w:rsidRDefault="00906416" w:rsidP="006747E5">
      <w:pPr>
        <w:ind w:left="360" w:hanging="360"/>
      </w:pPr>
      <w:r>
        <w:t>1.</w:t>
      </w:r>
      <w:r w:rsidR="006747E5">
        <w:tab/>
      </w:r>
      <w:r>
        <w:t xml:space="preserve">Podana w ofercie cena musi być </w:t>
      </w:r>
      <w:r w:rsidR="001A0BC9">
        <w:t>wyrażona</w:t>
      </w:r>
      <w:r>
        <w:t xml:space="preserve"> w </w:t>
      </w:r>
      <w:r w:rsidR="00E6484C">
        <w:t>PLN</w:t>
      </w:r>
      <w:r>
        <w:t>. Cena musi uwzględniać wszystkie wymagania niniejszej SIWZ oraz obejmować wszelkie koszty, jakie poniesie Wykonawca z tytułu nale</w:t>
      </w:r>
      <w:r w:rsidR="00416039">
        <w:t>ży</w:t>
      </w:r>
      <w:r>
        <w:t xml:space="preserve">tej </w:t>
      </w:r>
      <w:r w:rsidRPr="00E47F31">
        <w:t xml:space="preserve">oraz zgodnej z obowiązującymi przepisami realizacji przedmiotu zamówienia. </w:t>
      </w:r>
    </w:p>
    <w:p w:rsidR="00906416" w:rsidRPr="00E47F31" w:rsidRDefault="00906416" w:rsidP="006747E5">
      <w:pPr>
        <w:ind w:left="360" w:hanging="360"/>
      </w:pPr>
      <w:r w:rsidRPr="00E47F31">
        <w:t>2.</w:t>
      </w:r>
      <w:r w:rsidR="006747E5" w:rsidRPr="00E47F31">
        <w:tab/>
      </w:r>
      <w:r w:rsidRPr="00E47F31">
        <w:t>Cenę oferty nale</w:t>
      </w:r>
      <w:r w:rsidR="00416039" w:rsidRPr="00E47F31">
        <w:t>ży</w:t>
      </w:r>
      <w:r w:rsidRPr="00E47F31">
        <w:t xml:space="preserve"> obliczyć wypełniając </w:t>
      </w:r>
      <w:r w:rsidRPr="00E4374B">
        <w:t>Przedmiar Robót zawarty</w:t>
      </w:r>
      <w:r w:rsidR="00E47F31" w:rsidRPr="00E4374B">
        <w:t xml:space="preserve"> w</w:t>
      </w:r>
      <w:r w:rsidRPr="00E4374B">
        <w:t xml:space="preserve"> </w:t>
      </w:r>
      <w:r w:rsidR="00A72CF0" w:rsidRPr="00E4374B">
        <w:t>Tomie</w:t>
      </w:r>
      <w:r w:rsidRPr="00E4374B">
        <w:rPr>
          <w:b/>
        </w:rPr>
        <w:t xml:space="preserve"> I</w:t>
      </w:r>
      <w:r w:rsidR="00E47F31" w:rsidRPr="00E4374B">
        <w:rPr>
          <w:b/>
        </w:rPr>
        <w:t>II</w:t>
      </w:r>
      <w:r w:rsidRPr="00E4374B">
        <w:rPr>
          <w:b/>
        </w:rPr>
        <w:t xml:space="preserve"> </w:t>
      </w:r>
      <w:r w:rsidR="00E47F31" w:rsidRPr="00E4374B">
        <w:rPr>
          <w:b/>
        </w:rPr>
        <w:t>Opis przedmiotu zamówienia</w:t>
      </w:r>
      <w:r w:rsidR="00E47F31" w:rsidRPr="00E47F31">
        <w:t xml:space="preserve"> </w:t>
      </w:r>
      <w:r w:rsidRPr="00E47F31">
        <w:t xml:space="preserve">niniejszej SIWZ oraz na podstawie informacji zawartych w </w:t>
      </w:r>
      <w:r w:rsidR="00A72CF0">
        <w:t>Tomie</w:t>
      </w:r>
      <w:r w:rsidRPr="00E47F31">
        <w:rPr>
          <w:b/>
        </w:rPr>
        <w:t xml:space="preserve"> III Opis przedmiotu zamówienia</w:t>
      </w:r>
      <w:r w:rsidRPr="00E47F31">
        <w:t xml:space="preserve">. Ostatecznie wyliczona cena oferty musi zawierać elementy cenotwórcze takie jak opłaty celne i importowe oraz podatek VAT. </w:t>
      </w:r>
    </w:p>
    <w:p w:rsidR="00906416" w:rsidRPr="00AB15AC" w:rsidRDefault="00906416" w:rsidP="006747E5">
      <w:pPr>
        <w:ind w:left="360" w:hanging="360"/>
      </w:pPr>
      <w:r w:rsidRPr="00AB15AC">
        <w:t>3.</w:t>
      </w:r>
      <w:r w:rsidR="006747E5" w:rsidRPr="00AB15AC">
        <w:tab/>
      </w:r>
      <w:r w:rsidRPr="00AB15AC">
        <w:t>Ceną oferty jest kwota wymieniona w Formularzu Oferty.</w:t>
      </w:r>
    </w:p>
    <w:p w:rsidR="00906416" w:rsidRPr="00AB15AC" w:rsidRDefault="00906416" w:rsidP="006747E5">
      <w:pPr>
        <w:ind w:left="360" w:hanging="360"/>
      </w:pPr>
      <w:r w:rsidRPr="00AB15AC">
        <w:t>4.</w:t>
      </w:r>
      <w:r w:rsidR="006747E5" w:rsidRPr="00AB15AC">
        <w:tab/>
      </w:r>
      <w:r w:rsidRPr="00AB15AC">
        <w:t>Sposób zapłaty i rozliczenia za realizację niniejszego zamówienia, określone zostały we wzorze umowy w sprawie zamówienia publicznego (</w:t>
      </w:r>
      <w:r w:rsidR="00A72CF0">
        <w:t>Tom</w:t>
      </w:r>
      <w:r w:rsidR="00A72CF0" w:rsidRPr="00AB15AC">
        <w:t xml:space="preserve"> </w:t>
      </w:r>
      <w:r w:rsidRPr="00AB15AC">
        <w:t>II niniejszej SIWZ).</w:t>
      </w:r>
    </w:p>
    <w:p w:rsidR="00906416" w:rsidRPr="00AB15AC" w:rsidRDefault="00F3261D" w:rsidP="006747E5">
      <w:pPr>
        <w:ind w:left="360" w:hanging="360"/>
      </w:pPr>
      <w:r>
        <w:t>5</w:t>
      </w:r>
      <w:r w:rsidR="00906416" w:rsidRPr="00AB15AC">
        <w:t>.</w:t>
      </w:r>
      <w:r w:rsidR="000F17DE" w:rsidRPr="00AB15AC">
        <w:tab/>
      </w:r>
      <w:r w:rsidR="00906416" w:rsidRPr="00AB15AC">
        <w:t>Na etapie oceny ofert zastosowana zostanie 2</w:t>
      </w:r>
      <w:r w:rsidR="00955B4C">
        <w:t>3</w:t>
      </w:r>
      <w:r w:rsidR="00906416" w:rsidRPr="00AB15AC">
        <w:t xml:space="preserve">% stawka podatku VAT. </w:t>
      </w:r>
    </w:p>
    <w:p w:rsidR="00906416" w:rsidRDefault="00F3261D" w:rsidP="006747E5">
      <w:pPr>
        <w:ind w:left="360" w:hanging="360"/>
      </w:pPr>
      <w:r>
        <w:lastRenderedPageBreak/>
        <w:t>6</w:t>
      </w:r>
      <w:r w:rsidR="00906416" w:rsidRPr="00AB15AC">
        <w:t>.</w:t>
      </w:r>
      <w:r w:rsidR="000F17DE" w:rsidRPr="00AB15AC">
        <w:tab/>
      </w:r>
      <w:r w:rsidR="00906416" w:rsidRPr="00AB15AC">
        <w:t xml:space="preserve">W przypadku Wykonawców – </w:t>
      </w:r>
      <w:proofErr w:type="spellStart"/>
      <w:r w:rsidR="00906416" w:rsidRPr="00AB15AC">
        <w:t>nierezydentów</w:t>
      </w:r>
      <w:proofErr w:type="spellEnd"/>
      <w:r w:rsidR="00906416" w:rsidRPr="00AB15AC">
        <w:t xml:space="preserve"> na etapie oceny ofert doliczona będzie do ceny ofertowej netto kwota podatku VAT wynikająca z obwiązujących przepisów polskiej ustawy o podatku od podatku od towarów i usług z zastosowaniem takiej samej stawki podatku VAT jak</w:t>
      </w:r>
      <w:r w:rsidR="00906416">
        <w:t xml:space="preserve"> stawka obowiązująca dla rezydentów. </w:t>
      </w:r>
    </w:p>
    <w:p w:rsidR="00906416" w:rsidRDefault="00906416" w:rsidP="000F17DE">
      <w:pPr>
        <w:ind w:left="360"/>
      </w:pPr>
      <w:r>
        <w:t>Definicję terminów „rezydent” i „</w:t>
      </w:r>
      <w:proofErr w:type="spellStart"/>
      <w:r>
        <w:t>nierezydent</w:t>
      </w:r>
      <w:proofErr w:type="spellEnd"/>
      <w:r>
        <w:t>” zawiera art. 2 ustawy z dnia 27 lipca 2002</w:t>
      </w:r>
      <w:r w:rsidR="001A0BC9">
        <w:t> </w:t>
      </w:r>
      <w:r>
        <w:t>r. Prawo dewizowe (</w:t>
      </w:r>
      <w:proofErr w:type="spellStart"/>
      <w:r>
        <w:t>Dz.U</w:t>
      </w:r>
      <w:proofErr w:type="spellEnd"/>
      <w:r w:rsidR="001A0BC9">
        <w:t>. Nr 141, poz. 1178 ze zm.).</w:t>
      </w:r>
    </w:p>
    <w:p w:rsidR="00906416" w:rsidRDefault="00906416" w:rsidP="000F17DE">
      <w:pPr>
        <w:ind w:left="360"/>
      </w:pPr>
      <w:r>
        <w:t>W przypadku zło</w:t>
      </w:r>
      <w:r w:rsidR="00416039">
        <w:t>że</w:t>
      </w:r>
      <w:r>
        <w:t xml:space="preserve">nia oferty, której wybór prowadziłby do </w:t>
      </w:r>
      <w:r w:rsidR="00A138DF">
        <w:t xml:space="preserve">powstania obowiązku podatkowego </w:t>
      </w:r>
      <w:r>
        <w:t xml:space="preserve">zgodnie z przepisami o podatku od towarów i usług w zakresie dotyczącym </w:t>
      </w:r>
      <w:proofErr w:type="spellStart"/>
      <w:r>
        <w:t>wewnątrzwspólnotowego</w:t>
      </w:r>
      <w:proofErr w:type="spellEnd"/>
      <w:r>
        <w:t xml:space="preserve"> nabycia towarów, Zamawiający w celu oceny takiej oferty dolicza do przedstawionej w niej ceny podatek od towarów i usług, który miałby obowiązek wpłacić zgodnie z obowiązującymi przepisami. </w:t>
      </w:r>
    </w:p>
    <w:p w:rsidR="00F3261D" w:rsidRDefault="00F3261D" w:rsidP="00F3261D">
      <w:pPr>
        <w:ind w:left="360" w:hanging="360"/>
      </w:pPr>
      <w:r>
        <w:t>7.</w:t>
      </w:r>
      <w:r>
        <w:tab/>
      </w:r>
      <w:r w:rsidRPr="00AC4358">
        <w:t xml:space="preserve">Zamawiający określi ostateczną cenę oferty po </w:t>
      </w:r>
      <w:r w:rsidR="006A5EFD">
        <w:t xml:space="preserve">ewentualnym </w:t>
      </w:r>
      <w:r w:rsidRPr="00AC4358">
        <w:t xml:space="preserve">poprawieniu ceny oferty na podstawie zapisu </w:t>
      </w:r>
      <w:proofErr w:type="spellStart"/>
      <w:r w:rsidRPr="00F45222">
        <w:t>pkt</w:t>
      </w:r>
      <w:proofErr w:type="spellEnd"/>
      <w:r w:rsidRPr="00F45222">
        <w:t> 2</w:t>
      </w:r>
      <w:r>
        <w:t>8</w:t>
      </w:r>
      <w:r w:rsidRPr="00F45222">
        <w:t>.</w:t>
      </w:r>
      <w:r>
        <w:t>4</w:t>
      </w:r>
      <w:r w:rsidRPr="00F45222">
        <w:t xml:space="preserve">. </w:t>
      </w:r>
    </w:p>
    <w:p w:rsidR="00906416" w:rsidRDefault="00906416" w:rsidP="00D60B87">
      <w:pPr>
        <w:pStyle w:val="Nagwek1"/>
      </w:pPr>
      <w:bookmarkStart w:id="24" w:name="_Toc312914843"/>
      <w:r>
        <w:t>25.</w:t>
      </w:r>
      <w:r w:rsidR="000F17DE">
        <w:tab/>
      </w:r>
      <w:r>
        <w:t>Kryteria oceny ofert</w:t>
      </w:r>
      <w:bookmarkEnd w:id="24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 xml:space="preserve">Zamawiający oceni i porówna jedynie te oferty, które: </w:t>
      </w:r>
    </w:p>
    <w:p w:rsidR="00906416" w:rsidRDefault="00906416" w:rsidP="000F17DE">
      <w:pPr>
        <w:tabs>
          <w:tab w:val="left" w:pos="900"/>
        </w:tabs>
        <w:ind w:left="900" w:hanging="360"/>
      </w:pPr>
      <w:r>
        <w:t>a)</w:t>
      </w:r>
      <w:r w:rsidR="000F17DE">
        <w:tab/>
      </w:r>
      <w:r>
        <w:t>zostaną zło</w:t>
      </w:r>
      <w:r w:rsidR="00416039">
        <w:t>żo</w:t>
      </w:r>
      <w:r>
        <w:t xml:space="preserve">ne przez Wykonawców nie wykluczonych przez Zamawiającego z niniejszego postępowania; </w:t>
      </w:r>
    </w:p>
    <w:p w:rsidR="00906416" w:rsidRDefault="00906416" w:rsidP="000F17DE">
      <w:pPr>
        <w:tabs>
          <w:tab w:val="left" w:pos="900"/>
        </w:tabs>
        <w:ind w:left="900" w:hanging="360"/>
      </w:pPr>
      <w:r>
        <w:t>b)</w:t>
      </w:r>
      <w:r w:rsidR="000F17DE">
        <w:tab/>
      </w:r>
      <w:r>
        <w:t xml:space="preserve">nie zostaną odrzucone przez Zamawiającego. </w:t>
      </w:r>
    </w:p>
    <w:p w:rsidR="004059B4" w:rsidRPr="004059B4" w:rsidRDefault="00906416" w:rsidP="004059B4">
      <w:pPr>
        <w:ind w:left="360" w:hanging="360"/>
      </w:pPr>
      <w:r>
        <w:t>2.</w:t>
      </w:r>
      <w:r w:rsidR="000F17DE">
        <w:tab/>
      </w:r>
      <w:r w:rsidR="004059B4" w:rsidRPr="004059B4">
        <w:t xml:space="preserve">Przy wyborze oferty zamawiający będzie kierował się następującym kryterium i wagą: </w:t>
      </w:r>
    </w:p>
    <w:p w:rsidR="004059B4" w:rsidRPr="004059B4" w:rsidRDefault="004059B4" w:rsidP="004059B4">
      <w:pPr>
        <w:ind w:left="360" w:firstLine="66"/>
        <w:rPr>
          <w:b/>
          <w:bCs/>
        </w:rPr>
      </w:pPr>
      <w:r w:rsidRPr="004059B4">
        <w:rPr>
          <w:b/>
          <w:bCs/>
        </w:rPr>
        <w:t>A. Oferowana cena brutto: 100 %</w:t>
      </w:r>
    </w:p>
    <w:p w:rsidR="004059B4" w:rsidRPr="004059B4" w:rsidRDefault="004059B4" w:rsidP="004059B4">
      <w:pPr>
        <w:ind w:left="360" w:firstLine="66"/>
        <w:rPr>
          <w:bCs/>
        </w:rPr>
      </w:pPr>
      <w:r w:rsidRPr="004059B4">
        <w:rPr>
          <w:bCs/>
        </w:rPr>
        <w:t xml:space="preserve">Oferty oceniane będą punktowo. </w:t>
      </w:r>
    </w:p>
    <w:p w:rsidR="004059B4" w:rsidRPr="004059B4" w:rsidRDefault="004059B4" w:rsidP="004059B4">
      <w:pPr>
        <w:ind w:left="360" w:firstLine="66"/>
        <w:rPr>
          <w:b/>
          <w:bCs/>
        </w:rPr>
      </w:pPr>
      <w:r w:rsidRPr="004059B4">
        <w:rPr>
          <w:bCs/>
        </w:rPr>
        <w:t>100 pkt. otrzyma oferta z najniższą ceną, pozostałe proporcjonalnie (wg wzoru poniżej).</w:t>
      </w:r>
    </w:p>
    <w:p w:rsidR="004059B4" w:rsidRPr="004059B4" w:rsidRDefault="004059B4" w:rsidP="004059B4">
      <w:pPr>
        <w:ind w:left="360" w:firstLine="66"/>
        <w:rPr>
          <w:bCs/>
        </w:rPr>
      </w:pPr>
      <w:r w:rsidRPr="004059B4">
        <w:rPr>
          <w:bCs/>
        </w:rPr>
        <w:t>Oceny dokonywać będą członkowie komisji przetargowej, stosując zasadę, iż oferta niepodlegająca odrzuceniu z najniższą ceną, otrzyma 100 pkt., pozostałe oferty proporcjonalnie (wg  wzoru poniżej):</w:t>
      </w:r>
    </w:p>
    <w:p w:rsidR="004059B4" w:rsidRPr="004059B4" w:rsidRDefault="004059B4" w:rsidP="004059B4">
      <w:pPr>
        <w:ind w:left="360" w:firstLine="66"/>
        <w:rPr>
          <w:b/>
          <w:bCs/>
        </w:rPr>
      </w:pPr>
    </w:p>
    <w:p w:rsidR="004059B4" w:rsidRPr="004059B4" w:rsidRDefault="004059B4" w:rsidP="004059B4">
      <w:pPr>
        <w:ind w:left="360" w:firstLine="66"/>
        <w:rPr>
          <w:b/>
          <w:bCs/>
        </w:rPr>
      </w:pPr>
      <w:r w:rsidRPr="004059B4">
        <w:rPr>
          <w:b/>
          <w:bCs/>
        </w:rPr>
        <w:t>A</w:t>
      </w:r>
      <w:r w:rsidRPr="004059B4">
        <w:rPr>
          <w:b/>
          <w:bCs/>
          <w:vertAlign w:val="subscript"/>
        </w:rPr>
        <w:t>n</w:t>
      </w:r>
      <w:r w:rsidRPr="004059B4">
        <w:rPr>
          <w:b/>
          <w:bCs/>
        </w:rPr>
        <w:t xml:space="preserve"> = ( P : P</w:t>
      </w:r>
      <w:r w:rsidRPr="004059B4">
        <w:rPr>
          <w:b/>
          <w:bCs/>
          <w:vertAlign w:val="subscript"/>
        </w:rPr>
        <w:t>n</w:t>
      </w:r>
      <w:r w:rsidRPr="004059B4">
        <w:rPr>
          <w:b/>
          <w:bCs/>
        </w:rPr>
        <w:t xml:space="preserve"> ) x 100 pkt. </w:t>
      </w:r>
    </w:p>
    <w:p w:rsidR="004059B4" w:rsidRPr="004059B4" w:rsidRDefault="004059B4" w:rsidP="004059B4">
      <w:pPr>
        <w:ind w:left="360" w:firstLine="66"/>
      </w:pPr>
      <w:r w:rsidRPr="004059B4">
        <w:rPr>
          <w:b/>
          <w:bCs/>
        </w:rPr>
        <w:t>P</w:t>
      </w:r>
      <w:r w:rsidRPr="004059B4">
        <w:rPr>
          <w:b/>
          <w:bCs/>
        </w:rPr>
        <w:tab/>
        <w:t xml:space="preserve">- </w:t>
      </w:r>
      <w:r w:rsidRPr="004059B4">
        <w:t xml:space="preserve">oferta z najniższą </w:t>
      </w:r>
    </w:p>
    <w:p w:rsidR="004059B4" w:rsidRPr="004059B4" w:rsidRDefault="004059B4" w:rsidP="004059B4">
      <w:pPr>
        <w:ind w:left="360" w:firstLine="66"/>
        <w:rPr>
          <w:bCs/>
        </w:rPr>
      </w:pPr>
      <w:r w:rsidRPr="004059B4">
        <w:rPr>
          <w:b/>
          <w:bCs/>
        </w:rPr>
        <w:t>P</w:t>
      </w:r>
      <w:r w:rsidRPr="004059B4">
        <w:rPr>
          <w:b/>
          <w:bCs/>
          <w:vertAlign w:val="subscript"/>
        </w:rPr>
        <w:t>n</w:t>
      </w:r>
      <w:r w:rsidRPr="004059B4">
        <w:rPr>
          <w:b/>
        </w:rPr>
        <w:t xml:space="preserve"> </w:t>
      </w:r>
      <w:r w:rsidRPr="004059B4">
        <w:rPr>
          <w:b/>
        </w:rPr>
        <w:tab/>
        <w:t xml:space="preserve">- </w:t>
      </w:r>
      <w:r w:rsidRPr="004059B4">
        <w:rPr>
          <w:bCs/>
        </w:rPr>
        <w:t>oferta rozpatrywana</w:t>
      </w:r>
    </w:p>
    <w:p w:rsidR="004059B4" w:rsidRPr="004059B4" w:rsidRDefault="004059B4" w:rsidP="004059B4">
      <w:pPr>
        <w:ind w:left="360" w:firstLine="66"/>
        <w:rPr>
          <w:bCs/>
        </w:rPr>
      </w:pPr>
      <w:r w:rsidRPr="004059B4">
        <w:rPr>
          <w:bCs/>
        </w:rPr>
        <w:t>100</w:t>
      </w:r>
      <w:r w:rsidRPr="004059B4">
        <w:rPr>
          <w:bCs/>
        </w:rPr>
        <w:tab/>
        <w:t>- wskaźnik stały</w:t>
      </w:r>
    </w:p>
    <w:p w:rsidR="004059B4" w:rsidRPr="004059B4" w:rsidRDefault="004059B4" w:rsidP="004059B4">
      <w:pPr>
        <w:ind w:left="360" w:firstLine="66"/>
        <w:rPr>
          <w:bCs/>
        </w:rPr>
      </w:pPr>
      <w:r w:rsidRPr="004059B4">
        <w:rPr>
          <w:b/>
        </w:rPr>
        <w:t>A</w:t>
      </w:r>
      <w:r w:rsidRPr="004059B4">
        <w:rPr>
          <w:b/>
          <w:vertAlign w:val="subscript"/>
        </w:rPr>
        <w:t>n</w:t>
      </w:r>
      <w:r w:rsidRPr="004059B4">
        <w:rPr>
          <w:b/>
        </w:rPr>
        <w:tab/>
        <w:t xml:space="preserve">- </w:t>
      </w:r>
      <w:r w:rsidRPr="004059B4">
        <w:rPr>
          <w:bCs/>
        </w:rPr>
        <w:t>liczba punktów jakie otrzyma oferta rozpatrywana za kryterium ceny</w:t>
      </w:r>
    </w:p>
    <w:p w:rsidR="004059B4" w:rsidRPr="004059B4" w:rsidRDefault="004059B4" w:rsidP="004059B4">
      <w:pPr>
        <w:ind w:left="360" w:firstLine="66"/>
        <w:rPr>
          <w:bCs/>
        </w:rPr>
      </w:pPr>
    </w:p>
    <w:p w:rsidR="004059B4" w:rsidRPr="004059B4" w:rsidRDefault="004059B4" w:rsidP="004059B4">
      <w:pPr>
        <w:ind w:left="360"/>
        <w:rPr>
          <w:bCs/>
        </w:rPr>
      </w:pPr>
      <w:r w:rsidRPr="004059B4">
        <w:rPr>
          <w:bCs/>
        </w:rPr>
        <w:t>Zamawiający zastosuje zaokrąglenie ostatecznych wyników do dwóch miejsc po przecinku. Za najkorzystniejszą uznana będzie oferta niepodlegająca odrzuceniu, która uzyska największą ilość punktów.</w:t>
      </w:r>
    </w:p>
    <w:p w:rsidR="00906416" w:rsidRDefault="00906416" w:rsidP="000F17DE">
      <w:pPr>
        <w:ind w:left="360" w:hanging="360"/>
      </w:pPr>
      <w:r>
        <w:t>3.</w:t>
      </w:r>
      <w:r w:rsidR="000F17DE">
        <w:tab/>
      </w:r>
      <w:r>
        <w:t>Je</w:t>
      </w:r>
      <w:r w:rsidR="00416039">
        <w:t>że</w:t>
      </w:r>
      <w:r>
        <w:t>li Zamawiający nie mo</w:t>
      </w:r>
      <w:r w:rsidR="00416039">
        <w:t>że</w:t>
      </w:r>
      <w:r>
        <w:t xml:space="preserve"> dokonać wyboru oferty najkorzystniejszej ze względu na to, </w:t>
      </w:r>
      <w:r w:rsidR="00416039">
        <w:t>że</w:t>
      </w:r>
      <w:r>
        <w:t xml:space="preserve"> zostały zło</w:t>
      </w:r>
      <w:r w:rsidR="00416039">
        <w:t>żo</w:t>
      </w:r>
      <w:r>
        <w:t>ne oferty o takiej samej cenie, Zamawiający wezwie Wykonawców, którzy zło</w:t>
      </w:r>
      <w:r w:rsidR="00416039">
        <w:t>ży</w:t>
      </w:r>
      <w:r>
        <w:t>li te oferty do zło</w:t>
      </w:r>
      <w:r w:rsidR="00416039">
        <w:t>że</w:t>
      </w:r>
      <w:r>
        <w:t xml:space="preserve">nia w terminie określonym przez Zamawiającego </w:t>
      </w:r>
      <w:r w:rsidR="005E0120">
        <w:t>ofert</w:t>
      </w:r>
      <w:r>
        <w:t xml:space="preserve"> dodatkowych. </w:t>
      </w:r>
    </w:p>
    <w:p w:rsidR="00906416" w:rsidRDefault="00906416" w:rsidP="000F17DE">
      <w:pPr>
        <w:ind w:left="360" w:hanging="360"/>
      </w:pPr>
      <w:r>
        <w:t>4.</w:t>
      </w:r>
      <w:r w:rsidR="000F17DE">
        <w:tab/>
      </w:r>
      <w:r>
        <w:t xml:space="preserve">Wykonawcy, składając oferty dodatkowe, nie mogą zaoferować cen </w:t>
      </w:r>
      <w:r w:rsidR="005E0120">
        <w:t>wyższych</w:t>
      </w:r>
      <w:r>
        <w:t xml:space="preserve"> </w:t>
      </w:r>
      <w:r w:rsidR="00416039">
        <w:t>niż</w:t>
      </w:r>
      <w:r>
        <w:t xml:space="preserve"> zaoferowane w zło</w:t>
      </w:r>
      <w:r w:rsidR="00416039">
        <w:t>żo</w:t>
      </w:r>
      <w:r>
        <w:t xml:space="preserve">nych ofertach. </w:t>
      </w:r>
    </w:p>
    <w:p w:rsidR="00906416" w:rsidRDefault="00906416" w:rsidP="000F17DE">
      <w:pPr>
        <w:ind w:left="360" w:hanging="360"/>
      </w:pPr>
      <w:r>
        <w:t>5.</w:t>
      </w:r>
      <w:r w:rsidR="000F17DE">
        <w:tab/>
      </w:r>
      <w:r>
        <w:t xml:space="preserve">Zamawiający </w:t>
      </w:r>
      <w:r w:rsidR="005E0120">
        <w:t>unieważnia</w:t>
      </w:r>
      <w:r>
        <w:t xml:space="preserve"> postępowanie o udzielenie zamówienia, je</w:t>
      </w:r>
      <w:r w:rsidR="00416039">
        <w:t>że</w:t>
      </w:r>
      <w:r>
        <w:t>li zostały zło</w:t>
      </w:r>
      <w:r w:rsidR="00416039">
        <w:t>żo</w:t>
      </w:r>
      <w:r>
        <w:t xml:space="preserve">ne oferty dodatkowe o takiej samej cenie. </w:t>
      </w:r>
    </w:p>
    <w:p w:rsidR="00906416" w:rsidRDefault="00906416" w:rsidP="00D60B87">
      <w:pPr>
        <w:pStyle w:val="Nagwek1"/>
      </w:pPr>
      <w:bookmarkStart w:id="25" w:name="_Toc312914844"/>
      <w:r>
        <w:lastRenderedPageBreak/>
        <w:t>26.</w:t>
      </w:r>
      <w:r w:rsidR="00A8273D">
        <w:tab/>
      </w:r>
      <w:r>
        <w:t xml:space="preserve">Oferta z </w:t>
      </w:r>
      <w:r w:rsidR="00A8273D">
        <w:t>rażąco</w:t>
      </w:r>
      <w:r>
        <w:t xml:space="preserve"> niską ceną</w:t>
      </w:r>
      <w:bookmarkEnd w:id="25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>Zamawiający w celu ustalenia, czy oferta zawiera ra</w:t>
      </w:r>
      <w:r w:rsidR="004F421D">
        <w:t>ż</w:t>
      </w:r>
      <w:r>
        <w:t xml:space="preserve">ąco niską cenę w stosunku do przedmiotu zamówienia, zwróci się do Wykonawcy o udzielenie w określonym terminie wyjaśnień dotyczących elementów oferty mających wpływ na wysokość ceny. </w:t>
      </w:r>
    </w:p>
    <w:p w:rsidR="00906416" w:rsidRDefault="00906416" w:rsidP="000F17DE">
      <w:pPr>
        <w:ind w:left="360" w:hanging="360"/>
      </w:pPr>
      <w:r>
        <w:t>2.</w:t>
      </w:r>
      <w:r w:rsidR="000F17DE">
        <w:tab/>
      </w:r>
      <w:r>
        <w:t xml:space="preserve"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 </w:t>
      </w:r>
    </w:p>
    <w:p w:rsidR="00906416" w:rsidRDefault="00906416" w:rsidP="000F17DE">
      <w:pPr>
        <w:ind w:left="360" w:hanging="360"/>
      </w:pPr>
      <w:r>
        <w:t>3.</w:t>
      </w:r>
      <w:r w:rsidR="000F17DE">
        <w:tab/>
      </w:r>
      <w:r>
        <w:t xml:space="preserve">Zamawiający odrzuca ofertę: </w:t>
      </w:r>
    </w:p>
    <w:p w:rsidR="005E0120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>
        <w:t>Wykonawcy, który nie zło</w:t>
      </w:r>
      <w:r w:rsidR="00416039">
        <w:t>ży</w:t>
      </w:r>
      <w:r>
        <w:t xml:space="preserve">ł wyjaśnień lub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>je</w:t>
      </w:r>
      <w:r w:rsidR="00416039">
        <w:t>że</w:t>
      </w:r>
      <w:r>
        <w:t xml:space="preserve">li dokonana ocena wyjaśnień potwierdza, </w:t>
      </w:r>
      <w:r w:rsidR="00416039">
        <w:t>że</w:t>
      </w:r>
      <w:r>
        <w:t xml:space="preserve"> oferta zawiera ra</w:t>
      </w:r>
      <w:r w:rsidR="005E0120">
        <w:t>ż</w:t>
      </w:r>
      <w:r>
        <w:t xml:space="preserve">ąco niską cenę w stosunku do przedmiotu zamówienia. </w:t>
      </w:r>
    </w:p>
    <w:p w:rsidR="00906416" w:rsidRDefault="00906416" w:rsidP="00D60B87">
      <w:pPr>
        <w:pStyle w:val="Nagwek1"/>
      </w:pPr>
      <w:bookmarkStart w:id="26" w:name="_Toc312914845"/>
      <w:r>
        <w:t>27.</w:t>
      </w:r>
      <w:r w:rsidR="000F17DE">
        <w:tab/>
      </w:r>
      <w:r>
        <w:t>Uzupełnienie oferty</w:t>
      </w:r>
      <w:bookmarkEnd w:id="26"/>
    </w:p>
    <w:p w:rsidR="00906416" w:rsidRDefault="00906416" w:rsidP="00906416">
      <w:r>
        <w:t xml:space="preserve">Stosownie do treści art. 26 ust. 3 </w:t>
      </w:r>
      <w:proofErr w:type="spellStart"/>
      <w:r>
        <w:t>u.p.z.p</w:t>
      </w:r>
      <w:proofErr w:type="spellEnd"/>
      <w:r>
        <w:t>., Zamawiający wzywa wykonawców, którzy w określonym terminie nie zło</w:t>
      </w:r>
      <w:r w:rsidR="00416039">
        <w:t>ży</w:t>
      </w:r>
      <w:r>
        <w:t>li oświadczeń i dokumentów potwierdzających spełnianie warunków udziału w postępowaniu lub którzy zło</w:t>
      </w:r>
      <w:r w:rsidR="00416039">
        <w:t>ży</w:t>
      </w:r>
      <w:r>
        <w:t xml:space="preserve">li dokumenty zawierające błędy, do ich uzupełnienia w wyznaczonym terminie, </w:t>
      </w:r>
      <w:r w:rsidR="00FC1CDC">
        <w:t>chyba, że</w:t>
      </w:r>
      <w:r>
        <w:t xml:space="preserve"> mimo ich uzupełnienia konieczne byłoby </w:t>
      </w:r>
      <w:r w:rsidR="005E0120">
        <w:t>unieważnienie</w:t>
      </w:r>
      <w:r>
        <w:t xml:space="preserve"> postępowania. </w:t>
      </w:r>
    </w:p>
    <w:p w:rsidR="00906416" w:rsidRDefault="00906416" w:rsidP="00D60B87">
      <w:pPr>
        <w:pStyle w:val="Nagwek1"/>
      </w:pPr>
      <w:bookmarkStart w:id="27" w:name="_Toc312914846"/>
      <w:r>
        <w:t>28.</w:t>
      </w:r>
      <w:r w:rsidR="000F17DE">
        <w:tab/>
      </w:r>
      <w:r>
        <w:t>Tryb oceny ofert</w:t>
      </w:r>
      <w:bookmarkEnd w:id="27"/>
    </w:p>
    <w:p w:rsidR="00906416" w:rsidRDefault="00906416" w:rsidP="005C69C8">
      <w:pPr>
        <w:pStyle w:val="Nagwek2"/>
      </w:pPr>
      <w:r>
        <w:t>1.</w:t>
      </w:r>
      <w:r w:rsidR="000F17DE">
        <w:tab/>
      </w:r>
      <w:r>
        <w:t>Wyjaśnienia treści ofert</w:t>
      </w:r>
    </w:p>
    <w:p w:rsidR="00906416" w:rsidRDefault="00906416" w:rsidP="00906416">
      <w:r>
        <w:t>W toku badania i oceny ofert Zamawiający mo</w:t>
      </w:r>
      <w:r w:rsidR="00416039">
        <w:t>że</w:t>
      </w:r>
      <w:r>
        <w:t xml:space="preserve"> </w:t>
      </w:r>
      <w:r w:rsidR="005E0120">
        <w:t>ż</w:t>
      </w:r>
      <w:r>
        <w:t>ądać od Wykonawców wyjaśnień dotyczących treści zło</w:t>
      </w:r>
      <w:r w:rsidR="00416039">
        <w:t>żo</w:t>
      </w:r>
      <w:r>
        <w:t>nych ofert. Niedopuszczalne jest prowadzenie między Zamawiającym a Wykonawcą negocjacji dotyczących zło</w:t>
      </w:r>
      <w:r w:rsidR="00416039">
        <w:t>żo</w:t>
      </w:r>
      <w:r>
        <w:t>nej oferty oraz, z zastrze</w:t>
      </w:r>
      <w:r w:rsidR="00416039">
        <w:t>że</w:t>
      </w:r>
      <w:r>
        <w:t xml:space="preserve">niem treści </w:t>
      </w:r>
      <w:proofErr w:type="spellStart"/>
      <w:r>
        <w:t>pkt</w:t>
      </w:r>
      <w:proofErr w:type="spellEnd"/>
      <w:r>
        <w:t xml:space="preserve"> 28.4, dokonywanie jakiejkolwiek zmiany w jej treści. </w:t>
      </w:r>
    </w:p>
    <w:p w:rsidR="00906416" w:rsidRDefault="00906416" w:rsidP="005C69C8">
      <w:pPr>
        <w:pStyle w:val="Nagwek2"/>
      </w:pPr>
      <w:r>
        <w:t>2.</w:t>
      </w:r>
      <w:r w:rsidR="000F17DE">
        <w:tab/>
      </w:r>
      <w:r>
        <w:t>Sposób oceny zgodności oferty z treścią niniejszej SIWZ</w:t>
      </w:r>
    </w:p>
    <w:p w:rsidR="00906416" w:rsidRDefault="00906416" w:rsidP="00906416">
      <w:r>
        <w:t>Ocena zgodności oferty z treścią SIWZ przeprowadzona zostanie wyłącznie na podstawie analizy dokumentów i oświadczeń, jakie Wykonawca zawarł w swej ofercie</w:t>
      </w:r>
      <w:r w:rsidR="000F17DE">
        <w:t>,</w:t>
      </w:r>
      <w:r>
        <w:t xml:space="preserve"> z zastrze</w:t>
      </w:r>
      <w:r w:rsidR="00416039">
        <w:t>że</w:t>
      </w:r>
      <w:r>
        <w:t xml:space="preserve">niem treści art. 26 ust. 3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5C69C8">
      <w:pPr>
        <w:pStyle w:val="Nagwek2"/>
      </w:pPr>
      <w:r>
        <w:t>3.</w:t>
      </w:r>
      <w:r w:rsidR="000F17DE">
        <w:tab/>
      </w:r>
      <w:r>
        <w:t>Sprawdzanie wiarygodności ofert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>
        <w:t xml:space="preserve">Zamawiający zastrzega sobie prawo sprawdzania w toku oceny oferty wiarygodności przedstawionych przez Wykonawców dokumentów, oświadczeń, wykazów, danych i informacji.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 xml:space="preserve">W przypadku stwierdzenia przez Zamawiającego w trakcie sprawdzania ofert, </w:t>
      </w:r>
      <w:r w:rsidR="00416039">
        <w:t>że</w:t>
      </w:r>
      <w:r>
        <w:t xml:space="preserve"> zło</w:t>
      </w:r>
      <w:r w:rsidR="00416039">
        <w:t>że</w:t>
      </w:r>
      <w:r>
        <w:t xml:space="preserve">nie oferty stanowi czyn nieuczciwej konkurencji – oferta zostanie przez Zamawiającego odrzucona na podstawie art. 89 ust. 1 </w:t>
      </w:r>
      <w:proofErr w:type="spellStart"/>
      <w:r>
        <w:t>pkt</w:t>
      </w:r>
      <w:proofErr w:type="spellEnd"/>
      <w:r>
        <w:t xml:space="preserve"> 3)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3)</w:t>
      </w:r>
      <w:r w:rsidR="000F17DE">
        <w:tab/>
      </w:r>
      <w:r>
        <w:t xml:space="preserve">Przedstawienie przez Wykonawcę informacji nieprawdziwych mających wpływ </w:t>
      </w:r>
      <w:r w:rsidR="00093989">
        <w:t xml:space="preserve">lub mogących mieć wpływ </w:t>
      </w:r>
      <w:r>
        <w:t xml:space="preserve">na wynik postępowania o udzielenie niniejszego zamówienia skutkować będzie wykluczeniem Wykonawcy z prowadzonego postępowania, zgodnie z art. 24 ust. 2 </w:t>
      </w:r>
      <w:proofErr w:type="spellStart"/>
      <w:r>
        <w:t>pkt</w:t>
      </w:r>
      <w:proofErr w:type="spellEnd"/>
      <w:r>
        <w:t xml:space="preserve"> </w:t>
      </w:r>
      <w:r w:rsidR="00093989">
        <w:t>3</w:t>
      </w:r>
      <w:r>
        <w:t xml:space="preserve">) </w:t>
      </w:r>
      <w:proofErr w:type="spellStart"/>
      <w:r>
        <w:t>u.p.z.p</w:t>
      </w:r>
      <w:proofErr w:type="spellEnd"/>
      <w:r>
        <w:t xml:space="preserve">., </w:t>
      </w:r>
      <w:r w:rsidR="005E0120">
        <w:t>niezależnie</w:t>
      </w:r>
      <w:r>
        <w:t xml:space="preserve"> od innych skutków przewidzianych prawem. </w:t>
      </w:r>
    </w:p>
    <w:p w:rsidR="00906416" w:rsidRDefault="00906416" w:rsidP="005C69C8">
      <w:pPr>
        <w:pStyle w:val="Nagwek2"/>
      </w:pPr>
      <w:r>
        <w:t>4</w:t>
      </w:r>
      <w:r w:rsidR="000F17DE">
        <w:t>.</w:t>
      </w:r>
      <w:r w:rsidR="000F17DE">
        <w:tab/>
      </w:r>
      <w:r>
        <w:t>Poprawianie oczywistych omyłek pisarskich i omyłek rachunkowych</w:t>
      </w:r>
    </w:p>
    <w:p w:rsidR="00F3261D" w:rsidRDefault="00906416" w:rsidP="00F3261D">
      <w:pPr>
        <w:ind w:left="360" w:hanging="360"/>
      </w:pPr>
      <w:r>
        <w:t>1</w:t>
      </w:r>
      <w:r w:rsidR="00F3261D">
        <w:t>.</w:t>
      </w:r>
      <w:r w:rsidR="000F17DE">
        <w:tab/>
      </w:r>
      <w:r>
        <w:t>Zamawiający poprawi w tekście oferty oczywiste omyłki pisarskie</w:t>
      </w:r>
      <w:r w:rsidR="00B5335D">
        <w:t>,</w:t>
      </w:r>
      <w:r>
        <w:t xml:space="preserve"> </w:t>
      </w:r>
      <w:r w:rsidR="00B5335D">
        <w:t xml:space="preserve">oczywiste </w:t>
      </w:r>
      <w:r>
        <w:t xml:space="preserve">omyłki rachunkowe </w:t>
      </w:r>
      <w:r w:rsidR="00B509B4" w:rsidRPr="00E36137">
        <w:t xml:space="preserve">z uwzględnieniem konsekwencji rachunkowych dokonanych poprawek </w:t>
      </w:r>
      <w:r w:rsidR="00B5335D">
        <w:t>oraz inne omyłki polegające na niezgodności oferty ze specyfikacją istotnych warunków zamówienia, niepowodujące istotnych zmian w treści oferty</w:t>
      </w:r>
      <w:r>
        <w:t>, stosownie do treści art. 87 ust.</w:t>
      </w:r>
      <w:r w:rsidR="00F45222">
        <w:t> </w:t>
      </w:r>
      <w:r>
        <w:t xml:space="preserve">2 </w:t>
      </w:r>
      <w:proofErr w:type="spellStart"/>
      <w:r>
        <w:t>u.p.z.p</w:t>
      </w:r>
      <w:proofErr w:type="spellEnd"/>
      <w:r>
        <w:t xml:space="preserve">., niezwłocznie zawiadamiając o tym </w:t>
      </w:r>
      <w:r w:rsidR="00F3261D">
        <w:t xml:space="preserve">Wykonawcę, którego oferta została poprawiona. </w:t>
      </w:r>
    </w:p>
    <w:p w:rsidR="00906416" w:rsidRDefault="00B509B4" w:rsidP="00F3261D">
      <w:pPr>
        <w:ind w:left="360" w:hanging="360"/>
      </w:pPr>
      <w:r>
        <w:t>2</w:t>
      </w:r>
      <w:r w:rsidR="00F3261D">
        <w:t>.</w:t>
      </w:r>
      <w:r w:rsidR="000F17DE">
        <w:tab/>
      </w:r>
      <w:r w:rsidR="00906416" w:rsidRPr="00AC4358">
        <w:t xml:space="preserve">Wykonawca jest zobowiązany poinformować Zamawiającego, w terminie </w:t>
      </w:r>
      <w:r w:rsidR="00B5335D" w:rsidRPr="00AC4358">
        <w:t xml:space="preserve">3 </w:t>
      </w:r>
      <w:r w:rsidR="00906416" w:rsidRPr="00AC4358">
        <w:t xml:space="preserve">dni od dnia </w:t>
      </w:r>
      <w:r w:rsidR="00B5335D" w:rsidRPr="00AC4358">
        <w:t xml:space="preserve">doręczenia </w:t>
      </w:r>
      <w:r w:rsidR="00906416" w:rsidRPr="00AC4358">
        <w:t xml:space="preserve">zawiadomienia, o którym mowa w poprzednim zdaniu, o zgodzie bądź odmowie zgody na </w:t>
      </w:r>
      <w:r w:rsidR="00906416" w:rsidRPr="00AC4358">
        <w:lastRenderedPageBreak/>
        <w:t xml:space="preserve">dokonane przez </w:t>
      </w:r>
      <w:r w:rsidR="005E0120" w:rsidRPr="00AC4358">
        <w:t>Zamawiającego</w:t>
      </w:r>
      <w:r w:rsidR="00906416" w:rsidRPr="00AC4358">
        <w:t xml:space="preserve"> poprawieni</w:t>
      </w:r>
      <w:r w:rsidR="003B03A4">
        <w:t>e</w:t>
      </w:r>
      <w:r w:rsidR="00906416" w:rsidRPr="00AC4358">
        <w:t xml:space="preserve"> omyłki </w:t>
      </w:r>
      <w:r w:rsidR="00B5335D" w:rsidRPr="00AC4358">
        <w:t>polegającej na niezgodności oferty ze specyfikacją istotnych warunków zamówienia, niepowodującej istotnych zmian w treści oferty</w:t>
      </w:r>
      <w:r w:rsidR="00906416" w:rsidRPr="00AC4358">
        <w:t>. Je</w:t>
      </w:r>
      <w:r w:rsidR="00416039" w:rsidRPr="00AC4358">
        <w:t>że</w:t>
      </w:r>
      <w:r w:rsidR="00906416" w:rsidRPr="00AC4358">
        <w:t xml:space="preserve">li w ww. terminie Wykonawca nie zgodzi się na poprawienie omyłki </w:t>
      </w:r>
      <w:r w:rsidR="00B5335D" w:rsidRPr="00AC4358">
        <w:t>polegającej na niezgodności oferty ze specyfikacją istotnych warunków zamówienia, niepowodującej istotnych zmian w treści oferty</w:t>
      </w:r>
      <w:r w:rsidR="00906416" w:rsidRPr="00AC4358">
        <w:t xml:space="preserve">, Zamawiający odrzuci ofertę tego Wykonawcy. </w:t>
      </w:r>
    </w:p>
    <w:p w:rsidR="003B03A4" w:rsidRPr="00AC4358" w:rsidRDefault="003B03A4" w:rsidP="00F3261D">
      <w:pPr>
        <w:ind w:left="360" w:hanging="360"/>
      </w:pPr>
      <w:r w:rsidRPr="00E36137">
        <w:t>3.</w:t>
      </w:r>
      <w:r w:rsidRPr="00E36137">
        <w:tab/>
        <w:t xml:space="preserve">Zamawiający określi ostateczną cenę oferty po poprawieniu ceny oferty na podstawie zapisu </w:t>
      </w:r>
      <w:proofErr w:type="spellStart"/>
      <w:r w:rsidRPr="00E36137">
        <w:t>pkt</w:t>
      </w:r>
      <w:proofErr w:type="spellEnd"/>
      <w:r w:rsidRPr="00E36137">
        <w:t xml:space="preserve"> 28.4.1. </w:t>
      </w:r>
    </w:p>
    <w:p w:rsidR="00906416" w:rsidRDefault="00906416" w:rsidP="00D60B87">
      <w:pPr>
        <w:pStyle w:val="Nagwek1"/>
      </w:pPr>
      <w:bookmarkStart w:id="28" w:name="_Toc312914847"/>
      <w:r>
        <w:t>29.</w:t>
      </w:r>
      <w:r w:rsidR="000F17DE">
        <w:tab/>
      </w:r>
      <w:r>
        <w:t>Wykluczenie Wykonawcy</w:t>
      </w:r>
      <w:bookmarkEnd w:id="28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>Zamawiający wykluczy Wykonawców z postępowania o udzielenie niniejszego zamówienia w</w:t>
      </w:r>
      <w:r w:rsidR="00FD1E6E">
        <w:t> </w:t>
      </w:r>
      <w:r>
        <w:t xml:space="preserve">stosownie do treści art. 24 </w:t>
      </w:r>
      <w:r w:rsidR="00F3261D" w:rsidRPr="00506020">
        <w:rPr>
          <w:rFonts w:cs="Arial"/>
          <w:noProof/>
          <w:sz w:val="22"/>
          <w:szCs w:val="22"/>
        </w:rPr>
        <w:t xml:space="preserve">ust. 1 i 2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0F17DE">
      <w:pPr>
        <w:ind w:left="360" w:hanging="360"/>
      </w:pPr>
      <w:r>
        <w:t>2.</w:t>
      </w:r>
      <w:r w:rsidR="000F17DE">
        <w:tab/>
      </w:r>
      <w:r>
        <w:t xml:space="preserve">Zamawiający zawiadamia równocześnie Wykonawców, którzy zostali wykluczeni z postępowania o udzielenie zamówienia, podając uzasadnienie faktyczne i prawne. Ofertę Wykonawcy wykluczonego uznaje się za odrzuconą. </w:t>
      </w:r>
    </w:p>
    <w:p w:rsidR="00906416" w:rsidRDefault="00906416" w:rsidP="00D60B87">
      <w:pPr>
        <w:pStyle w:val="Nagwek1"/>
      </w:pPr>
      <w:bookmarkStart w:id="29" w:name="_Toc312914848"/>
      <w:r>
        <w:t>30.</w:t>
      </w:r>
      <w:r w:rsidR="000F17DE">
        <w:tab/>
      </w:r>
      <w:r>
        <w:t>Odrzucenie oferty</w:t>
      </w:r>
      <w:bookmarkEnd w:id="29"/>
    </w:p>
    <w:p w:rsidR="00906416" w:rsidRDefault="00906416" w:rsidP="00906416">
      <w:r>
        <w:t xml:space="preserve">Zamawiający odrzuci ofertę w przypadkach określonych w art. 89 ust. 1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D60B87">
      <w:pPr>
        <w:pStyle w:val="Nagwek1"/>
      </w:pPr>
      <w:bookmarkStart w:id="30" w:name="_Toc312914849"/>
      <w:r>
        <w:t>31.</w:t>
      </w:r>
      <w:r w:rsidR="000F17DE">
        <w:tab/>
      </w:r>
      <w:r>
        <w:t>Wybór oferty i zawiadomienie o wyniku postępowania</w:t>
      </w:r>
      <w:bookmarkEnd w:id="30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 xml:space="preserve">Przy dokonywaniu wyboru oferty najkorzystniejszej Zamawiający stosował będzie wyłącznie zasady i kryteria określone w SIWZ. </w:t>
      </w:r>
    </w:p>
    <w:p w:rsidR="00906416" w:rsidRDefault="00906416" w:rsidP="000F17DE">
      <w:pPr>
        <w:ind w:left="360" w:hanging="360"/>
      </w:pPr>
      <w:r>
        <w:t>2.</w:t>
      </w:r>
      <w:r w:rsidR="000F17DE">
        <w:tab/>
      </w:r>
      <w:r>
        <w:t xml:space="preserve">Zamawiający udzieli zamówienia Wykonawcy, którego oferta zostanie uznana za najkorzystniejszą. </w:t>
      </w:r>
    </w:p>
    <w:p w:rsidR="00906416" w:rsidRDefault="00906416" w:rsidP="000F17DE">
      <w:pPr>
        <w:ind w:left="360" w:hanging="360"/>
      </w:pPr>
      <w:r>
        <w:t>3.</w:t>
      </w:r>
      <w:r w:rsidR="000F17DE">
        <w:tab/>
      </w:r>
      <w:r>
        <w:t xml:space="preserve">Niezwłocznie po wyborze najkorzystniejszej oferty </w:t>
      </w:r>
      <w:r w:rsidR="00F3261D">
        <w:t>Z</w:t>
      </w:r>
      <w:r>
        <w:t>amawiający</w:t>
      </w:r>
      <w:r w:rsidR="00F3261D">
        <w:t xml:space="preserve"> jednocześnie</w:t>
      </w:r>
      <w:r>
        <w:t xml:space="preserve"> zawiad</w:t>
      </w:r>
      <w:r w:rsidR="00F3261D">
        <w:t>omi</w:t>
      </w:r>
      <w:r>
        <w:t xml:space="preserve"> Wykonawców, którzy zło</w:t>
      </w:r>
      <w:r w:rsidR="00416039">
        <w:t>ży</w:t>
      </w:r>
      <w:r>
        <w:t xml:space="preserve">li oferty, o: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 w:rsidR="00F3261D">
        <w:t xml:space="preserve">wyborze najkorzystniejszej oferty, podając nazwę (firmę) </w:t>
      </w:r>
      <w:r w:rsidR="00F3261D" w:rsidRPr="0075731B">
        <w:t>albo imi</w:t>
      </w:r>
      <w:r w:rsidR="00F3261D" w:rsidRPr="0075731B">
        <w:rPr>
          <w:rFonts w:hint="eastAsia"/>
        </w:rPr>
        <w:t>ę</w:t>
      </w:r>
      <w:r w:rsidR="00F3261D" w:rsidRPr="0075731B">
        <w:t xml:space="preserve"> i nazwisko,</w:t>
      </w:r>
      <w:r w:rsidR="00F3261D">
        <w:t xml:space="preserve"> siedzibę albo adres zamieszkania i adres Wykonawcy, którego ofertę wybrano, uzasadnienie jej wyboru</w:t>
      </w:r>
      <w:r w:rsidR="00F3261D" w:rsidRPr="0075731B">
        <w:t xml:space="preserve"> oraz nazwy (firmy), albo imiona i nazwiska, siedziby albo miejsca zamieszkania i adresy wykonawców, którzy złożyli oferty, a tak</w:t>
      </w:r>
      <w:r w:rsidR="00F3261D">
        <w:t>ż</w:t>
      </w:r>
      <w:r w:rsidR="00F3261D" w:rsidRPr="0075731B">
        <w:t>e punktacj</w:t>
      </w:r>
      <w:r w:rsidR="00F3261D" w:rsidRPr="0075731B">
        <w:rPr>
          <w:rFonts w:hint="eastAsia"/>
        </w:rPr>
        <w:t>ę</w:t>
      </w:r>
      <w:r w:rsidR="00F3261D" w:rsidRPr="0075731B">
        <w:t xml:space="preserve"> przyznan</w:t>
      </w:r>
      <w:r w:rsidR="00F3261D" w:rsidRPr="0075731B">
        <w:rPr>
          <w:rFonts w:hint="eastAsia"/>
        </w:rPr>
        <w:t>ą</w:t>
      </w:r>
      <w:r w:rsidR="00F3261D" w:rsidRPr="0075731B">
        <w:t xml:space="preserve"> ofertom</w:t>
      </w:r>
      <w:r>
        <w:t xml:space="preserve">,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 xml:space="preserve">Wykonawcach, których oferty zostały odrzucone, podając uzasadnienie faktyczne i prawne,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3)</w:t>
      </w:r>
      <w:r w:rsidR="000F17DE">
        <w:tab/>
      </w:r>
      <w:r>
        <w:t>Wykonawcach, którzy zostali wykluczeni z postępowania o udzielenie zamówienia, podając uzasadnienie faktyczne i prawne</w:t>
      </w:r>
      <w:r w:rsidR="003B03A4">
        <w:t>,</w:t>
      </w:r>
      <w:r>
        <w:t xml:space="preserve"> </w:t>
      </w:r>
    </w:p>
    <w:p w:rsidR="00F3261D" w:rsidRDefault="00F3261D" w:rsidP="000F17DE">
      <w:pPr>
        <w:tabs>
          <w:tab w:val="left" w:pos="540"/>
        </w:tabs>
        <w:ind w:left="540" w:hanging="360"/>
      </w:pPr>
      <w:r>
        <w:t>4)</w:t>
      </w:r>
      <w:r>
        <w:tab/>
      </w:r>
      <w:r w:rsidRPr="0075731B">
        <w:t>terminie, okre</w:t>
      </w:r>
      <w:r w:rsidRPr="0075731B">
        <w:rPr>
          <w:rFonts w:hint="eastAsia"/>
        </w:rPr>
        <w:t>ś</w:t>
      </w:r>
      <w:r w:rsidRPr="0075731B">
        <w:t>lonym zgodnie z art. 94 ust. 1 lub 2, po którego upływie</w:t>
      </w:r>
      <w:r>
        <w:t xml:space="preserve"> </w:t>
      </w:r>
      <w:r w:rsidRPr="0075731B">
        <w:t>umowa w sprawie zamówienia publicznego mo</w:t>
      </w:r>
      <w:r>
        <w:t>ż</w:t>
      </w:r>
      <w:r w:rsidRPr="0075731B">
        <w:t>e by</w:t>
      </w:r>
      <w:r w:rsidRPr="0075731B">
        <w:rPr>
          <w:rFonts w:hint="eastAsia"/>
        </w:rPr>
        <w:t>ć</w:t>
      </w:r>
      <w:r w:rsidRPr="0075731B">
        <w:t xml:space="preserve"> zawarta</w:t>
      </w:r>
      <w:r>
        <w:t>.</w:t>
      </w:r>
    </w:p>
    <w:p w:rsidR="00906416" w:rsidRDefault="00906416" w:rsidP="000F17DE">
      <w:pPr>
        <w:ind w:left="360" w:hanging="360"/>
      </w:pPr>
      <w:r>
        <w:t>4.</w:t>
      </w:r>
      <w:r w:rsidR="000F17DE">
        <w:tab/>
      </w:r>
      <w:r>
        <w:t>Niezwłocznie po wyborze najkorzystniejszej oferty Zamawiający zamieszcza informacje, o których mowa w pkt</w:t>
      </w:r>
      <w:r w:rsidR="000F17DE">
        <w:t>.</w:t>
      </w:r>
      <w:r>
        <w:t xml:space="preserve"> 31.3.1) na stronie internetowej oraz w miejscu publicznie dostępnym w</w:t>
      </w:r>
      <w:r w:rsidR="00405FED">
        <w:t> </w:t>
      </w:r>
      <w:r>
        <w:t xml:space="preserve">swojej siedzibie. </w:t>
      </w:r>
    </w:p>
    <w:p w:rsidR="00906416" w:rsidRDefault="00906416" w:rsidP="000F17DE">
      <w:pPr>
        <w:ind w:left="360" w:hanging="360"/>
      </w:pPr>
      <w:r>
        <w:t>5.</w:t>
      </w:r>
      <w:r w:rsidR="000F17DE">
        <w:tab/>
      </w:r>
      <w:r>
        <w:t xml:space="preserve">Wykonawcy, odrębnym pismem, zostanie wskazane miejsce i termin podpisania </w:t>
      </w:r>
      <w:r w:rsidR="00F17520">
        <w:t>umowy</w:t>
      </w:r>
      <w:r>
        <w:t xml:space="preserve">. </w:t>
      </w:r>
    </w:p>
    <w:p w:rsidR="00906416" w:rsidRDefault="00906416" w:rsidP="000F17DE">
      <w:pPr>
        <w:ind w:left="360" w:hanging="360"/>
      </w:pPr>
      <w:r>
        <w:t>6.</w:t>
      </w:r>
      <w:r w:rsidR="000F17DE">
        <w:tab/>
      </w:r>
      <w:r>
        <w:t xml:space="preserve">Ogłoszenie o udzieleniu zamówienia zostanie </w:t>
      </w:r>
      <w:r w:rsidR="005E0120">
        <w:t>również</w:t>
      </w:r>
      <w:r>
        <w:t xml:space="preserve"> opublikowane przez Urząd Oficjalnych Publikacji Wspólnot Europejskich. </w:t>
      </w:r>
    </w:p>
    <w:p w:rsidR="00906416" w:rsidRDefault="00906416" w:rsidP="00D60B87">
      <w:pPr>
        <w:pStyle w:val="Nagwek1"/>
      </w:pPr>
      <w:bookmarkStart w:id="31" w:name="_Toc312914850"/>
      <w:r w:rsidRPr="0099523B">
        <w:t>32.</w:t>
      </w:r>
      <w:r w:rsidR="000F17DE" w:rsidRPr="0099523B">
        <w:tab/>
      </w:r>
      <w:r w:rsidRPr="0099523B">
        <w:t>Informacje ogólne dotyczące kwestii formalnych umowy</w:t>
      </w:r>
      <w:r w:rsidR="005E0120" w:rsidRPr="0099523B">
        <w:t xml:space="preserve"> </w:t>
      </w:r>
      <w:r w:rsidRPr="0099523B">
        <w:t>w sprawie niniejszego zamówienia</w:t>
      </w:r>
      <w:bookmarkEnd w:id="31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 xml:space="preserve">Zgodnie z art. 139 oraz 140 </w:t>
      </w:r>
      <w:proofErr w:type="spellStart"/>
      <w:r>
        <w:t>u.p.z.p</w:t>
      </w:r>
      <w:proofErr w:type="spellEnd"/>
      <w:r>
        <w:t xml:space="preserve">. </w:t>
      </w:r>
      <w:r w:rsidR="00F17520">
        <w:t>umowa</w:t>
      </w:r>
      <w:r>
        <w:t xml:space="preserve"> w sprawie niniejszego zamówienia: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>
        <w:t>zostanie zawart</w:t>
      </w:r>
      <w:r w:rsidR="006A5EFD">
        <w:t>a</w:t>
      </w:r>
      <w:r>
        <w:t xml:space="preserve"> w formie pisemnej pod rygorem </w:t>
      </w:r>
      <w:r w:rsidR="005E0120">
        <w:t>nieważności</w:t>
      </w:r>
      <w:r w:rsidR="000F17DE">
        <w:t>;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>mają do nie</w:t>
      </w:r>
      <w:r w:rsidR="006A5EFD">
        <w:t>j</w:t>
      </w:r>
      <w:r>
        <w:t xml:space="preserve"> zastosowanie przepisy Kodeksu cywilnego, je</w:t>
      </w:r>
      <w:r w:rsidR="00416039">
        <w:t>że</w:t>
      </w:r>
      <w:r>
        <w:t xml:space="preserve">li przepisy </w:t>
      </w:r>
      <w:proofErr w:type="spellStart"/>
      <w:r>
        <w:t>u.p.z.p</w:t>
      </w:r>
      <w:proofErr w:type="spellEnd"/>
      <w:r>
        <w:t>. nie stanowią inaczej;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lastRenderedPageBreak/>
        <w:t>3)</w:t>
      </w:r>
      <w:r w:rsidR="000F17DE">
        <w:tab/>
      </w:r>
      <w:r>
        <w:t>jest jawn</w:t>
      </w:r>
      <w:r w:rsidR="006A5EFD">
        <w:t>a</w:t>
      </w:r>
      <w:r>
        <w:t xml:space="preserve"> i podlega udostępnieniu na zasadach określonych w przepisach o dostępie do</w:t>
      </w:r>
      <w:r w:rsidR="00405FED">
        <w:t> </w:t>
      </w:r>
      <w:r>
        <w:t xml:space="preserve">informacji publicznej;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4)</w:t>
      </w:r>
      <w:r w:rsidR="000F17DE">
        <w:tab/>
      </w:r>
      <w:r>
        <w:t xml:space="preserve">zakres świadczenia Wykonawcy wynikający z </w:t>
      </w:r>
      <w:r w:rsidR="00F17520">
        <w:t>umowy</w:t>
      </w:r>
      <w:r>
        <w:t xml:space="preserve"> jest </w:t>
      </w:r>
      <w:r w:rsidR="005E0120">
        <w:t>tożsamy</w:t>
      </w:r>
      <w:r>
        <w:t xml:space="preserve"> z jego zobowiązaniem zawartym w ofercie; </w:t>
      </w:r>
    </w:p>
    <w:p w:rsidR="00906416" w:rsidRDefault="00906416" w:rsidP="000F17DE">
      <w:pPr>
        <w:tabs>
          <w:tab w:val="left" w:pos="540"/>
        </w:tabs>
        <w:ind w:left="540" w:hanging="360"/>
      </w:pPr>
      <w:r w:rsidRPr="00B421CD">
        <w:t>5)</w:t>
      </w:r>
      <w:r w:rsidR="000F17DE" w:rsidRPr="00B421CD">
        <w:tab/>
      </w:r>
      <w:r w:rsidRPr="00B421CD">
        <w:t>jest zawart</w:t>
      </w:r>
      <w:r w:rsidR="006A5EFD">
        <w:t>a</w:t>
      </w:r>
      <w:r w:rsidRPr="00B421CD">
        <w:t xml:space="preserve"> na okres wskazany w </w:t>
      </w:r>
      <w:proofErr w:type="spellStart"/>
      <w:r w:rsidRPr="00B421CD">
        <w:t>pkt</w:t>
      </w:r>
      <w:proofErr w:type="spellEnd"/>
      <w:r w:rsidRPr="00B421CD">
        <w:t xml:space="preserve"> 8 IDW;</w:t>
      </w:r>
      <w:r>
        <w:t xml:space="preserve">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6)</w:t>
      </w:r>
      <w:r w:rsidR="000F17DE">
        <w:tab/>
      </w:r>
      <w:r w:rsidR="00942A3A">
        <w:t xml:space="preserve"> </w:t>
      </w:r>
      <w:r w:rsidR="006A5EFD">
        <w:t>podlega unieważnieniu</w:t>
      </w:r>
      <w:r>
        <w:t xml:space="preserve">: </w:t>
      </w:r>
    </w:p>
    <w:p w:rsidR="00906416" w:rsidRDefault="00906416" w:rsidP="000F17DE">
      <w:pPr>
        <w:tabs>
          <w:tab w:val="left" w:pos="900"/>
        </w:tabs>
        <w:ind w:left="900" w:hanging="360"/>
      </w:pPr>
      <w:r>
        <w:t>a)</w:t>
      </w:r>
      <w:r w:rsidR="000F17DE">
        <w:tab/>
      </w:r>
      <w:r>
        <w:t>je</w:t>
      </w:r>
      <w:r w:rsidR="00416039">
        <w:t>że</w:t>
      </w:r>
      <w:r>
        <w:t xml:space="preserve">li zachodzą przesłanki określone w art. 146 </w:t>
      </w:r>
      <w:proofErr w:type="spellStart"/>
      <w:r>
        <w:t>u.p.z.p</w:t>
      </w:r>
      <w:proofErr w:type="spellEnd"/>
      <w:r>
        <w:t xml:space="preserve">., </w:t>
      </w:r>
    </w:p>
    <w:p w:rsidR="00906416" w:rsidRDefault="00906416" w:rsidP="000F17DE">
      <w:pPr>
        <w:tabs>
          <w:tab w:val="left" w:pos="900"/>
        </w:tabs>
        <w:ind w:left="900" w:hanging="360"/>
      </w:pPr>
      <w:r>
        <w:t>b)</w:t>
      </w:r>
      <w:r w:rsidR="000F17DE">
        <w:tab/>
      </w:r>
      <w:r>
        <w:t>w</w:t>
      </w:r>
      <w:r w:rsidR="005E0120">
        <w:t xml:space="preserve"> </w:t>
      </w:r>
      <w:r>
        <w:t xml:space="preserve">części wykraczającej poza określenie przedmiotu zamówienia zawarte w niniejszej SIWZ. </w:t>
      </w:r>
    </w:p>
    <w:p w:rsidR="008F7A1B" w:rsidRDefault="008F7A1B" w:rsidP="008F7A1B">
      <w:pPr>
        <w:pStyle w:val="Klauzulapoziom4"/>
      </w:pPr>
      <w:r>
        <w:t xml:space="preserve">2.   </w:t>
      </w:r>
      <w:r w:rsidR="008D7B43" w:rsidRPr="00F45222">
        <w:t xml:space="preserve">Zamawiający dopuszcza </w:t>
      </w:r>
      <w:r>
        <w:t xml:space="preserve">istotną </w:t>
      </w:r>
      <w:r w:rsidR="008D7B43" w:rsidRPr="00F45222">
        <w:t>zmianę postanowień zawartej umowy w stosunku do treści oferty</w:t>
      </w:r>
      <w:r>
        <w:t xml:space="preserve">, </w:t>
      </w:r>
      <w:r w:rsidR="00F45222">
        <w:t>na </w:t>
      </w:r>
      <w:r w:rsidR="008D7B43" w:rsidRPr="00F45222">
        <w:t>podstawie której dokonano wyboru Wykonawcy</w:t>
      </w:r>
      <w:r>
        <w:t xml:space="preserve"> w przypadkach określonych w klauzuli 8.4 Warunków Ogólnych Kontraktu oraz w razie wystąpienia następujących okoliczności:</w:t>
      </w:r>
    </w:p>
    <w:p w:rsidR="008D7B43" w:rsidRPr="008D7B43" w:rsidRDefault="008D7B43" w:rsidP="00F45222">
      <w:pPr>
        <w:tabs>
          <w:tab w:val="left" w:pos="540"/>
        </w:tabs>
        <w:ind w:left="540" w:hanging="360"/>
      </w:pPr>
      <w:r w:rsidRPr="008D7B43">
        <w:t>1)</w:t>
      </w:r>
      <w:r w:rsidRPr="008D7B43">
        <w:tab/>
        <w:t>zmiana przepisów prawa,</w:t>
      </w:r>
    </w:p>
    <w:p w:rsidR="008D7B43" w:rsidRPr="008D7B43" w:rsidRDefault="008D7B43" w:rsidP="00F45222">
      <w:pPr>
        <w:tabs>
          <w:tab w:val="left" w:pos="540"/>
        </w:tabs>
        <w:ind w:left="540" w:hanging="360"/>
      </w:pPr>
      <w:r w:rsidRPr="008D7B43">
        <w:t>2)</w:t>
      </w:r>
      <w:r w:rsidRPr="008D7B43">
        <w:tab/>
        <w:t>zmiana wytycznych Instytucji Zarządzającej Programem Operacyjnym Infrastruktura i Środowisko,</w:t>
      </w:r>
    </w:p>
    <w:p w:rsidR="008D7B43" w:rsidRPr="008D7B43" w:rsidRDefault="008D7B43" w:rsidP="00F45222">
      <w:pPr>
        <w:tabs>
          <w:tab w:val="left" w:pos="540"/>
        </w:tabs>
        <w:ind w:left="540" w:hanging="360"/>
      </w:pPr>
      <w:r w:rsidRPr="008D7B43">
        <w:t>3)</w:t>
      </w:r>
      <w:r w:rsidRPr="008D7B43">
        <w:tab/>
      </w:r>
      <w:r w:rsidR="004F2F9E">
        <w:t>zmiana terminu zakończenia realizacji przedmiotu umowy wskutek</w:t>
      </w:r>
      <w:r w:rsidR="00BE3305">
        <w:t xml:space="preserve"> okoliczności</w:t>
      </w:r>
      <w:r w:rsidR="004F2F9E">
        <w:t>,</w:t>
      </w:r>
      <w:r w:rsidR="00BE3305">
        <w:t xml:space="preserve"> </w:t>
      </w:r>
      <w:r w:rsidR="00BE3305" w:rsidRPr="00F45222">
        <w:t>których nie można było przewidzieć w chwili zawarcia umowy</w:t>
      </w:r>
      <w:r w:rsidR="00BE3305">
        <w:t>,</w:t>
      </w:r>
    </w:p>
    <w:p w:rsidR="008D7B43" w:rsidRDefault="008D7B43" w:rsidP="00F45222">
      <w:pPr>
        <w:tabs>
          <w:tab w:val="left" w:pos="540"/>
        </w:tabs>
        <w:ind w:left="540" w:hanging="360"/>
      </w:pPr>
      <w:r w:rsidRPr="008D7B43">
        <w:t>4)</w:t>
      </w:r>
      <w:r w:rsidRPr="008D7B43">
        <w:tab/>
      </w:r>
      <w:r w:rsidR="00BE3305">
        <w:t xml:space="preserve">ograniczenie zakresu przedmiotu umowy, </w:t>
      </w:r>
      <w:r w:rsidRPr="008D7B43">
        <w:t xml:space="preserve">jeśli zmiana </w:t>
      </w:r>
      <w:r w:rsidR="00BE3305">
        <w:t>ta</w:t>
      </w:r>
      <w:r w:rsidRPr="008D7B43">
        <w:t xml:space="preserve"> leży w interesie publicznym.</w:t>
      </w:r>
    </w:p>
    <w:p w:rsidR="00906416" w:rsidRDefault="008D7B43" w:rsidP="000F17DE">
      <w:pPr>
        <w:ind w:left="360" w:hanging="360"/>
      </w:pPr>
      <w:r>
        <w:t>3</w:t>
      </w:r>
      <w:r w:rsidR="00906416">
        <w:t>.</w:t>
      </w:r>
      <w:r w:rsidR="000F17DE">
        <w:tab/>
      </w:r>
      <w:r w:rsidR="00906416">
        <w:t xml:space="preserve">Wykonawcy wspólnie ubiegający się o udzielenie zamówienia ponoszą solidarną </w:t>
      </w:r>
      <w:r w:rsidR="005E0120">
        <w:t>odpowiedzialność</w:t>
      </w:r>
      <w:r w:rsidR="00906416">
        <w:t xml:space="preserve"> za wykonanie </w:t>
      </w:r>
      <w:r w:rsidR="00F17520">
        <w:t>umowy</w:t>
      </w:r>
      <w:r w:rsidR="00906416">
        <w:t xml:space="preserve"> i wniesienie zabezpieczenia nale</w:t>
      </w:r>
      <w:r w:rsidR="00416039">
        <w:t>ży</w:t>
      </w:r>
      <w:r w:rsidR="00906416">
        <w:t xml:space="preserve">tego wykonania </w:t>
      </w:r>
      <w:r w:rsidR="00F17520">
        <w:t>umowy</w:t>
      </w:r>
      <w:r w:rsidR="00906416">
        <w:t xml:space="preserve">. Ponadto Wykonawcy wspólnie ubiegający się o udzielenie zamówienia, których oferta zostanie uznana za najkorzystniejszą są zobowiązani dostarczyć dokument, o którym mowa w </w:t>
      </w:r>
      <w:proofErr w:type="spellStart"/>
      <w:r w:rsidR="00906416">
        <w:t>pkt</w:t>
      </w:r>
      <w:proofErr w:type="spellEnd"/>
      <w:r w:rsidR="00906416">
        <w:t xml:space="preserve"> 10.5 IDW. </w:t>
      </w:r>
    </w:p>
    <w:p w:rsidR="00906416" w:rsidRDefault="008D7B43" w:rsidP="000F17DE">
      <w:pPr>
        <w:ind w:left="360" w:hanging="360"/>
      </w:pPr>
      <w:r>
        <w:t>4</w:t>
      </w:r>
      <w:r w:rsidR="00906416">
        <w:t>.</w:t>
      </w:r>
      <w:r w:rsidR="000F17DE">
        <w:tab/>
      </w:r>
      <w:r w:rsidR="00906416">
        <w:t xml:space="preserve">Pozostałe kwestie odnoszące się do </w:t>
      </w:r>
      <w:r w:rsidR="00F17520">
        <w:t>umowy</w:t>
      </w:r>
      <w:r w:rsidR="00906416">
        <w:t xml:space="preserve"> uregulowane są w </w:t>
      </w:r>
      <w:r w:rsidR="008F7A1B">
        <w:t>dokumentach składających się na Kontrakt</w:t>
      </w:r>
      <w:r w:rsidR="00906416">
        <w:t xml:space="preserve">. </w:t>
      </w:r>
    </w:p>
    <w:p w:rsidR="00906416" w:rsidRDefault="00906416" w:rsidP="00D60B87">
      <w:pPr>
        <w:pStyle w:val="Nagwek1"/>
      </w:pPr>
      <w:bookmarkStart w:id="32" w:name="_Toc312914851"/>
      <w:r>
        <w:t>33.</w:t>
      </w:r>
      <w:r w:rsidR="00A8273D">
        <w:tab/>
      </w:r>
      <w:r w:rsidR="00C87821">
        <w:t>Unieważnienie</w:t>
      </w:r>
      <w:r>
        <w:t xml:space="preserve"> postępowania</w:t>
      </w:r>
      <w:bookmarkEnd w:id="32"/>
    </w:p>
    <w:p w:rsidR="00906416" w:rsidRDefault="00906416" w:rsidP="000F17DE">
      <w:pPr>
        <w:ind w:left="360" w:hanging="360"/>
      </w:pPr>
      <w:r>
        <w:t>1.</w:t>
      </w:r>
      <w:r w:rsidR="000F17DE">
        <w:tab/>
      </w:r>
      <w:r>
        <w:t xml:space="preserve">Zamawiający </w:t>
      </w:r>
      <w:r w:rsidR="005E0120">
        <w:t>unieważni</w:t>
      </w:r>
      <w:r>
        <w:t xml:space="preserve"> postępowanie o udzielenie niniejszego zamówienia w sytuacjach określonych w art. 93 ust. 1 </w:t>
      </w:r>
      <w:r w:rsidR="007D25CA">
        <w:t xml:space="preserve">i 1a </w:t>
      </w:r>
      <w:proofErr w:type="spellStart"/>
      <w:r>
        <w:t>u.p.z.p</w:t>
      </w:r>
      <w:proofErr w:type="spellEnd"/>
      <w:r>
        <w:t xml:space="preserve">. </w:t>
      </w:r>
      <w:r w:rsidR="0082024B">
        <w:t xml:space="preserve">Zamawiający unieważni postępowanie o udzielenie zamówienia, jeżeli środki </w:t>
      </w:r>
      <w:r w:rsidR="007D25CA">
        <w:t>pochodzące z budżetu Unii Europejskiej, które zamawiający zamierzał przeznaczyć na sfinansowanie części zamówienia, nie zostały mu przyznane.</w:t>
      </w:r>
    </w:p>
    <w:p w:rsidR="00906416" w:rsidRDefault="00906416" w:rsidP="000F17DE">
      <w:pPr>
        <w:ind w:left="360" w:hanging="360"/>
      </w:pPr>
      <w:r>
        <w:t>2.</w:t>
      </w:r>
      <w:r w:rsidR="000F17DE">
        <w:tab/>
      </w:r>
      <w:r>
        <w:t xml:space="preserve">O </w:t>
      </w:r>
      <w:r w:rsidR="005E0120">
        <w:t>unieważnieniu</w:t>
      </w:r>
      <w:r>
        <w:t xml:space="preserve"> postępowania o udzielenie zamówienia Zamawiający zawiadamia równocześnie wszystkich wykonawców, którzy: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>
        <w:t xml:space="preserve">ubiegali się o udzielenie zamówienia – w przypadku </w:t>
      </w:r>
      <w:r w:rsidR="005E0120">
        <w:t>unieważnienia</w:t>
      </w:r>
      <w:r>
        <w:t xml:space="preserve"> postępowania przed upływem terminu składania ofert,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>zło</w:t>
      </w:r>
      <w:r w:rsidR="00416039">
        <w:t>ży</w:t>
      </w:r>
      <w:r>
        <w:t xml:space="preserve">li oferty – w przypadku </w:t>
      </w:r>
      <w:r w:rsidR="005E0120">
        <w:t>unieważnienia</w:t>
      </w:r>
      <w:r>
        <w:t xml:space="preserve"> postępowania po upływie terminu składania ofert </w:t>
      </w:r>
      <w:r w:rsidR="00405FED">
        <w:br/>
      </w:r>
      <w:r>
        <w:t xml:space="preserve">– podając uzasadnienie faktyczne i prawne. </w:t>
      </w:r>
    </w:p>
    <w:p w:rsidR="00906416" w:rsidRDefault="00906416" w:rsidP="00D60B87">
      <w:pPr>
        <w:pStyle w:val="Nagwek1"/>
      </w:pPr>
      <w:bookmarkStart w:id="33" w:name="_Toc312914852"/>
      <w:r>
        <w:t>34.</w:t>
      </w:r>
      <w:r w:rsidR="000F17DE">
        <w:tab/>
      </w:r>
      <w:r>
        <w:t>Środki ochrony prawnej</w:t>
      </w:r>
      <w:bookmarkEnd w:id="33"/>
    </w:p>
    <w:p w:rsidR="00906416" w:rsidRDefault="00906416" w:rsidP="005C69C8">
      <w:pPr>
        <w:pStyle w:val="Nagwek2"/>
      </w:pPr>
      <w:r>
        <w:t>1.</w:t>
      </w:r>
      <w:r w:rsidR="000F17DE">
        <w:tab/>
      </w:r>
      <w:r>
        <w:t>Informacje ogólne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1)</w:t>
      </w:r>
      <w:r w:rsidR="000F17DE">
        <w:tab/>
      </w:r>
      <w:r>
        <w:t xml:space="preserve">Wykonawcom oraz innym </w:t>
      </w:r>
      <w:r w:rsidR="00942A3A">
        <w:t xml:space="preserve">podmiotom, jeżeli mają lub mieli interes w uzyskaniu zamówienia oraz ponieśli lub mogli ponieść szkodę w wyniku naruszenia przez Zamawiającego przepisów </w:t>
      </w:r>
      <w:proofErr w:type="spellStart"/>
      <w:r w:rsidR="00942A3A">
        <w:t>u.p.z.p</w:t>
      </w:r>
      <w:proofErr w:type="spellEnd"/>
      <w:r w:rsidR="00942A3A">
        <w:t xml:space="preserve">. </w:t>
      </w:r>
      <w:r>
        <w:t>., przysługują</w:t>
      </w:r>
      <w:r w:rsidR="005E0120">
        <w:t xml:space="preserve"> </w:t>
      </w:r>
      <w:r>
        <w:t xml:space="preserve">środki ochrony prawnej przewidziane </w:t>
      </w:r>
      <w:r w:rsidR="00942A3A">
        <w:t xml:space="preserve"> w Dziale VI</w:t>
      </w:r>
      <w:r>
        <w:t xml:space="preserve"> </w:t>
      </w:r>
      <w:proofErr w:type="spellStart"/>
      <w:r>
        <w:t>u.p.z.p</w:t>
      </w:r>
      <w:proofErr w:type="spellEnd"/>
      <w:r>
        <w:t xml:space="preserve">. </w:t>
      </w:r>
    </w:p>
    <w:p w:rsidR="00906416" w:rsidRDefault="00906416" w:rsidP="000F17DE">
      <w:pPr>
        <w:tabs>
          <w:tab w:val="left" w:pos="540"/>
        </w:tabs>
        <w:ind w:left="540" w:hanging="360"/>
      </w:pPr>
      <w:r>
        <w:t>2)</w:t>
      </w:r>
      <w:r w:rsidR="000F17DE">
        <w:tab/>
      </w:r>
      <w:r>
        <w:t>Środkami ochrony prawnej, o których mowa w pkt. 34.1 niniejszej IDW są:</w:t>
      </w:r>
    </w:p>
    <w:p w:rsidR="00906416" w:rsidRDefault="00990EDC" w:rsidP="000F17DE">
      <w:pPr>
        <w:tabs>
          <w:tab w:val="left" w:pos="900"/>
        </w:tabs>
        <w:ind w:left="900" w:hanging="360"/>
      </w:pPr>
      <w:r>
        <w:t>a</w:t>
      </w:r>
      <w:r w:rsidR="00906416">
        <w:t>)</w:t>
      </w:r>
      <w:r w:rsidR="000F17DE">
        <w:tab/>
      </w:r>
      <w:r w:rsidR="00906416">
        <w:t>odwołanie,</w:t>
      </w:r>
    </w:p>
    <w:p w:rsidR="00906416" w:rsidRDefault="00990EDC" w:rsidP="000F17DE">
      <w:pPr>
        <w:tabs>
          <w:tab w:val="left" w:pos="900"/>
        </w:tabs>
        <w:ind w:left="900" w:hanging="360"/>
      </w:pPr>
      <w:r>
        <w:t>b</w:t>
      </w:r>
      <w:r w:rsidR="00906416">
        <w:t>)</w:t>
      </w:r>
      <w:r w:rsidR="000F17DE">
        <w:tab/>
      </w:r>
      <w:r w:rsidR="00906416">
        <w:t>skarga do sądu.</w:t>
      </w:r>
    </w:p>
    <w:p w:rsidR="00906416" w:rsidRDefault="00990EDC" w:rsidP="005C69C8">
      <w:pPr>
        <w:pStyle w:val="Nagwek2"/>
      </w:pPr>
      <w:r>
        <w:lastRenderedPageBreak/>
        <w:t>2</w:t>
      </w:r>
      <w:r w:rsidR="00906416">
        <w:t>.</w:t>
      </w:r>
      <w:r w:rsidR="000F17DE">
        <w:tab/>
      </w:r>
      <w:r w:rsidR="00906416">
        <w:t>Odwołanie</w:t>
      </w:r>
    </w:p>
    <w:p w:rsidR="00906416" w:rsidRDefault="00990EDC" w:rsidP="00990EDC">
      <w:r w:rsidRPr="00990EDC">
        <w:t>Odwołanie przysługuje wył</w:t>
      </w:r>
      <w:r w:rsidRPr="00990EDC">
        <w:rPr>
          <w:rFonts w:hint="eastAsia"/>
        </w:rPr>
        <w:t>ą</w:t>
      </w:r>
      <w:r w:rsidRPr="00990EDC">
        <w:t>cznie od niezgodnej z przepisami ustawy czynno</w:t>
      </w:r>
      <w:r w:rsidRPr="00990EDC">
        <w:rPr>
          <w:rFonts w:hint="eastAsia"/>
        </w:rPr>
        <w:t>ś</w:t>
      </w:r>
      <w:r w:rsidRPr="00990EDC">
        <w:t xml:space="preserve">ci </w:t>
      </w:r>
      <w:r w:rsidR="00942A3A">
        <w:t>Z</w:t>
      </w:r>
      <w:r w:rsidRPr="00990EDC">
        <w:t>amawiaj</w:t>
      </w:r>
      <w:r w:rsidRPr="00990EDC">
        <w:rPr>
          <w:rFonts w:hint="eastAsia"/>
        </w:rPr>
        <w:t>ą</w:t>
      </w:r>
      <w:r w:rsidRPr="00990EDC">
        <w:t>cego podj</w:t>
      </w:r>
      <w:r w:rsidRPr="00990EDC">
        <w:rPr>
          <w:rFonts w:hint="eastAsia"/>
        </w:rPr>
        <w:t>ę</w:t>
      </w:r>
      <w:r w:rsidRPr="00990EDC">
        <w:t>tej w post</w:t>
      </w:r>
      <w:r w:rsidRPr="00990EDC">
        <w:rPr>
          <w:rFonts w:hint="eastAsia"/>
        </w:rPr>
        <w:t>ę</w:t>
      </w:r>
      <w:r w:rsidRPr="00990EDC">
        <w:t>powaniu o udzielenie zamówienia lub zaniechania czynno</w:t>
      </w:r>
      <w:r w:rsidRPr="00990EDC">
        <w:rPr>
          <w:rFonts w:hint="eastAsia"/>
        </w:rPr>
        <w:t>ś</w:t>
      </w:r>
      <w:r w:rsidRPr="00990EDC">
        <w:t xml:space="preserve">ci, do której </w:t>
      </w:r>
      <w:r w:rsidR="00942A3A">
        <w:t>Z</w:t>
      </w:r>
      <w:r w:rsidRPr="00990EDC">
        <w:t>amawiaj</w:t>
      </w:r>
      <w:r w:rsidRPr="00990EDC">
        <w:rPr>
          <w:rFonts w:hint="eastAsia"/>
        </w:rPr>
        <w:t>ą</w:t>
      </w:r>
      <w:r w:rsidRPr="00990EDC">
        <w:t>cy jest zobowi</w:t>
      </w:r>
      <w:r w:rsidRPr="00990EDC">
        <w:rPr>
          <w:rFonts w:hint="eastAsia"/>
        </w:rPr>
        <w:t>ą</w:t>
      </w:r>
      <w:r w:rsidRPr="00990EDC">
        <w:t xml:space="preserve">zany na podstawie </w:t>
      </w:r>
      <w:proofErr w:type="spellStart"/>
      <w:r w:rsidR="00942A3A">
        <w:t>u.p.z.p</w:t>
      </w:r>
      <w:proofErr w:type="spellEnd"/>
      <w:r w:rsidR="00906416">
        <w:t xml:space="preserve">. Odwołanie wnosi się do Prezesa </w:t>
      </w:r>
      <w:r w:rsidR="0082024B">
        <w:t xml:space="preserve">Krajowej </w:t>
      </w:r>
      <w:r>
        <w:t>Izby</w:t>
      </w:r>
      <w:r w:rsidR="0082024B">
        <w:t xml:space="preserve"> Odwoławczej</w:t>
      </w:r>
      <w:r>
        <w:t>.</w:t>
      </w:r>
      <w:r w:rsidR="00906416">
        <w:t xml:space="preserve"> Szczegółowo kwestie odnoszące się do odwołania przedstawione są w art.</w:t>
      </w:r>
      <w:r w:rsidR="00957506">
        <w:t xml:space="preserve"> </w:t>
      </w:r>
      <w:r>
        <w:t>180-</w:t>
      </w:r>
      <w:r w:rsidR="0082024B">
        <w:t>198</w:t>
      </w:r>
      <w:r w:rsidR="00906416">
        <w:t xml:space="preserve"> </w:t>
      </w:r>
      <w:proofErr w:type="spellStart"/>
      <w:r w:rsidR="00906416">
        <w:t>u.p.z.p</w:t>
      </w:r>
      <w:proofErr w:type="spellEnd"/>
      <w:r w:rsidR="00906416">
        <w:t xml:space="preserve">. </w:t>
      </w:r>
    </w:p>
    <w:p w:rsidR="00906416" w:rsidRDefault="00990EDC" w:rsidP="005C69C8">
      <w:pPr>
        <w:pStyle w:val="Nagwek2"/>
      </w:pPr>
      <w:r>
        <w:t>3</w:t>
      </w:r>
      <w:r w:rsidR="00906416">
        <w:t>.</w:t>
      </w:r>
      <w:r w:rsidR="000F17DE">
        <w:tab/>
      </w:r>
      <w:r w:rsidR="00906416">
        <w:t>Skarga do sądu</w:t>
      </w:r>
    </w:p>
    <w:p w:rsidR="00906416" w:rsidRDefault="006F3A7F" w:rsidP="00906416">
      <w:r>
        <w:t xml:space="preserve">Na orzeczenie Krajowej Izby Odwoławczej stronom oraz uczestnikom </w:t>
      </w:r>
      <w:r w:rsidR="00081C95">
        <w:t>postępowania</w:t>
      </w:r>
      <w:r>
        <w:t xml:space="preserve"> odwoławczego przysługuje skarga do sądu. </w:t>
      </w:r>
      <w:r w:rsidR="00906416">
        <w:t xml:space="preserve">Szczegółowo kwestie dotyczące skargi do sądu uregulowane zostały </w:t>
      </w:r>
      <w:r w:rsidR="003C267D">
        <w:br/>
      </w:r>
      <w:r w:rsidR="00906416">
        <w:t>w art.</w:t>
      </w:r>
      <w:r w:rsidR="003C267D">
        <w:t xml:space="preserve"> </w:t>
      </w:r>
      <w:r w:rsidR="0082024B">
        <w:t>198a-198g</w:t>
      </w:r>
      <w:r w:rsidR="00906416">
        <w:t xml:space="preserve"> </w:t>
      </w:r>
      <w:proofErr w:type="spellStart"/>
      <w:r w:rsidR="00906416">
        <w:t>u.p.z.p</w:t>
      </w:r>
      <w:proofErr w:type="spellEnd"/>
      <w:r w:rsidR="00906416">
        <w:t xml:space="preserve">. </w:t>
      </w:r>
    </w:p>
    <w:p w:rsidR="00906416" w:rsidRDefault="00906416" w:rsidP="006F3A7F">
      <w:pPr>
        <w:pStyle w:val="Nagwek1"/>
        <w:jc w:val="left"/>
      </w:pPr>
      <w:bookmarkStart w:id="34" w:name="_Toc312914853"/>
      <w:r>
        <w:t>35.</w:t>
      </w:r>
      <w:r w:rsidR="000F17DE">
        <w:tab/>
      </w:r>
      <w:r>
        <w:t xml:space="preserve">Sposób porozumiewania się Zamawiającego </w:t>
      </w:r>
      <w:r w:rsidR="00B72709">
        <w:br/>
      </w:r>
      <w:r>
        <w:t>z Wykonawcami</w:t>
      </w:r>
      <w:bookmarkEnd w:id="34"/>
    </w:p>
    <w:p w:rsidR="00906416" w:rsidRDefault="00906416" w:rsidP="00906416">
      <w:r>
        <w:t xml:space="preserve">W niniejszym postępowaniu oświadczenia, wnioski, zawiadomienia oraz informacje Zamawiający i Wykonawcy przekazują wyłącznie w formie pisemnej. Zamawiający dopuszcza przekazywanie </w:t>
      </w:r>
      <w:r w:rsidR="009D6F55">
        <w:t>powyższych</w:t>
      </w:r>
      <w:r>
        <w:t xml:space="preserve"> dokumentów faksem. Je</w:t>
      </w:r>
      <w:r w:rsidR="00416039">
        <w:t>że</w:t>
      </w:r>
      <w:r>
        <w:t>li Zamawiający lub Wykonawca przekazują oświadczenia, wnioski, zawiadomienia oraz informacje faksem, ka</w:t>
      </w:r>
      <w:r w:rsidR="00416039">
        <w:t>żd</w:t>
      </w:r>
      <w:r>
        <w:t xml:space="preserve">a ze stron na </w:t>
      </w:r>
      <w:r w:rsidR="009D6F55">
        <w:t>ż</w:t>
      </w:r>
      <w:r>
        <w:t xml:space="preserve">ądanie drugiej niezwłocznie potwierdza fakt ich otrzymania. </w:t>
      </w:r>
    </w:p>
    <w:p w:rsidR="00906416" w:rsidRDefault="00906416" w:rsidP="00D60B87">
      <w:pPr>
        <w:pStyle w:val="Nagwek1"/>
      </w:pPr>
      <w:bookmarkStart w:id="35" w:name="_Toc312914854"/>
      <w:r>
        <w:t>36.</w:t>
      </w:r>
      <w:r w:rsidR="000F17DE">
        <w:tab/>
      </w:r>
      <w:r>
        <w:t>Podwykonawstwo</w:t>
      </w:r>
      <w:bookmarkEnd w:id="35"/>
    </w:p>
    <w:p w:rsidR="00925F7B" w:rsidRDefault="00906416" w:rsidP="00925F7B">
      <w:r>
        <w:t xml:space="preserve">Zamawiający </w:t>
      </w:r>
      <w:r w:rsidR="005E0120">
        <w:t>ż</w:t>
      </w:r>
      <w:r>
        <w:t xml:space="preserve">ąda wskazania przez Wykonawcę w ofercie części zamówienia, której wykonanie zamierza powierzyć podwykonawcom. Wskazanie niniejszego nastąpi w Formularzu Oferty. </w:t>
      </w:r>
      <w:r w:rsidR="000C54CE" w:rsidRPr="00925F7B">
        <w:rPr>
          <w:b/>
          <w:u w:val="single"/>
        </w:rPr>
        <w:t>Ze względu na specyfikę przedmiotu zamówienia zamawiający zastrzega, że część technologiczna zamówienia nie może być powierzona podwykonawcom.</w:t>
      </w:r>
    </w:p>
    <w:p w:rsidR="00925F7B" w:rsidRDefault="00925F7B" w:rsidP="00925F7B">
      <w:pPr>
        <w:pStyle w:val="Nagwek1"/>
        <w:spacing w:before="0" w:after="0"/>
      </w:pPr>
    </w:p>
    <w:p w:rsidR="00906416" w:rsidRDefault="00906416" w:rsidP="00925F7B">
      <w:pPr>
        <w:pStyle w:val="Nagwek1"/>
        <w:spacing w:before="0" w:after="0"/>
      </w:pPr>
      <w:bookmarkStart w:id="36" w:name="_Toc312914855"/>
      <w:r>
        <w:t>37.</w:t>
      </w:r>
      <w:r w:rsidR="000F17DE">
        <w:tab/>
      </w:r>
      <w:r>
        <w:t>Wykaz załączników do niniejszych IDW</w:t>
      </w:r>
      <w:bookmarkEnd w:id="36"/>
    </w:p>
    <w:p w:rsidR="00906416" w:rsidRDefault="00906416" w:rsidP="00906416">
      <w:r>
        <w:t xml:space="preserve">Załącznikami do niniejszej IDW są następujące wzory: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977"/>
        <w:gridCol w:w="5560"/>
      </w:tblGrid>
      <w:tr w:rsidR="001B47D1" w:rsidRPr="00AE08C4" w:rsidTr="00AE08C4">
        <w:tc>
          <w:tcPr>
            <w:tcW w:w="675" w:type="dxa"/>
          </w:tcPr>
          <w:p w:rsidR="001B47D1" w:rsidRPr="00AE08C4" w:rsidRDefault="001B47D1" w:rsidP="006564F7">
            <w:pPr>
              <w:rPr>
                <w:b/>
              </w:rPr>
            </w:pPr>
            <w:r w:rsidRPr="00AE08C4">
              <w:rPr>
                <w:b/>
              </w:rPr>
              <w:t xml:space="preserve">l.p. </w:t>
            </w:r>
          </w:p>
        </w:tc>
        <w:tc>
          <w:tcPr>
            <w:tcW w:w="2977" w:type="dxa"/>
          </w:tcPr>
          <w:p w:rsidR="001B47D1" w:rsidRPr="00AE08C4" w:rsidRDefault="001B47D1" w:rsidP="006564F7">
            <w:pPr>
              <w:rPr>
                <w:b/>
              </w:rPr>
            </w:pPr>
            <w:r w:rsidRPr="00AE08C4">
              <w:rPr>
                <w:b/>
              </w:rPr>
              <w:t>Oznaczenie Załącznika</w:t>
            </w:r>
          </w:p>
        </w:tc>
        <w:tc>
          <w:tcPr>
            <w:tcW w:w="5560" w:type="dxa"/>
          </w:tcPr>
          <w:p w:rsidR="001B47D1" w:rsidRPr="00AE08C4" w:rsidRDefault="001B47D1" w:rsidP="006564F7">
            <w:pPr>
              <w:rPr>
                <w:b/>
              </w:rPr>
            </w:pPr>
            <w:r w:rsidRPr="00AE08C4">
              <w:rPr>
                <w:b/>
              </w:rPr>
              <w:t xml:space="preserve">Nazwa Załącznika </w:t>
            </w:r>
          </w:p>
        </w:tc>
      </w:tr>
      <w:tr w:rsidR="001B47D1" w:rsidRPr="001B47D1" w:rsidTr="00AE08C4">
        <w:tc>
          <w:tcPr>
            <w:tcW w:w="675" w:type="dxa"/>
          </w:tcPr>
          <w:p w:rsidR="001B47D1" w:rsidRPr="001B47D1" w:rsidRDefault="001B47D1" w:rsidP="006564F7">
            <w:r w:rsidRPr="001B47D1">
              <w:t>1.</w:t>
            </w:r>
          </w:p>
        </w:tc>
        <w:tc>
          <w:tcPr>
            <w:tcW w:w="2977" w:type="dxa"/>
          </w:tcPr>
          <w:p w:rsidR="001B47D1" w:rsidRPr="001B47D1" w:rsidRDefault="001B47D1" w:rsidP="006564F7">
            <w:r w:rsidRPr="001B47D1">
              <w:t>Załącznik nr 1</w:t>
            </w:r>
          </w:p>
        </w:tc>
        <w:tc>
          <w:tcPr>
            <w:tcW w:w="5560" w:type="dxa"/>
          </w:tcPr>
          <w:p w:rsidR="001B47D1" w:rsidRPr="001B47D1" w:rsidRDefault="001B47D1" w:rsidP="00C5337E">
            <w:r w:rsidRPr="001B47D1">
              <w:t>Wzór Formularza Oferty</w:t>
            </w:r>
            <w:r w:rsidR="00C5337E">
              <w:t xml:space="preserve"> 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 w:rsidRPr="001B47D1">
              <w:t>2.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1</w:t>
            </w:r>
            <w:r>
              <w:t xml:space="preserve"> a</w:t>
            </w:r>
          </w:p>
        </w:tc>
        <w:tc>
          <w:tcPr>
            <w:tcW w:w="5560" w:type="dxa"/>
          </w:tcPr>
          <w:p w:rsidR="00C5337E" w:rsidRPr="001B47D1" w:rsidRDefault="00C5337E" w:rsidP="006564F7">
            <w:r>
              <w:t>Załącznik do Oferty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 w:rsidRPr="001B47D1">
              <w:t>3.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2</w:t>
            </w:r>
          </w:p>
        </w:tc>
        <w:tc>
          <w:tcPr>
            <w:tcW w:w="5560" w:type="dxa"/>
          </w:tcPr>
          <w:p w:rsidR="00C5337E" w:rsidRPr="001B47D1" w:rsidRDefault="00C5337E" w:rsidP="006564F7">
            <w:r w:rsidRPr="001B47D1">
              <w:t>Wzór oświadczenia Wykonawcy o spełnianiu warunków udziału w postępowaniu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 w:rsidRPr="001B47D1">
              <w:t>4.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3</w:t>
            </w:r>
          </w:p>
        </w:tc>
        <w:tc>
          <w:tcPr>
            <w:tcW w:w="5560" w:type="dxa"/>
          </w:tcPr>
          <w:p w:rsidR="00C5337E" w:rsidRPr="001B47D1" w:rsidRDefault="00C5337E" w:rsidP="005F4B2B">
            <w:r w:rsidRPr="001B47D1">
              <w:t>Wzór informacji na temat przeciętnej liczby zatrudnionych pracowników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 w:rsidRPr="001B47D1">
              <w:t>5.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4</w:t>
            </w:r>
          </w:p>
        </w:tc>
        <w:tc>
          <w:tcPr>
            <w:tcW w:w="5560" w:type="dxa"/>
          </w:tcPr>
          <w:p w:rsidR="00C5337E" w:rsidRPr="001B47D1" w:rsidRDefault="00C5337E" w:rsidP="009E31FF">
            <w:r w:rsidRPr="001B47D1">
              <w:t xml:space="preserve">Wzór wykazu </w:t>
            </w:r>
            <w:r>
              <w:t xml:space="preserve">kluczowych </w:t>
            </w:r>
            <w:r w:rsidRPr="001B47D1">
              <w:t>osób, które będą wykonywać niniejsze zamówienie</w:t>
            </w:r>
            <w:r>
              <w:t xml:space="preserve"> wraz z oświadczeniem o posiadaniu uprawnień wymaganych w postępowaniu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 w:rsidRPr="001B47D1">
              <w:t>6.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5</w:t>
            </w:r>
            <w:r>
              <w:t xml:space="preserve"> (a – e)</w:t>
            </w:r>
          </w:p>
        </w:tc>
        <w:tc>
          <w:tcPr>
            <w:tcW w:w="5560" w:type="dxa"/>
          </w:tcPr>
          <w:p w:rsidR="00C5337E" w:rsidRPr="001B47D1" w:rsidRDefault="00C5337E" w:rsidP="006564F7">
            <w:r w:rsidRPr="001B47D1">
              <w:t xml:space="preserve">Wzór informacji na temat kwalifikacji zawodowych, doświadczenia i wykształcenia oraz uprawnień niezbędnych do wykonania zamówienia, </w:t>
            </w:r>
            <w:r>
              <w:t xml:space="preserve">a </w:t>
            </w:r>
            <w:r w:rsidRPr="001B47D1">
              <w:t>także zakresu wykonywanych czynności dla kluczowych osób, które będą wykonywać niniejsze zamówienie</w:t>
            </w:r>
          </w:p>
        </w:tc>
      </w:tr>
      <w:tr w:rsidR="00C5337E" w:rsidRPr="001B47D1" w:rsidTr="00AE08C4">
        <w:tc>
          <w:tcPr>
            <w:tcW w:w="675" w:type="dxa"/>
          </w:tcPr>
          <w:p w:rsidR="00C5337E" w:rsidRPr="001B47D1" w:rsidRDefault="00C5337E" w:rsidP="006564F7">
            <w:r>
              <w:t>7</w:t>
            </w:r>
          </w:p>
        </w:tc>
        <w:tc>
          <w:tcPr>
            <w:tcW w:w="2977" w:type="dxa"/>
          </w:tcPr>
          <w:p w:rsidR="00C5337E" w:rsidRPr="001B47D1" w:rsidRDefault="00C5337E" w:rsidP="006564F7">
            <w:r w:rsidRPr="001B47D1">
              <w:t>Załącznik nr 6</w:t>
            </w:r>
            <w:r>
              <w:t xml:space="preserve"> (a – b)</w:t>
            </w:r>
          </w:p>
        </w:tc>
        <w:tc>
          <w:tcPr>
            <w:tcW w:w="5560" w:type="dxa"/>
          </w:tcPr>
          <w:p w:rsidR="00C5337E" w:rsidRPr="001B47D1" w:rsidRDefault="00C5337E" w:rsidP="000F5B10">
            <w:r w:rsidRPr="001B47D1">
              <w:t>Wzór wykazu robót budowlanych</w:t>
            </w:r>
            <w:r>
              <w:t>/usług</w:t>
            </w:r>
          </w:p>
        </w:tc>
      </w:tr>
    </w:tbl>
    <w:p w:rsidR="00906416" w:rsidRDefault="00906416" w:rsidP="00906416"/>
    <w:p w:rsidR="00F3261D" w:rsidRDefault="00906416" w:rsidP="00906416">
      <w:r>
        <w:lastRenderedPageBreak/>
        <w:t>Wskazane w tabeli powy</w:t>
      </w:r>
      <w:r w:rsidR="00416039">
        <w:t>że</w:t>
      </w:r>
      <w:r>
        <w:t>j załączniki Wykonawca wypełnia stosownie do treści pkt</w:t>
      </w:r>
      <w:r w:rsidR="003B78AB">
        <w:t>.</w:t>
      </w:r>
      <w:r>
        <w:t xml:space="preserve"> 14 niniejszej IDW. </w:t>
      </w:r>
      <w:r w:rsidR="00F3261D" w:rsidRPr="00214E50">
        <w:rPr>
          <w:rFonts w:cs="Arial"/>
          <w:szCs w:val="20"/>
        </w:rPr>
        <w:t xml:space="preserve">Zamawiający dopuszcza zmiany wielkości pól załączników oraz odmiany wyrazów wynikające ze złożenia Oferty wspólnej. Wprowadzone zmiany nie mogą zmieniać treści załączników. </w:t>
      </w:r>
    </w:p>
    <w:p w:rsidR="00AE3D81" w:rsidRDefault="00AE3D81" w:rsidP="00906416"/>
    <w:p w:rsidR="00AE3D81" w:rsidRPr="0074580D" w:rsidRDefault="00AE3D81" w:rsidP="00AE3D81">
      <w:pPr>
        <w:jc w:val="left"/>
        <w:rPr>
          <w:b/>
        </w:rPr>
        <w:sectPr w:rsidR="00AE3D81" w:rsidRPr="0074580D">
          <w:head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4580D">
        <w:rPr>
          <w:b/>
        </w:rPr>
        <w:t xml:space="preserve">Wzór Formularza Oferty stanowiący załącznik nr 1 zawiera odesłanie do tomu II SIWZ, który stanowi wzór umowy w rozumieniu przepisu art. 36 ust. 1 </w:t>
      </w:r>
      <w:proofErr w:type="spellStart"/>
      <w:r w:rsidRPr="0074580D">
        <w:rPr>
          <w:b/>
        </w:rPr>
        <w:t>pkt</w:t>
      </w:r>
      <w:proofErr w:type="spellEnd"/>
      <w:r w:rsidRPr="0074580D">
        <w:rPr>
          <w:b/>
        </w:rPr>
        <w:t xml:space="preserve"> 16 </w:t>
      </w:r>
      <w:proofErr w:type="spellStart"/>
      <w:r w:rsidRPr="0074580D">
        <w:rPr>
          <w:b/>
        </w:rPr>
        <w:t>u.p.z.p</w:t>
      </w:r>
      <w:proofErr w:type="spellEnd"/>
      <w:r w:rsidRPr="0074580D">
        <w:rPr>
          <w:b/>
        </w:rPr>
        <w:t>..</w:t>
      </w:r>
    </w:p>
    <w:p w:rsidR="00ED02DD" w:rsidRDefault="005357AC" w:rsidP="00ED02DD">
      <w:pPr>
        <w:ind w:left="1620" w:hanging="1620"/>
        <w:jc w:val="left"/>
        <w:rPr>
          <w:b/>
          <w:sz w:val="24"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2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2DD" w:rsidRDefault="00ED02DD" w:rsidP="00FF292C">
      <w:pPr>
        <w:ind w:left="1620" w:hanging="1620"/>
        <w:jc w:val="left"/>
        <w:rPr>
          <w:b/>
          <w:sz w:val="24"/>
        </w:rPr>
      </w:pPr>
    </w:p>
    <w:p w:rsidR="00906416" w:rsidRPr="0041202C" w:rsidRDefault="00906416" w:rsidP="00FF292C">
      <w:pPr>
        <w:ind w:left="1620" w:hanging="1620"/>
        <w:jc w:val="left"/>
        <w:rPr>
          <w:b/>
          <w:sz w:val="24"/>
        </w:rPr>
      </w:pPr>
      <w:r w:rsidRPr="0041202C">
        <w:rPr>
          <w:b/>
          <w:sz w:val="24"/>
        </w:rPr>
        <w:t>Załącznik nr 1 –</w:t>
      </w:r>
      <w:r w:rsidR="00FF292C" w:rsidRPr="0041202C">
        <w:rPr>
          <w:b/>
          <w:sz w:val="24"/>
        </w:rPr>
        <w:tab/>
      </w:r>
      <w:r w:rsidRPr="0041202C">
        <w:rPr>
          <w:b/>
          <w:sz w:val="24"/>
        </w:rPr>
        <w:t xml:space="preserve">Wzór Formularza Oferty </w:t>
      </w:r>
    </w:p>
    <w:p w:rsidR="00906416" w:rsidRPr="002D40FB" w:rsidRDefault="00906416" w:rsidP="002D40FB"/>
    <w:p w:rsidR="00906416" w:rsidRPr="00A8273D" w:rsidRDefault="00906416" w:rsidP="009B4A8A">
      <w:pPr>
        <w:pStyle w:val="Tytu2"/>
        <w:rPr>
          <w:sz w:val="28"/>
          <w:szCs w:val="28"/>
        </w:rPr>
      </w:pPr>
      <w:r w:rsidRPr="00A8273D">
        <w:rPr>
          <w:sz w:val="28"/>
          <w:szCs w:val="28"/>
        </w:rPr>
        <w:t>FORMULARZ OFERTY</w:t>
      </w:r>
    </w:p>
    <w:p w:rsidR="00906416" w:rsidRPr="00A8273D" w:rsidRDefault="00906416" w:rsidP="001D4866">
      <w:pPr>
        <w:pStyle w:val="Tytu2"/>
        <w:rPr>
          <w:sz w:val="28"/>
          <w:szCs w:val="28"/>
        </w:rPr>
      </w:pPr>
      <w:r w:rsidRPr="00A8273D">
        <w:rPr>
          <w:sz w:val="28"/>
          <w:szCs w:val="28"/>
        </w:rPr>
        <w:t>DLA PRZETARGU NIEOGRANICZONEGO</w:t>
      </w:r>
    </w:p>
    <w:p w:rsidR="00906416" w:rsidRDefault="00AC0F95" w:rsidP="006564F7">
      <w:pPr>
        <w:jc w:val="center"/>
      </w:pPr>
      <w:r w:rsidRPr="002800C3">
        <w:t>N</w:t>
      </w:r>
      <w:r w:rsidR="00906416" w:rsidRPr="002800C3">
        <w:t>a</w:t>
      </w:r>
      <w:r>
        <w:t xml:space="preserve"> roboty budowlane</w:t>
      </w:r>
      <w:r w:rsidR="00906416" w:rsidRPr="002800C3">
        <w:t>:</w:t>
      </w:r>
    </w:p>
    <w:p w:rsidR="00372D24" w:rsidRPr="00632772" w:rsidRDefault="00B516FC" w:rsidP="00F54F0D">
      <w:pPr>
        <w:jc w:val="center"/>
        <w:rPr>
          <w:b/>
          <w:sz w:val="24"/>
        </w:rPr>
      </w:pPr>
      <w:r w:rsidRPr="00B516FC">
        <w:rPr>
          <w:b/>
          <w:sz w:val="24"/>
        </w:rPr>
        <w:t>„Modernizacja oczyszczalni ścieków</w:t>
      </w:r>
      <w:r w:rsidR="00F54F0D">
        <w:rPr>
          <w:b/>
          <w:sz w:val="24"/>
        </w:rPr>
        <w:t xml:space="preserve"> </w:t>
      </w:r>
      <w:r w:rsidRPr="00B516FC">
        <w:rPr>
          <w:b/>
          <w:sz w:val="24"/>
        </w:rPr>
        <w:t>”</w:t>
      </w:r>
    </w:p>
    <w:p w:rsidR="00906416" w:rsidRDefault="00906416" w:rsidP="00CA252F">
      <w:pPr>
        <w:jc w:val="center"/>
      </w:pPr>
      <w:r>
        <w:t xml:space="preserve">Nr referencyjny nadany sprawie przez Zamawiającego </w:t>
      </w:r>
      <w:r w:rsidR="003B78AB" w:rsidRPr="006E704C">
        <w:rPr>
          <w:highlight w:val="yellow"/>
        </w:rPr>
        <w:t>[.....</w:t>
      </w:r>
      <w:r w:rsidR="003B78AB" w:rsidRPr="006E704C">
        <w:rPr>
          <w:b/>
          <w:i/>
          <w:highlight w:val="yellow"/>
        </w:rPr>
        <w:t xml:space="preserve">uzupełnić </w:t>
      </w:r>
      <w:r w:rsidR="003B78AB" w:rsidRPr="006E704C">
        <w:rPr>
          <w:highlight w:val="yellow"/>
        </w:rPr>
        <w:t xml:space="preserve"> .....]</w:t>
      </w:r>
    </w:p>
    <w:p w:rsidR="00906416" w:rsidRDefault="00906416" w:rsidP="00906416"/>
    <w:p w:rsidR="00906416" w:rsidRDefault="00A8273D" w:rsidP="00A8273D">
      <w:pPr>
        <w:pStyle w:val="Tytu2"/>
        <w:jc w:val="left"/>
      </w:pPr>
      <w:r>
        <w:t>1.</w:t>
      </w:r>
      <w:r>
        <w:tab/>
      </w:r>
      <w:r w:rsidR="00906416"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18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19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6059F7" w:rsidRPr="00E46594" w:rsidRDefault="006059F7" w:rsidP="00E46594">
      <w:pPr>
        <w:rPr>
          <w:lang w:val="en-US"/>
        </w:rPr>
      </w:pPr>
    </w:p>
    <w:p w:rsidR="00A42CAC" w:rsidRPr="0099523B" w:rsidRDefault="00A42CAC" w:rsidP="00A8273D">
      <w:pPr>
        <w:spacing w:before="0" w:after="0"/>
        <w:ind w:left="720"/>
        <w:rPr>
          <w:rFonts w:eastAsia="Calibri" w:cs="Arial"/>
          <w:szCs w:val="20"/>
          <w:lang w:val="en-US" w:eastAsia="en-US"/>
        </w:rPr>
      </w:pPr>
    </w:p>
    <w:p w:rsidR="00906416" w:rsidRPr="00C5337E" w:rsidRDefault="00906416" w:rsidP="006739EA">
      <w:pPr>
        <w:pStyle w:val="Tytu2"/>
        <w:jc w:val="left"/>
      </w:pPr>
      <w:r w:rsidRPr="00C5337E">
        <w:t>2.</w:t>
      </w:r>
      <w:r w:rsidR="006739EA" w:rsidRPr="00C5337E">
        <w:tab/>
      </w:r>
      <w:r w:rsidRPr="00C5337E">
        <w:t xml:space="preserve">WYKONAWCA: </w:t>
      </w:r>
    </w:p>
    <w:p w:rsidR="00906416" w:rsidRDefault="00906416" w:rsidP="002D7E26">
      <w:pPr>
        <w:jc w:val="left"/>
      </w:pPr>
      <w:r>
        <w:t>Niniejsza oferta zostaje zło</w:t>
      </w:r>
      <w:r w:rsidR="00416039">
        <w:t>żo</w:t>
      </w:r>
      <w:r>
        <w:t xml:space="preserve">na przez: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B33312" w:rsidRPr="00AE08C4" w:rsidTr="00AE08C4">
        <w:tc>
          <w:tcPr>
            <w:tcW w:w="540" w:type="dxa"/>
            <w:shd w:val="clear" w:color="auto" w:fill="E0E0E0"/>
            <w:vAlign w:val="center"/>
          </w:tcPr>
          <w:p w:rsidR="00B33312" w:rsidRPr="00AE08C4" w:rsidRDefault="00B33312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B33312" w:rsidRPr="00AE08C4" w:rsidRDefault="00B33312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B33312" w:rsidRPr="00AE08C4" w:rsidRDefault="00B33312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B33312" w:rsidTr="00AE08C4">
        <w:tc>
          <w:tcPr>
            <w:tcW w:w="540" w:type="dxa"/>
            <w:shd w:val="clear" w:color="auto" w:fill="auto"/>
            <w:vAlign w:val="center"/>
          </w:tcPr>
          <w:p w:rsidR="00B33312" w:rsidRPr="00AE08C4" w:rsidRDefault="00B33312" w:rsidP="00B33312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B33312" w:rsidRPr="00AE08C4" w:rsidRDefault="00B33312" w:rsidP="00B33312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B33312" w:rsidRPr="00AE08C4" w:rsidRDefault="00B33312" w:rsidP="00B33312">
            <w:pPr>
              <w:rPr>
                <w:b/>
                <w:bCs/>
              </w:rPr>
            </w:pPr>
          </w:p>
        </w:tc>
      </w:tr>
    </w:tbl>
    <w:p w:rsidR="00906416" w:rsidRPr="006739EA" w:rsidRDefault="00906416" w:rsidP="006739EA">
      <w:pPr>
        <w:pStyle w:val="Tytu2"/>
        <w:jc w:val="left"/>
        <w:rPr>
          <w:bCs/>
        </w:rPr>
      </w:pPr>
      <w:r w:rsidRPr="006739EA">
        <w:rPr>
          <w:bCs/>
        </w:rPr>
        <w:t>3.</w:t>
      </w:r>
      <w:r w:rsidR="006739EA">
        <w:rPr>
          <w:bCs/>
        </w:rPr>
        <w:tab/>
      </w:r>
      <w:r w:rsidRPr="006739EA">
        <w:rPr>
          <w:bCs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DC695D" w:rsidRPr="00DC695D" w:rsidTr="002D7E26">
        <w:tc>
          <w:tcPr>
            <w:tcW w:w="3600" w:type="dxa"/>
            <w:shd w:val="clear" w:color="auto" w:fill="D9D9D9"/>
            <w:vAlign w:val="center"/>
          </w:tcPr>
          <w:p w:rsidR="00DC695D" w:rsidRPr="00DC695D" w:rsidRDefault="00DC695D" w:rsidP="002D7E26">
            <w:pPr>
              <w:spacing w:before="0" w:after="0"/>
              <w:jc w:val="left"/>
              <w:rPr>
                <w:rFonts w:cs="Arial"/>
                <w:b/>
              </w:rPr>
            </w:pPr>
            <w:r w:rsidRPr="00DC695D">
              <w:rPr>
                <w:rFonts w:cs="Arial"/>
                <w:b/>
              </w:rPr>
              <w:t xml:space="preserve">Imię i nazwisko </w:t>
            </w:r>
          </w:p>
        </w:tc>
        <w:tc>
          <w:tcPr>
            <w:tcW w:w="5470" w:type="dxa"/>
            <w:vAlign w:val="center"/>
          </w:tcPr>
          <w:p w:rsidR="00DC695D" w:rsidRPr="00DC695D" w:rsidRDefault="00DC695D" w:rsidP="009B4574">
            <w:pPr>
              <w:spacing w:before="0" w:after="0"/>
              <w:rPr>
                <w:rFonts w:cs="Arial"/>
              </w:rPr>
            </w:pPr>
          </w:p>
        </w:tc>
      </w:tr>
      <w:tr w:rsidR="00DC695D" w:rsidRPr="00DC695D" w:rsidTr="002D7E26">
        <w:tc>
          <w:tcPr>
            <w:tcW w:w="3600" w:type="dxa"/>
            <w:shd w:val="clear" w:color="auto" w:fill="D9D9D9"/>
            <w:vAlign w:val="center"/>
          </w:tcPr>
          <w:p w:rsidR="00DC695D" w:rsidRPr="00DC695D" w:rsidRDefault="00DC695D" w:rsidP="002D7E26">
            <w:pPr>
              <w:spacing w:before="0" w:after="0"/>
              <w:jc w:val="left"/>
              <w:rPr>
                <w:rFonts w:cs="Arial"/>
                <w:b/>
              </w:rPr>
            </w:pPr>
            <w:r w:rsidRPr="00DC695D">
              <w:rPr>
                <w:rFonts w:cs="Arial"/>
                <w:b/>
              </w:rPr>
              <w:t>Adres</w:t>
            </w:r>
          </w:p>
        </w:tc>
        <w:tc>
          <w:tcPr>
            <w:tcW w:w="5470" w:type="dxa"/>
            <w:vAlign w:val="center"/>
          </w:tcPr>
          <w:p w:rsidR="00DC695D" w:rsidRPr="00DC695D" w:rsidRDefault="00DC695D" w:rsidP="009B4574">
            <w:pPr>
              <w:spacing w:before="0" w:after="0"/>
              <w:rPr>
                <w:rFonts w:cs="Arial"/>
              </w:rPr>
            </w:pPr>
          </w:p>
        </w:tc>
      </w:tr>
      <w:tr w:rsidR="00DC695D" w:rsidRPr="00DC695D" w:rsidTr="002D7E26">
        <w:tc>
          <w:tcPr>
            <w:tcW w:w="3600" w:type="dxa"/>
            <w:shd w:val="clear" w:color="auto" w:fill="D9D9D9"/>
            <w:vAlign w:val="center"/>
          </w:tcPr>
          <w:p w:rsidR="00DC695D" w:rsidRPr="00DC695D" w:rsidRDefault="00DC695D" w:rsidP="002D7E26">
            <w:pPr>
              <w:spacing w:before="0" w:after="0"/>
              <w:jc w:val="left"/>
              <w:rPr>
                <w:rFonts w:cs="Arial"/>
                <w:b/>
              </w:rPr>
            </w:pPr>
            <w:r w:rsidRPr="00DC695D">
              <w:rPr>
                <w:rFonts w:cs="Arial"/>
                <w:b/>
              </w:rPr>
              <w:t>Nr telefonu</w:t>
            </w:r>
          </w:p>
        </w:tc>
        <w:tc>
          <w:tcPr>
            <w:tcW w:w="5470" w:type="dxa"/>
            <w:vAlign w:val="center"/>
          </w:tcPr>
          <w:p w:rsidR="00DC695D" w:rsidRPr="00DC695D" w:rsidRDefault="00DC695D" w:rsidP="009B4574">
            <w:pPr>
              <w:spacing w:before="0" w:after="0"/>
              <w:rPr>
                <w:rFonts w:cs="Arial"/>
              </w:rPr>
            </w:pPr>
          </w:p>
        </w:tc>
      </w:tr>
      <w:tr w:rsidR="00DC695D" w:rsidRPr="00DC695D" w:rsidTr="002D7E26">
        <w:tc>
          <w:tcPr>
            <w:tcW w:w="3600" w:type="dxa"/>
            <w:shd w:val="clear" w:color="auto" w:fill="D9D9D9"/>
            <w:vAlign w:val="center"/>
          </w:tcPr>
          <w:p w:rsidR="00DC695D" w:rsidRPr="00DC695D" w:rsidRDefault="00DC695D" w:rsidP="002D7E26">
            <w:pPr>
              <w:spacing w:before="0" w:after="0"/>
              <w:jc w:val="left"/>
              <w:rPr>
                <w:rFonts w:cs="Arial"/>
                <w:b/>
              </w:rPr>
            </w:pPr>
            <w:r w:rsidRPr="00DC695D">
              <w:rPr>
                <w:rFonts w:cs="Arial"/>
                <w:b/>
              </w:rPr>
              <w:t>Nr faksu</w:t>
            </w:r>
          </w:p>
        </w:tc>
        <w:tc>
          <w:tcPr>
            <w:tcW w:w="5470" w:type="dxa"/>
            <w:vAlign w:val="center"/>
          </w:tcPr>
          <w:p w:rsidR="00DC695D" w:rsidRPr="00DC695D" w:rsidRDefault="00DC695D" w:rsidP="009B4574">
            <w:pPr>
              <w:spacing w:before="0" w:after="0"/>
              <w:rPr>
                <w:rFonts w:cs="Arial"/>
              </w:rPr>
            </w:pPr>
          </w:p>
        </w:tc>
      </w:tr>
      <w:tr w:rsidR="00DC695D" w:rsidRPr="00DC695D" w:rsidTr="002D7E26">
        <w:tc>
          <w:tcPr>
            <w:tcW w:w="3600" w:type="dxa"/>
            <w:shd w:val="clear" w:color="auto" w:fill="D9D9D9"/>
            <w:vAlign w:val="center"/>
          </w:tcPr>
          <w:p w:rsidR="00DC695D" w:rsidRPr="00DC695D" w:rsidRDefault="00DC695D" w:rsidP="002D7E26">
            <w:pPr>
              <w:spacing w:before="0" w:after="0"/>
              <w:jc w:val="left"/>
              <w:rPr>
                <w:rFonts w:cs="Arial"/>
                <w:b/>
              </w:rPr>
            </w:pPr>
            <w:r w:rsidRPr="00DC695D">
              <w:rPr>
                <w:rFonts w:cs="Arial"/>
                <w:b/>
              </w:rPr>
              <w:t>Adres email</w:t>
            </w:r>
          </w:p>
        </w:tc>
        <w:tc>
          <w:tcPr>
            <w:tcW w:w="5470" w:type="dxa"/>
            <w:vAlign w:val="center"/>
          </w:tcPr>
          <w:p w:rsidR="00DC695D" w:rsidRPr="00DC695D" w:rsidRDefault="00DC695D" w:rsidP="009B4574">
            <w:pPr>
              <w:spacing w:before="0" w:after="0"/>
              <w:rPr>
                <w:rFonts w:cs="Arial"/>
              </w:rPr>
            </w:pPr>
          </w:p>
        </w:tc>
      </w:tr>
    </w:tbl>
    <w:p w:rsidR="00906416" w:rsidRPr="006739EA" w:rsidRDefault="00906416" w:rsidP="00DC695D">
      <w:pPr>
        <w:pStyle w:val="Tytu2"/>
        <w:keepNext/>
        <w:jc w:val="left"/>
        <w:rPr>
          <w:bCs/>
        </w:rPr>
      </w:pPr>
      <w:r w:rsidRPr="006739EA">
        <w:rPr>
          <w:bCs/>
        </w:rPr>
        <w:lastRenderedPageBreak/>
        <w:t>4.</w:t>
      </w:r>
      <w:r w:rsidR="006739EA">
        <w:rPr>
          <w:bCs/>
        </w:rPr>
        <w:tab/>
      </w:r>
      <w:r w:rsidRPr="006739EA">
        <w:rPr>
          <w:bCs/>
        </w:rPr>
        <w:t>Ja (my) ni</w:t>
      </w:r>
      <w:r w:rsidR="00416039" w:rsidRPr="006739EA">
        <w:rPr>
          <w:bCs/>
        </w:rPr>
        <w:t>że</w:t>
      </w:r>
      <w:r w:rsidRPr="006739EA">
        <w:rPr>
          <w:bCs/>
        </w:rPr>
        <w:t xml:space="preserve">j podpisany(i) oświadczam(y), </w:t>
      </w:r>
      <w:r w:rsidR="00416039" w:rsidRPr="006739EA">
        <w:rPr>
          <w:bCs/>
        </w:rPr>
        <w:t>że</w:t>
      </w:r>
      <w:r w:rsidRPr="006739EA">
        <w:rPr>
          <w:bCs/>
        </w:rPr>
        <w:t xml:space="preserve">: </w:t>
      </w:r>
    </w:p>
    <w:p w:rsidR="00DC695D" w:rsidRPr="00DC695D" w:rsidRDefault="00DC695D" w:rsidP="00B31B29">
      <w:pPr>
        <w:keepNext/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zapoznałem(</w:t>
      </w:r>
      <w:proofErr w:type="spellStart"/>
      <w:r w:rsidRPr="00DC695D">
        <w:rPr>
          <w:rFonts w:cs="Arial"/>
        </w:rPr>
        <w:t>liśmy</w:t>
      </w:r>
      <w:proofErr w:type="spellEnd"/>
      <w:r w:rsidRPr="00DC695D">
        <w:rPr>
          <w:rFonts w:cs="Arial"/>
        </w:rPr>
        <w:t>) się z treścią SIWZ dla niniejszego zamówienia;</w:t>
      </w:r>
    </w:p>
    <w:p w:rsidR="00DC695D" w:rsidRPr="00DC695D" w:rsidRDefault="00DC695D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gwarantuj</w:t>
      </w:r>
      <w:r>
        <w:rPr>
          <w:rFonts w:cs="Arial"/>
        </w:rPr>
        <w:t>ę</w:t>
      </w:r>
      <w:proofErr w:type="spellStart"/>
      <w:r>
        <w:rPr>
          <w:rFonts w:cs="Arial"/>
        </w:rPr>
        <w:t>(</w:t>
      </w:r>
      <w:r w:rsidRPr="00DC695D">
        <w:rPr>
          <w:rFonts w:cs="Arial"/>
        </w:rPr>
        <w:t>em</w:t>
      </w:r>
      <w:proofErr w:type="spellEnd"/>
      <w:r w:rsidRPr="00DC695D">
        <w:rPr>
          <w:rFonts w:cs="Arial"/>
        </w:rPr>
        <w:t>y</w:t>
      </w:r>
      <w:r>
        <w:rPr>
          <w:rFonts w:cs="Arial"/>
        </w:rPr>
        <w:t>)</w:t>
      </w:r>
      <w:r w:rsidRPr="00DC695D">
        <w:rPr>
          <w:rFonts w:cs="Arial"/>
        </w:rPr>
        <w:t xml:space="preserve"> wykonanie całości niniejszego zamówienia zgodnie z treścią SIWZ, wyjaśnień do SIWZ oraz jej modyfikacji;</w:t>
      </w:r>
    </w:p>
    <w:p w:rsidR="00906416" w:rsidRPr="003B78AB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3B78AB">
        <w:rPr>
          <w:rFonts w:cs="Arial"/>
        </w:rPr>
        <w:t xml:space="preserve">cena mojej (naszej) oferty za realizację niniejszego zamówienia wynosi: </w:t>
      </w:r>
    </w:p>
    <w:p w:rsidR="00906416" w:rsidRDefault="00906416" w:rsidP="00DC695D">
      <w:pPr>
        <w:ind w:left="1080"/>
      </w:pPr>
      <w:r>
        <w:t>a)</w:t>
      </w:r>
      <w:r w:rsidR="00DC695D">
        <w:tab/>
      </w:r>
      <w:r>
        <w:t xml:space="preserve">bez podatku VAT .................................. </w:t>
      </w:r>
      <w:r w:rsidR="003B78AB">
        <w:t>PLN</w:t>
      </w:r>
    </w:p>
    <w:p w:rsidR="00906416" w:rsidRDefault="00906416" w:rsidP="00DC695D">
      <w:pPr>
        <w:ind w:left="1080" w:firstLine="336"/>
      </w:pPr>
      <w:r>
        <w:t>(słownie:</w:t>
      </w:r>
      <w:r w:rsidR="003B78AB">
        <w:t xml:space="preserve"> </w:t>
      </w:r>
      <w:r>
        <w:t xml:space="preserve">........................................................................................ </w:t>
      </w:r>
      <w:r w:rsidR="003B78AB">
        <w:t>PLN</w:t>
      </w:r>
      <w:r>
        <w:t xml:space="preserve">) </w:t>
      </w:r>
    </w:p>
    <w:p w:rsidR="00906416" w:rsidRDefault="00906416" w:rsidP="00DC695D">
      <w:pPr>
        <w:ind w:left="1080"/>
      </w:pPr>
      <w:r>
        <w:t>b)</w:t>
      </w:r>
      <w:r w:rsidR="00DC695D">
        <w:tab/>
      </w:r>
      <w:r>
        <w:t xml:space="preserve">z podatkiem VAT .................................. </w:t>
      </w:r>
      <w:r w:rsidR="003B78AB">
        <w:t>PLN</w:t>
      </w:r>
    </w:p>
    <w:p w:rsidR="00906416" w:rsidRDefault="00906416" w:rsidP="00DC695D">
      <w:pPr>
        <w:ind w:left="1080" w:firstLine="336"/>
      </w:pPr>
      <w:r>
        <w:t xml:space="preserve">(słownie:........................................................................................ </w:t>
      </w:r>
      <w:r w:rsidR="003B78AB">
        <w:t>PLN</w:t>
      </w:r>
      <w:r>
        <w:t>)</w:t>
      </w:r>
    </w:p>
    <w:p w:rsidR="00DC695D" w:rsidRDefault="00DC695D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oferowany przez nas termin wykonania niniejszego zamówienia</w:t>
      </w:r>
      <w:r w:rsidR="00B46353">
        <w:rPr>
          <w:rFonts w:cs="Arial"/>
        </w:rPr>
        <w:t xml:space="preserve">: </w:t>
      </w:r>
      <w:r w:rsidR="00B46353" w:rsidRPr="003B78AB">
        <w:rPr>
          <w:rFonts w:cs="Arial"/>
        </w:rPr>
        <w:t>............................</w:t>
      </w:r>
      <w:r w:rsidRPr="003B78AB">
        <w:rPr>
          <w:rFonts w:cs="Arial"/>
        </w:rPr>
        <w:t>,</w:t>
      </w:r>
    </w:p>
    <w:p w:rsidR="00906416" w:rsidRPr="00F3261D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F3261D">
        <w:rPr>
          <w:rFonts w:cs="Arial"/>
        </w:rPr>
        <w:t>niniejsza oferta jest wa</w:t>
      </w:r>
      <w:r w:rsidR="009D6F55" w:rsidRPr="00F3261D">
        <w:rPr>
          <w:rFonts w:cs="Arial"/>
        </w:rPr>
        <w:t>ż</w:t>
      </w:r>
      <w:r w:rsidRPr="00F3261D">
        <w:rPr>
          <w:rFonts w:cs="Arial"/>
        </w:rPr>
        <w:t xml:space="preserve">na przez </w:t>
      </w:r>
      <w:r w:rsidR="000F5B10" w:rsidRPr="000F5B10">
        <w:rPr>
          <w:rFonts w:cs="Arial"/>
        </w:rPr>
        <w:t>...</w:t>
      </w:r>
      <w:r w:rsidR="00833944" w:rsidRPr="00F3261D">
        <w:rPr>
          <w:rFonts w:cs="Arial"/>
        </w:rPr>
        <w:t xml:space="preserve"> </w:t>
      </w:r>
      <w:r w:rsidRPr="00F3261D">
        <w:rPr>
          <w:rFonts w:cs="Arial"/>
        </w:rPr>
        <w:t xml:space="preserve">dni, </w:t>
      </w:r>
    </w:p>
    <w:p w:rsidR="00906416" w:rsidRPr="00DC695D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akceptuję</w:t>
      </w:r>
      <w:proofErr w:type="spellStart"/>
      <w:r w:rsidRPr="00DC695D">
        <w:rPr>
          <w:rFonts w:cs="Arial"/>
        </w:rPr>
        <w:t>(em</w:t>
      </w:r>
      <w:proofErr w:type="spellEnd"/>
      <w:r w:rsidRPr="00DC695D">
        <w:rPr>
          <w:rFonts w:cs="Arial"/>
        </w:rPr>
        <w:t>y) bez zastrze</w:t>
      </w:r>
      <w:r w:rsidR="00416039" w:rsidRPr="00DC695D">
        <w:rPr>
          <w:rFonts w:cs="Arial"/>
        </w:rPr>
        <w:t>że</w:t>
      </w:r>
      <w:r w:rsidRPr="00DC695D">
        <w:rPr>
          <w:rFonts w:cs="Arial"/>
        </w:rPr>
        <w:t xml:space="preserve">ń wzór umowy przedstawiony w </w:t>
      </w:r>
      <w:r w:rsidR="008C02FF">
        <w:rPr>
          <w:rFonts w:cs="Arial"/>
        </w:rPr>
        <w:t>Tomie</w:t>
      </w:r>
      <w:r w:rsidRPr="00DC695D">
        <w:rPr>
          <w:rFonts w:cs="Arial"/>
        </w:rPr>
        <w:t xml:space="preserve"> II SIWZ, </w:t>
      </w:r>
    </w:p>
    <w:p w:rsidR="00906416" w:rsidRPr="00DC695D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w przypadku uznania mojej (naszej) oferty za najkorzystniejszą, umowę zobowiązuję</w:t>
      </w:r>
      <w:proofErr w:type="spellStart"/>
      <w:r w:rsidRPr="00DC695D">
        <w:rPr>
          <w:rFonts w:cs="Arial"/>
        </w:rPr>
        <w:t>(em</w:t>
      </w:r>
      <w:proofErr w:type="spellEnd"/>
      <w:r w:rsidRPr="00DC695D">
        <w:rPr>
          <w:rFonts w:cs="Arial"/>
        </w:rPr>
        <w:t>y) się zawrzeć w miejscu i terminie jakie zostaną wskazane przez Zamawiającego oraz zobowiązuję</w:t>
      </w:r>
      <w:proofErr w:type="spellStart"/>
      <w:r w:rsidRPr="00DC695D">
        <w:rPr>
          <w:rFonts w:cs="Arial"/>
        </w:rPr>
        <w:t>(em</w:t>
      </w:r>
      <w:proofErr w:type="spellEnd"/>
      <w:r w:rsidRPr="00DC695D">
        <w:rPr>
          <w:rFonts w:cs="Arial"/>
        </w:rPr>
        <w:t xml:space="preserve">y) się zabezpieczyć umowę zgodnie z treścią pkt. 12 IDW, </w:t>
      </w:r>
    </w:p>
    <w:p w:rsidR="00906416" w:rsidRPr="00DC695D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składam(y) niniejszą ofertę [we własnym imieniu] / [jako Wykonawcy wspólnie ubiegający się o udzielenie zamówienia] (</w:t>
      </w:r>
      <w:r w:rsidRPr="00A42CAC">
        <w:rPr>
          <w:rFonts w:cs="Arial"/>
          <w:i/>
        </w:rPr>
        <w:t>niepotrzebne skreślić</w:t>
      </w:r>
      <w:r w:rsidRPr="00DC695D">
        <w:rPr>
          <w:rFonts w:cs="Arial"/>
        </w:rPr>
        <w:t xml:space="preserve">) </w:t>
      </w:r>
    </w:p>
    <w:p w:rsidR="00906416" w:rsidRPr="00DC695D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nie uczestniczę(</w:t>
      </w:r>
      <w:proofErr w:type="spellStart"/>
      <w:r w:rsidRPr="00DC695D">
        <w:rPr>
          <w:rFonts w:cs="Arial"/>
        </w:rPr>
        <w:t>ymy</w:t>
      </w:r>
      <w:proofErr w:type="spellEnd"/>
      <w:r w:rsidRPr="00DC695D">
        <w:rPr>
          <w:rFonts w:cs="Arial"/>
        </w:rPr>
        <w:t>) jako Wykonawca w jakiejkolwiek innej ofercie zło</w:t>
      </w:r>
      <w:r w:rsidR="00416039" w:rsidRPr="00DC695D">
        <w:rPr>
          <w:rFonts w:cs="Arial"/>
        </w:rPr>
        <w:t>żo</w:t>
      </w:r>
      <w:r w:rsidRPr="00DC695D">
        <w:rPr>
          <w:rFonts w:cs="Arial"/>
        </w:rPr>
        <w:t>nej w celu udzieleni</w:t>
      </w:r>
      <w:r w:rsidR="00E3472C">
        <w:rPr>
          <w:rFonts w:cs="Arial"/>
        </w:rPr>
        <w:t>a</w:t>
      </w:r>
      <w:r w:rsidRPr="00DC695D">
        <w:rPr>
          <w:rFonts w:cs="Arial"/>
        </w:rPr>
        <w:t xml:space="preserve"> niniejszego zamówienia, </w:t>
      </w:r>
    </w:p>
    <w:p w:rsidR="009B4574" w:rsidRDefault="00906416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  <w:rPr>
          <w:rFonts w:cs="Arial"/>
        </w:rPr>
      </w:pPr>
      <w:r w:rsidRPr="00DC695D">
        <w:rPr>
          <w:rFonts w:cs="Arial"/>
        </w:rPr>
        <w:t>na podstawie art. 8 ust. 3 ustawy z dnia 29 stycznia 2004</w:t>
      </w:r>
      <w:r w:rsidR="00B46353">
        <w:rPr>
          <w:rFonts w:cs="Arial"/>
        </w:rPr>
        <w:t xml:space="preserve"> </w:t>
      </w:r>
      <w:r w:rsidRPr="00DC695D">
        <w:rPr>
          <w:rFonts w:cs="Arial"/>
        </w:rPr>
        <w:t>r. prawo zamówień publicznych (tekst jednolity</w:t>
      </w:r>
      <w:r w:rsidR="000342D9" w:rsidRPr="000342D9">
        <w:t xml:space="preserve"> </w:t>
      </w:r>
      <w:r w:rsidR="000342D9" w:rsidRPr="00016963">
        <w:t>Dz. U. z 2010 r. Nr 113, poz. 759, z późn. zm</w:t>
      </w:r>
      <w:r w:rsidR="000342D9" w:rsidRPr="00FE4CC7">
        <w:t>.</w:t>
      </w:r>
      <w:r w:rsidRPr="00DC695D">
        <w:rPr>
          <w:rFonts w:cs="Arial"/>
        </w:rPr>
        <w:t xml:space="preserve">), </w:t>
      </w:r>
      <w:r w:rsidR="009B4574">
        <w:rPr>
          <w:rFonts w:cs="Arial"/>
        </w:rPr>
        <w:t>[</w:t>
      </w:r>
      <w:r w:rsidR="006564F7" w:rsidRPr="00DC695D">
        <w:rPr>
          <w:rFonts w:cs="Arial"/>
        </w:rPr>
        <w:t>ż</w:t>
      </w:r>
      <w:r w:rsidRPr="00DC695D">
        <w:rPr>
          <w:rFonts w:cs="Arial"/>
        </w:rPr>
        <w:t>adne z informacji zawartych w ofercie nie stanowią tajemnicy przedsiębiorstwa w rozumieniu przepisów o</w:t>
      </w:r>
      <w:r w:rsidR="002800C3">
        <w:rPr>
          <w:rFonts w:cs="Arial"/>
        </w:rPr>
        <w:t> </w:t>
      </w:r>
      <w:r w:rsidRPr="00DC695D">
        <w:rPr>
          <w:rFonts w:cs="Arial"/>
        </w:rPr>
        <w:t>zwalczaniu nieuczciwej konkurencji</w:t>
      </w:r>
      <w:r w:rsidR="009B4574">
        <w:rPr>
          <w:rFonts w:cs="Arial"/>
        </w:rPr>
        <w:t>]</w:t>
      </w:r>
      <w:r w:rsidRPr="00DC695D">
        <w:rPr>
          <w:rFonts w:cs="Arial"/>
        </w:rPr>
        <w:t xml:space="preserve"> / </w:t>
      </w:r>
      <w:r w:rsidR="009B4574">
        <w:rPr>
          <w:rFonts w:cs="Arial"/>
        </w:rPr>
        <w:t>[</w:t>
      </w:r>
      <w:r w:rsidRPr="00DC695D">
        <w:rPr>
          <w:rFonts w:cs="Arial"/>
        </w:rPr>
        <w:t>wskazane poni</w:t>
      </w:r>
      <w:r w:rsidR="00416039" w:rsidRPr="00DC695D">
        <w:rPr>
          <w:rFonts w:cs="Arial"/>
        </w:rPr>
        <w:t>że</w:t>
      </w:r>
      <w:r w:rsidRPr="00DC695D">
        <w:rPr>
          <w:rFonts w:cs="Arial"/>
        </w:rPr>
        <w:t>j informacje zawarte w ofercie stanowią tajemnicę przedsiębiorstwa w rozumieniu przepisów o zwalczaniu nieuczciwej konkurencji i w związku z niniejszym nie mogą być one udostępniane, w szczególności innym uczestnikom postępowania] (</w:t>
      </w:r>
      <w:r w:rsidRPr="00A42CAC">
        <w:rPr>
          <w:rFonts w:cs="Arial"/>
          <w:i/>
        </w:rPr>
        <w:t xml:space="preserve">niepotrzebne </w:t>
      </w:r>
      <w:r w:rsidR="009B4574" w:rsidRPr="00A42CAC">
        <w:rPr>
          <w:rFonts w:cs="Arial"/>
          <w:i/>
        </w:rPr>
        <w:t>skreślić</w:t>
      </w:r>
      <w:r w:rsidR="009B4574">
        <w:rPr>
          <w:rFonts w:cs="Arial"/>
        </w:rPr>
        <w:t>),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058"/>
        <w:gridCol w:w="2303"/>
        <w:gridCol w:w="2303"/>
      </w:tblGrid>
      <w:tr w:rsidR="00327261" w:rsidRPr="00AE08C4" w:rsidTr="00AE08C4">
        <w:tc>
          <w:tcPr>
            <w:tcW w:w="720" w:type="dxa"/>
            <w:vMerge w:val="restart"/>
            <w:tcBorders>
              <w:bottom w:val="single" w:sz="12" w:space="0" w:color="000000"/>
            </w:tcBorders>
            <w:shd w:val="clear" w:color="auto" w:fill="E0E0E0"/>
          </w:tcPr>
          <w:p w:rsidR="00327261" w:rsidRPr="00AE08C4" w:rsidRDefault="00327261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058" w:type="dxa"/>
            <w:vMerge w:val="restart"/>
            <w:tcBorders>
              <w:bottom w:val="single" w:sz="12" w:space="0" w:color="000000"/>
            </w:tcBorders>
            <w:shd w:val="clear" w:color="auto" w:fill="E0E0E0"/>
          </w:tcPr>
          <w:p w:rsidR="00327261" w:rsidRPr="00AE08C4" w:rsidRDefault="00327261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Oznaczenie rodzaju (nazwy) informacji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:rsidR="00327261" w:rsidRPr="00AE08C4" w:rsidRDefault="00327261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Strony w ofercie (wyrażone cyfrą)</w:t>
            </w:r>
          </w:p>
        </w:tc>
      </w:tr>
      <w:tr w:rsidR="00327261" w:rsidRPr="00B33312" w:rsidTr="00AE08C4">
        <w:tc>
          <w:tcPr>
            <w:tcW w:w="720" w:type="dxa"/>
            <w:vMerge/>
            <w:shd w:val="clear" w:color="auto" w:fill="E0E0E0"/>
          </w:tcPr>
          <w:p w:rsidR="00327261" w:rsidRPr="00B33312" w:rsidRDefault="00327261" w:rsidP="00AE08C4">
            <w:pPr>
              <w:jc w:val="center"/>
            </w:pPr>
          </w:p>
        </w:tc>
        <w:tc>
          <w:tcPr>
            <w:tcW w:w="3058" w:type="dxa"/>
            <w:vMerge/>
            <w:shd w:val="clear" w:color="auto" w:fill="E0E0E0"/>
          </w:tcPr>
          <w:p w:rsidR="00327261" w:rsidRPr="00B33312" w:rsidRDefault="00327261" w:rsidP="00AE08C4">
            <w:pPr>
              <w:jc w:val="center"/>
            </w:pPr>
          </w:p>
        </w:tc>
        <w:tc>
          <w:tcPr>
            <w:tcW w:w="2303" w:type="dxa"/>
            <w:shd w:val="clear" w:color="auto" w:fill="E0E0E0"/>
          </w:tcPr>
          <w:p w:rsidR="00327261" w:rsidRPr="00B33312" w:rsidRDefault="00327261" w:rsidP="00AE08C4">
            <w:pPr>
              <w:jc w:val="center"/>
            </w:pPr>
            <w:r w:rsidRPr="00B33312">
              <w:t>od</w:t>
            </w:r>
          </w:p>
        </w:tc>
        <w:tc>
          <w:tcPr>
            <w:tcW w:w="2303" w:type="dxa"/>
            <w:shd w:val="clear" w:color="auto" w:fill="E0E0E0"/>
          </w:tcPr>
          <w:p w:rsidR="00327261" w:rsidRPr="00AE08C4" w:rsidRDefault="00327261" w:rsidP="00AE08C4">
            <w:pPr>
              <w:jc w:val="center"/>
              <w:rPr>
                <w:b/>
                <w:bCs/>
              </w:rPr>
            </w:pPr>
            <w:r w:rsidRPr="00AE08C4">
              <w:rPr>
                <w:b/>
                <w:bCs/>
              </w:rPr>
              <w:t>do</w:t>
            </w:r>
          </w:p>
        </w:tc>
      </w:tr>
      <w:tr w:rsidR="00B33312" w:rsidRPr="00AE08C4" w:rsidTr="00AE08C4">
        <w:tc>
          <w:tcPr>
            <w:tcW w:w="720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</w:rPr>
            </w:pPr>
          </w:p>
        </w:tc>
        <w:tc>
          <w:tcPr>
            <w:tcW w:w="3058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  <w:bCs/>
              </w:rPr>
            </w:pPr>
          </w:p>
        </w:tc>
      </w:tr>
      <w:tr w:rsidR="00B33312" w:rsidRPr="00B33312" w:rsidTr="00AE08C4">
        <w:tc>
          <w:tcPr>
            <w:tcW w:w="720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058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auto"/>
          </w:tcPr>
          <w:p w:rsidR="00B33312" w:rsidRPr="00AE08C4" w:rsidRDefault="00B33312" w:rsidP="00AE08C4">
            <w:pPr>
              <w:spacing w:before="0" w:after="0"/>
              <w:rPr>
                <w:b/>
                <w:bCs/>
              </w:rPr>
            </w:pPr>
          </w:p>
        </w:tc>
      </w:tr>
    </w:tbl>
    <w:p w:rsidR="00327261" w:rsidRDefault="00327261" w:rsidP="00B31B29">
      <w:pPr>
        <w:numPr>
          <w:ilvl w:val="1"/>
          <w:numId w:val="2"/>
        </w:numPr>
        <w:tabs>
          <w:tab w:val="clear" w:pos="1440"/>
          <w:tab w:val="num" w:pos="1080"/>
        </w:tabs>
        <w:spacing w:after="0" w:line="312" w:lineRule="auto"/>
        <w:ind w:left="1080"/>
      </w:pPr>
      <w:r>
        <w:t xml:space="preserve"> </w:t>
      </w:r>
      <w:r w:rsidR="009B4574">
        <w:t xml:space="preserve">[nie zamierzam(y) powierzać do </w:t>
      </w:r>
      <w:proofErr w:type="spellStart"/>
      <w:r w:rsidR="009B4574">
        <w:t>podwykonania</w:t>
      </w:r>
      <w:proofErr w:type="spellEnd"/>
      <w:r w:rsidR="009B4574">
        <w:t xml:space="preserve"> żadnej części niniejszego zamówienia / następujące części niniejszego zamówienia zamierzam(y) powierzyć podwykonawcom] (</w:t>
      </w:r>
      <w:r w:rsidR="009B4574" w:rsidRPr="00A42CAC">
        <w:rPr>
          <w:i/>
        </w:rPr>
        <w:t>niepotrzebne skreślić</w:t>
      </w:r>
      <w:r w:rsidR="009B4574">
        <w:t>)</w:t>
      </w:r>
      <w:r w:rsidR="009B4574">
        <w:rPr>
          <w:rFonts w:cs="Arial"/>
        </w:rPr>
        <w:t>.</w:t>
      </w:r>
    </w:p>
    <w:tbl>
      <w:tblPr>
        <w:tblW w:w="5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879"/>
      </w:tblGrid>
      <w:tr w:rsidR="009B4574" w:rsidRPr="00DC695D" w:rsidTr="009B4574">
        <w:trPr>
          <w:cantSplit/>
          <w:jc w:val="center"/>
        </w:trPr>
        <w:tc>
          <w:tcPr>
            <w:tcW w:w="610" w:type="dxa"/>
            <w:shd w:val="clear" w:color="auto" w:fill="E0E0E0"/>
            <w:vAlign w:val="center"/>
          </w:tcPr>
          <w:p w:rsidR="009B4574" w:rsidRPr="00DC695D" w:rsidRDefault="009B4574" w:rsidP="009B4574">
            <w:pPr>
              <w:snapToGrid w:val="0"/>
              <w:spacing w:before="0" w:after="0"/>
              <w:rPr>
                <w:rFonts w:cs="Arial"/>
              </w:rPr>
            </w:pPr>
            <w:r w:rsidRPr="00DC695D">
              <w:rPr>
                <w:rFonts w:cs="Arial"/>
                <w:b/>
              </w:rPr>
              <w:t>lp.</w:t>
            </w:r>
          </w:p>
        </w:tc>
        <w:tc>
          <w:tcPr>
            <w:tcW w:w="4879" w:type="dxa"/>
            <w:shd w:val="clear" w:color="auto" w:fill="E0E0E0"/>
            <w:vAlign w:val="center"/>
          </w:tcPr>
          <w:p w:rsidR="009B4574" w:rsidRPr="00DC695D" w:rsidRDefault="009B4574" w:rsidP="009B4574">
            <w:pPr>
              <w:snapToGri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Nazwa części zamówienia</w:t>
            </w:r>
          </w:p>
        </w:tc>
      </w:tr>
      <w:tr w:rsidR="009B4574" w:rsidRPr="00DC695D" w:rsidTr="009B4574">
        <w:trPr>
          <w:cantSplit/>
          <w:jc w:val="center"/>
        </w:trPr>
        <w:tc>
          <w:tcPr>
            <w:tcW w:w="610" w:type="dxa"/>
            <w:vAlign w:val="center"/>
          </w:tcPr>
          <w:p w:rsidR="009B4574" w:rsidRDefault="009B4574" w:rsidP="009B4574">
            <w:pPr>
              <w:snapToGrid w:val="0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879" w:type="dxa"/>
            <w:vAlign w:val="center"/>
          </w:tcPr>
          <w:p w:rsidR="009B4574" w:rsidRPr="00DC695D" w:rsidRDefault="009B4574" w:rsidP="009B4574">
            <w:pPr>
              <w:snapToGri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9B4574" w:rsidRPr="00DC695D" w:rsidTr="009B4574">
        <w:trPr>
          <w:cantSplit/>
          <w:jc w:val="center"/>
        </w:trPr>
        <w:tc>
          <w:tcPr>
            <w:tcW w:w="610" w:type="dxa"/>
            <w:vAlign w:val="center"/>
          </w:tcPr>
          <w:p w:rsidR="009B4574" w:rsidRPr="00DC695D" w:rsidRDefault="009B4574" w:rsidP="009B4574">
            <w:pPr>
              <w:snapToGrid w:val="0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879" w:type="dxa"/>
            <w:vAlign w:val="center"/>
          </w:tcPr>
          <w:p w:rsidR="009B4574" w:rsidRPr="00DC695D" w:rsidRDefault="009B4574" w:rsidP="009B4574">
            <w:pPr>
              <w:snapToGrid w:val="0"/>
              <w:spacing w:before="0" w:after="0"/>
              <w:jc w:val="center"/>
              <w:rPr>
                <w:rFonts w:cs="Arial"/>
              </w:rPr>
            </w:pPr>
          </w:p>
        </w:tc>
      </w:tr>
    </w:tbl>
    <w:p w:rsidR="00327261" w:rsidRPr="00327261" w:rsidRDefault="00327261" w:rsidP="009B4574">
      <w:pPr>
        <w:snapToGrid w:val="0"/>
        <w:spacing w:before="0" w:after="0"/>
        <w:rPr>
          <w:rFonts w:cs="Arial"/>
          <w:sz w:val="18"/>
          <w:szCs w:val="18"/>
        </w:rPr>
      </w:pPr>
    </w:p>
    <w:p w:rsidR="00906416" w:rsidRPr="006739EA" w:rsidRDefault="00906416" w:rsidP="006739EA">
      <w:pPr>
        <w:pStyle w:val="Tytu2"/>
        <w:jc w:val="left"/>
        <w:rPr>
          <w:bCs/>
        </w:rPr>
      </w:pPr>
      <w:r w:rsidRPr="006739EA">
        <w:rPr>
          <w:bCs/>
        </w:rPr>
        <w:t>5.</w:t>
      </w:r>
      <w:r w:rsidR="006739EA">
        <w:rPr>
          <w:bCs/>
        </w:rPr>
        <w:tab/>
      </w:r>
      <w:r w:rsidRPr="006739EA">
        <w:rPr>
          <w:bCs/>
        </w:rPr>
        <w:t>Podpis(y):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9B4574" w:rsidRPr="00DE64EF" w:rsidTr="005E157F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 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B4574" w:rsidRPr="00DE64EF" w:rsidRDefault="009B4574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957506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9B4574" w:rsidRPr="00DE64EF" w:rsidTr="005E157F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9B4574" w:rsidRPr="00DE64EF" w:rsidRDefault="009B4574" w:rsidP="00B31B29">
            <w:pPr>
              <w:numPr>
                <w:ilvl w:val="0"/>
                <w:numId w:val="3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9B4574" w:rsidRPr="00DE64EF" w:rsidTr="005E157F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574" w:rsidRPr="00DE64EF" w:rsidRDefault="009B4574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ED02DD" w:rsidRDefault="00131DF8" w:rsidP="0010057F">
      <w:r>
        <w:br w:type="page"/>
      </w:r>
      <w:r w:rsidR="005357AC"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3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DF8" w:rsidRPr="00E36137" w:rsidRDefault="00131DF8" w:rsidP="0010057F">
      <w:pPr>
        <w:rPr>
          <w:b/>
        </w:rPr>
      </w:pPr>
      <w:r w:rsidRPr="00E36137">
        <w:rPr>
          <w:b/>
        </w:rPr>
        <w:t xml:space="preserve">Załącznik nr </w:t>
      </w:r>
      <w:r>
        <w:rPr>
          <w:b/>
        </w:rPr>
        <w:t>1a</w:t>
      </w:r>
      <w:r w:rsidRPr="00E36137">
        <w:rPr>
          <w:b/>
        </w:rPr>
        <w:t xml:space="preserve"> </w:t>
      </w:r>
    </w:p>
    <w:p w:rsidR="00131DF8" w:rsidRPr="00777D79" w:rsidRDefault="00131DF8" w:rsidP="00131DF8">
      <w:pPr>
        <w:jc w:val="center"/>
        <w:rPr>
          <w:rFonts w:ascii="Arial Narrow" w:hAnsi="Arial Narrow"/>
          <w:szCs w:val="20"/>
        </w:rPr>
      </w:pPr>
      <w:r w:rsidRPr="0041202C">
        <w:rPr>
          <w:b/>
          <w:sz w:val="32"/>
          <w:szCs w:val="32"/>
        </w:rPr>
        <w:t>Załącznik do Oferty</w:t>
      </w:r>
      <w:r w:rsidRPr="00777D79">
        <w:rPr>
          <w:rFonts w:ascii="Arial Narrow" w:hAnsi="Arial Narrow"/>
          <w:szCs w:val="20"/>
        </w:rPr>
        <w:br/>
        <w:t>NA ROBOTY FINANSOWANE ZE ŚRODKÓW PUBLICZNYCH (W TYM ZE ŚRODKÓW FUNDUSZU SPÓJNOŚCI)</w:t>
      </w:r>
    </w:p>
    <w:p w:rsidR="00131DF8" w:rsidRPr="00777D79" w:rsidRDefault="00131DF8" w:rsidP="00131DF8">
      <w:pPr>
        <w:tabs>
          <w:tab w:val="left" w:pos="4536"/>
        </w:tabs>
        <w:ind w:right="-142"/>
      </w:pPr>
    </w:p>
    <w:p w:rsidR="00131DF8" w:rsidRPr="00777D79" w:rsidRDefault="00131DF8" w:rsidP="00131DF8">
      <w:pPr>
        <w:pStyle w:val="Stopka"/>
        <w:tabs>
          <w:tab w:val="clear" w:pos="4536"/>
          <w:tab w:val="clear" w:pos="9072"/>
        </w:tabs>
        <w:ind w:right="-142"/>
        <w:jc w:val="center"/>
      </w:pPr>
      <w:r w:rsidRPr="00777D79">
        <w:t>NAZWA I NUMER ZAMÓWIENIA</w:t>
      </w:r>
    </w:p>
    <w:p w:rsidR="00131DF8" w:rsidRPr="00B516FC" w:rsidRDefault="00131DF8" w:rsidP="00131DF8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131DF8" w:rsidRPr="00E36137" w:rsidRDefault="00131DF8" w:rsidP="00131DF8">
      <w:pPr>
        <w:tabs>
          <w:tab w:val="left" w:pos="4536"/>
        </w:tabs>
        <w:ind w:right="-142"/>
        <w:jc w:val="center"/>
      </w:pPr>
    </w:p>
    <w:p w:rsidR="00131DF8" w:rsidRPr="00E36137" w:rsidRDefault="00131DF8" w:rsidP="00131DF8">
      <w:pPr>
        <w:jc w:val="center"/>
      </w:pPr>
      <w:r w:rsidRPr="00E36137">
        <w:t xml:space="preserve">Nr referencyjny nadany sprawie przez Zamawiającego </w:t>
      </w:r>
      <w:r w:rsidRPr="00E36137">
        <w:rPr>
          <w:highlight w:val="yellow"/>
        </w:rPr>
        <w:t>[.....</w:t>
      </w:r>
      <w:r w:rsidRPr="00E36137">
        <w:rPr>
          <w:b/>
          <w:i/>
          <w:highlight w:val="yellow"/>
        </w:rPr>
        <w:t xml:space="preserve">uzupełnić </w:t>
      </w:r>
      <w:r w:rsidRPr="00E36137">
        <w:rPr>
          <w:highlight w:val="yellow"/>
        </w:rPr>
        <w:t xml:space="preserve"> .....]</w:t>
      </w:r>
    </w:p>
    <w:p w:rsidR="00131DF8" w:rsidRPr="00E36137" w:rsidRDefault="00131DF8" w:rsidP="00131DF8">
      <w:pPr>
        <w:tabs>
          <w:tab w:val="left" w:pos="4536"/>
        </w:tabs>
        <w:ind w:right="-142"/>
        <w:jc w:val="center"/>
      </w:pPr>
      <w:r w:rsidRPr="00E36137">
        <w:t>Numer referencyjny ogłoszenia o przetargu:</w:t>
      </w:r>
    </w:p>
    <w:p w:rsidR="00131DF8" w:rsidRPr="00E36137" w:rsidRDefault="00131DF8" w:rsidP="00131DF8">
      <w:pPr>
        <w:tabs>
          <w:tab w:val="left" w:pos="4536"/>
        </w:tabs>
        <w:ind w:right="-142"/>
        <w:jc w:val="center"/>
      </w:pPr>
      <w:r w:rsidRPr="00E36137">
        <w:t>w Dzienniku Urzędowym Unii Europejskiej: &lt;…................….........&gt;</w:t>
      </w:r>
    </w:p>
    <w:p w:rsidR="00131DF8" w:rsidRPr="00E36137" w:rsidRDefault="00131DF8" w:rsidP="00131DF8">
      <w:pPr>
        <w:tabs>
          <w:tab w:val="left" w:pos="4536"/>
        </w:tabs>
        <w:ind w:right="-142"/>
        <w:rPr>
          <w:i/>
        </w:rPr>
      </w:pPr>
    </w:p>
    <w:p w:rsidR="00131DF8" w:rsidRPr="00E36137" w:rsidRDefault="00131DF8" w:rsidP="00131DF8">
      <w:pPr>
        <w:ind w:right="-754"/>
        <w:rPr>
          <w:i/>
          <w:szCs w:val="20"/>
        </w:rPr>
      </w:pPr>
      <w:r w:rsidRPr="00E36137">
        <w:rPr>
          <w:i/>
          <w:szCs w:val="20"/>
        </w:rPr>
        <w:t>(</w:t>
      </w:r>
      <w:r w:rsidRPr="00C52ADF">
        <w:rPr>
          <w:b/>
          <w:i/>
          <w:szCs w:val="20"/>
          <w:u w:val="single"/>
        </w:rPr>
        <w:t>[Uwaga: Informacje muszą być uzupełnione przez Wykonawcę przed złożeniem Oferty z wyjątkiem tych elementów, dla których wstawił swoje wymagania Zamawiający]</w:t>
      </w:r>
      <w:r w:rsidRPr="00E36137">
        <w:rPr>
          <w:i/>
          <w:szCs w:val="20"/>
        </w:rPr>
        <w:t>)</w:t>
      </w: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/>
      </w:tblPr>
      <w:tblGrid>
        <w:gridCol w:w="2817"/>
        <w:gridCol w:w="2091"/>
        <w:gridCol w:w="4367"/>
      </w:tblGrid>
      <w:tr w:rsidR="00131DF8" w:rsidRPr="00E36137" w:rsidTr="008B557B"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D64766" w:rsidRDefault="00D64766" w:rsidP="00D64766">
            <w:pPr>
              <w:jc w:val="center"/>
              <w:rPr>
                <w:b/>
                <w:szCs w:val="20"/>
              </w:rPr>
            </w:pPr>
            <w:r w:rsidRPr="00D64766">
              <w:rPr>
                <w:b/>
                <w:szCs w:val="20"/>
              </w:rPr>
              <w:t>Przedmiot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D64766">
            <w:pPr>
              <w:jc w:val="center"/>
              <w:rPr>
                <w:b/>
                <w:szCs w:val="20"/>
              </w:rPr>
            </w:pPr>
            <w:r w:rsidRPr="00E36137">
              <w:rPr>
                <w:b/>
                <w:szCs w:val="20"/>
              </w:rPr>
              <w:t>Klauzul</w:t>
            </w:r>
            <w:r w:rsidR="00D64766">
              <w:rPr>
                <w:b/>
                <w:szCs w:val="20"/>
              </w:rPr>
              <w:t>a</w:t>
            </w:r>
          </w:p>
        </w:tc>
        <w:tc>
          <w:tcPr>
            <w:tcW w:w="2354" w:type="pct"/>
            <w:vAlign w:val="center"/>
          </w:tcPr>
          <w:p w:rsidR="00131DF8" w:rsidRPr="00D64766" w:rsidRDefault="00D64766" w:rsidP="00D64766">
            <w:pPr>
              <w:jc w:val="center"/>
              <w:rPr>
                <w:b/>
                <w:szCs w:val="20"/>
              </w:rPr>
            </w:pPr>
            <w:r w:rsidRPr="00D64766">
              <w:rPr>
                <w:b/>
                <w:szCs w:val="20"/>
              </w:rPr>
              <w:t>Dane</w:t>
            </w:r>
          </w:p>
        </w:tc>
      </w:tr>
      <w:tr w:rsidR="00131DF8" w:rsidRPr="00131DF8" w:rsidTr="008B557B">
        <w:tblPrEx>
          <w:tblCellMar>
            <w:left w:w="108" w:type="dxa"/>
            <w:right w:w="108" w:type="dxa"/>
          </w:tblCellMar>
        </w:tblPrEx>
        <w:trPr>
          <w:cantSplit/>
          <w:trHeight w:val="2309"/>
          <w:jc w:val="center"/>
        </w:trPr>
        <w:tc>
          <w:tcPr>
            <w:tcW w:w="1519" w:type="pct"/>
            <w:vAlign w:val="center"/>
          </w:tcPr>
          <w:p w:rsidR="00131DF8" w:rsidRPr="007B3985" w:rsidRDefault="00131DF8" w:rsidP="0010057F">
            <w:pPr>
              <w:rPr>
                <w:szCs w:val="20"/>
              </w:rPr>
            </w:pPr>
            <w:r w:rsidRPr="007B3985">
              <w:rPr>
                <w:szCs w:val="20"/>
              </w:rPr>
              <w:t>Nazwa i adres Zamawiającego</w:t>
            </w:r>
          </w:p>
        </w:tc>
        <w:tc>
          <w:tcPr>
            <w:tcW w:w="1127" w:type="pct"/>
            <w:vAlign w:val="center"/>
          </w:tcPr>
          <w:p w:rsidR="00131DF8" w:rsidRPr="007B3985" w:rsidRDefault="00131DF8" w:rsidP="0019552D">
            <w:pPr>
              <w:jc w:val="center"/>
              <w:rPr>
                <w:szCs w:val="20"/>
              </w:rPr>
            </w:pPr>
            <w:r w:rsidRPr="007B3985">
              <w:rPr>
                <w:szCs w:val="20"/>
              </w:rPr>
              <w:t>1.1.2.2 &amp; 1.3</w:t>
            </w:r>
          </w:p>
        </w:tc>
        <w:tc>
          <w:tcPr>
            <w:tcW w:w="2354" w:type="pct"/>
            <w:vAlign w:val="center"/>
          </w:tcPr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Miasto Piotrków Trybunalski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Pasaż Karola Rudowskiego 10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97-300 Piotrków Trybunalski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NIP:</w:t>
            </w:r>
            <w:r w:rsidRPr="0010057F">
              <w:rPr>
                <w:rFonts w:cs="Arial"/>
                <w:szCs w:val="20"/>
              </w:rPr>
              <w:tab/>
              <w:t>771-27-98-771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REGON:</w:t>
            </w:r>
            <w:r w:rsidRPr="0010057F">
              <w:rPr>
                <w:rFonts w:cs="Arial"/>
                <w:szCs w:val="20"/>
              </w:rPr>
              <w:tab/>
              <w:t>590648468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</w:rPr>
            </w:pPr>
            <w:r w:rsidRPr="0010057F">
              <w:rPr>
                <w:rFonts w:cs="Arial"/>
                <w:szCs w:val="20"/>
              </w:rPr>
              <w:t>Tel:  +48 44 732-77-96</w:t>
            </w:r>
          </w:p>
          <w:p w:rsidR="0010057F" w:rsidRPr="0010057F" w:rsidRDefault="0010057F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r w:rsidRPr="0010057F">
              <w:rPr>
                <w:rFonts w:cs="Arial"/>
                <w:szCs w:val="20"/>
                <w:lang w:val="en-US"/>
              </w:rPr>
              <w:t>Fax: +48 34 732-77-98</w:t>
            </w:r>
          </w:p>
          <w:p w:rsidR="0010057F" w:rsidRPr="0010057F" w:rsidRDefault="003123B7" w:rsidP="0010057F">
            <w:pPr>
              <w:tabs>
                <w:tab w:val="left" w:pos="993"/>
              </w:tabs>
              <w:spacing w:before="0" w:after="0"/>
              <w:jc w:val="left"/>
              <w:rPr>
                <w:rFonts w:cs="Arial"/>
                <w:szCs w:val="20"/>
                <w:lang w:val="en-US"/>
              </w:rPr>
            </w:pPr>
            <w:hyperlink r:id="rId20" w:history="1">
              <w:r w:rsidR="0010057F" w:rsidRPr="0010057F">
                <w:rPr>
                  <w:rStyle w:val="Hipercze"/>
                  <w:rFonts w:cs="Arial"/>
                  <w:szCs w:val="20"/>
                  <w:lang w:val="en-US"/>
                </w:rPr>
                <w:t>www.piotrkow.pl</w:t>
              </w:r>
            </w:hyperlink>
          </w:p>
          <w:p w:rsidR="00131DF8" w:rsidRPr="00131DF8" w:rsidRDefault="003123B7" w:rsidP="0010057F">
            <w:pPr>
              <w:spacing w:after="0"/>
              <w:rPr>
                <w:lang w:val="en-US"/>
              </w:rPr>
            </w:pPr>
            <w:hyperlink r:id="rId21" w:history="1">
              <w:r w:rsidR="0010057F" w:rsidRPr="0010057F">
                <w:rPr>
                  <w:rStyle w:val="Hipercze"/>
                  <w:rFonts w:cs="Arial"/>
                  <w:szCs w:val="20"/>
                  <w:lang w:val="en-US"/>
                </w:rPr>
                <w:t>e-urzad@piotrkow.pl</w:t>
              </w:r>
            </w:hyperlink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rPr>
                <w:szCs w:val="20"/>
              </w:rPr>
            </w:pPr>
            <w:r w:rsidRPr="00E36137">
              <w:rPr>
                <w:szCs w:val="20"/>
              </w:rPr>
              <w:t>Nazwa i adres Wykonawcy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jc w:val="center"/>
              <w:rPr>
                <w:szCs w:val="20"/>
              </w:rPr>
            </w:pPr>
            <w:r w:rsidRPr="00E36137">
              <w:rPr>
                <w:szCs w:val="20"/>
              </w:rPr>
              <w:t>1.1.2.3 &amp; 1.3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szCs w:val="20"/>
              </w:rPr>
            </w:pPr>
            <w:r w:rsidRPr="00E36137">
              <w:rPr>
                <w:szCs w:val="20"/>
              </w:rPr>
              <w:t>.................................................................</w:t>
            </w:r>
          </w:p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szCs w:val="20"/>
              </w:rPr>
            </w:pPr>
            <w:r w:rsidRPr="00E36137">
              <w:rPr>
                <w:szCs w:val="20"/>
              </w:rPr>
              <w:t>.................................................................</w:t>
            </w:r>
          </w:p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szCs w:val="20"/>
              </w:rPr>
            </w:pPr>
            <w:r w:rsidRPr="00E36137">
              <w:rPr>
                <w:szCs w:val="20"/>
              </w:rPr>
              <w:t>.................................................................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rPr>
                <w:szCs w:val="20"/>
              </w:rPr>
            </w:pPr>
            <w:r w:rsidRPr="00E36137">
              <w:rPr>
                <w:szCs w:val="20"/>
              </w:rPr>
              <w:t>Nazwa i adres Inżyniera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jc w:val="center"/>
              <w:rPr>
                <w:szCs w:val="20"/>
              </w:rPr>
            </w:pPr>
            <w:r w:rsidRPr="00E36137">
              <w:rPr>
                <w:szCs w:val="20"/>
              </w:rPr>
              <w:t>1.1.2.4 &amp; 1.3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szCs w:val="20"/>
              </w:rPr>
            </w:pPr>
            <w:r w:rsidRPr="00E36137">
              <w:rPr>
                <w:szCs w:val="20"/>
              </w:rPr>
              <w:t>Czas na Ukończenie Robót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lang w:val="pl-PL"/>
              </w:rPr>
            </w:pPr>
            <w:r w:rsidRPr="00E36137">
              <w:rPr>
                <w:lang w:val="pl-PL"/>
              </w:rPr>
              <w:t xml:space="preserve">1.1.3.3 </w:t>
            </w:r>
          </w:p>
        </w:tc>
        <w:tc>
          <w:tcPr>
            <w:tcW w:w="2354" w:type="pct"/>
            <w:vAlign w:val="center"/>
          </w:tcPr>
          <w:p w:rsidR="00131DF8" w:rsidRPr="00017C5C" w:rsidRDefault="00AE407B" w:rsidP="0019552D">
            <w:pPr>
              <w:rPr>
                <w:szCs w:val="20"/>
                <w:highlight w:val="red"/>
              </w:rPr>
            </w:pPr>
            <w:r w:rsidRPr="00017C5C">
              <w:rPr>
                <w:szCs w:val="20"/>
              </w:rPr>
              <w:t>31 maja 2014 r.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szCs w:val="20"/>
              </w:rPr>
            </w:pPr>
            <w:r w:rsidRPr="00E36137">
              <w:rPr>
                <w:szCs w:val="20"/>
              </w:rPr>
              <w:t>Okres Zgłaszania Wad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lang w:val="pl-PL"/>
              </w:rPr>
            </w:pPr>
            <w:r w:rsidRPr="00E36137">
              <w:rPr>
                <w:lang w:val="pl-PL"/>
              </w:rPr>
              <w:t>1.1.3.7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r w:rsidRPr="00E36137">
              <w:t>12 miesięcy od daty wydania Świadectwa Przejęcia dla całości Robót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trHeight w:val="779"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>Poczta Elektroniczna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lang w:val="pl-PL"/>
              </w:rPr>
            </w:pPr>
            <w:r w:rsidRPr="00E36137">
              <w:rPr>
                <w:lang w:val="pl-PL"/>
              </w:rPr>
              <w:t>1.3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r w:rsidRPr="00E36137">
              <w:t xml:space="preserve">Faks oraz </w:t>
            </w:r>
            <w:proofErr w:type="spellStart"/>
            <w:r w:rsidRPr="00E36137">
              <w:t>E–mail</w:t>
            </w:r>
            <w:proofErr w:type="spellEnd"/>
            <w:r w:rsidRPr="00E36137">
              <w:t xml:space="preserve"> – w obu przypadkach wymaga się potwierdzenia na piśmie (listownie)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szCs w:val="20"/>
              </w:rPr>
            </w:pPr>
            <w:r w:rsidRPr="00C52ADF">
              <w:rPr>
                <w:szCs w:val="20"/>
              </w:rPr>
              <w:t>Obowiązujące prawo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lang w:val="pl-PL"/>
              </w:rPr>
            </w:pPr>
            <w:r w:rsidRPr="00E36137">
              <w:rPr>
                <w:lang w:val="pl-PL"/>
              </w:rPr>
              <w:t>1.4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r w:rsidRPr="00E36137">
              <w:t>Prawo Rzeczpospolitej Polskiej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C52ADF">
              <w:rPr>
                <w:rFonts w:cs="Arial"/>
                <w:szCs w:val="20"/>
              </w:rPr>
              <w:lastRenderedPageBreak/>
              <w:t>Język wiodący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1.4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 xml:space="preserve">Język polski 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C52ADF">
              <w:rPr>
                <w:rFonts w:cs="Arial"/>
                <w:szCs w:val="20"/>
              </w:rPr>
              <w:t>Język komunikacji codziennej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1.4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>Język polski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>Czas przekazania Terenu Budowy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2.1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>W Dacie Rozpoczęcia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trHeight w:val="622"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C52ADF">
              <w:rPr>
                <w:rFonts w:cs="Arial"/>
                <w:szCs w:val="20"/>
              </w:rPr>
              <w:t>Kwota Zabezpieczenia Wykonania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4.2</w:t>
            </w:r>
          </w:p>
        </w:tc>
        <w:tc>
          <w:tcPr>
            <w:tcW w:w="2354" w:type="pct"/>
            <w:vAlign w:val="center"/>
          </w:tcPr>
          <w:p w:rsidR="00131DF8" w:rsidRPr="00E36137" w:rsidRDefault="00823BA4" w:rsidP="0010057F">
            <w:pPr>
              <w:spacing w:before="40" w:after="40"/>
              <w:ind w:left="-71" w:right="-2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="00131DF8" w:rsidRPr="00E36137">
              <w:rPr>
                <w:rFonts w:cs="Arial"/>
                <w:szCs w:val="20"/>
              </w:rPr>
              <w:t xml:space="preserve"> % </w:t>
            </w:r>
            <w:r w:rsidR="0010057F">
              <w:rPr>
                <w:rFonts w:cs="Arial"/>
                <w:szCs w:val="20"/>
              </w:rPr>
              <w:t>Ceny</w:t>
            </w:r>
            <w:r w:rsidR="00131DF8" w:rsidRPr="00E36137">
              <w:rPr>
                <w:rFonts w:cs="Arial"/>
                <w:szCs w:val="20"/>
              </w:rPr>
              <w:t xml:space="preserve"> Kontraktowej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>Normalne godziny pracy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6.5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before="40" w:after="40"/>
              <w:ind w:left="-71" w:right="-27"/>
              <w:rPr>
                <w:rFonts w:cs="Arial"/>
                <w:szCs w:val="20"/>
                <w:highlight w:val="yellow"/>
              </w:rPr>
            </w:pPr>
            <w:r w:rsidRPr="00E36137">
              <w:rPr>
                <w:rFonts w:cs="Arial"/>
                <w:szCs w:val="20"/>
              </w:rPr>
              <w:t>6.00-22.00 w dni robocze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 xml:space="preserve">Kara umowna za zwłokę 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8.7</w:t>
            </w:r>
            <w:r>
              <w:rPr>
                <w:rFonts w:cs="Arial"/>
                <w:lang w:val="pl-PL"/>
              </w:rPr>
              <w:t xml:space="preserve"> i 14.15(b)</w:t>
            </w:r>
            <w:r w:rsidRPr="00E36137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2354" w:type="pct"/>
            <w:vAlign w:val="center"/>
          </w:tcPr>
          <w:p w:rsidR="00131DF8" w:rsidRPr="00E36137" w:rsidRDefault="00131DF8" w:rsidP="0019552D">
            <w:pPr>
              <w:tabs>
                <w:tab w:val="left" w:pos="-10"/>
              </w:tabs>
              <w:spacing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napToGrid w:val="0"/>
                <w:szCs w:val="20"/>
              </w:rPr>
              <w:t>0,1</w:t>
            </w:r>
            <w:r>
              <w:rPr>
                <w:rFonts w:cs="Arial"/>
                <w:snapToGrid w:val="0"/>
                <w:szCs w:val="20"/>
              </w:rPr>
              <w:t>%</w:t>
            </w:r>
            <w:r w:rsidRPr="00E36137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Ceny</w:t>
            </w:r>
            <w:r w:rsidRPr="00E36137">
              <w:rPr>
                <w:rFonts w:cs="Arial"/>
                <w:szCs w:val="20"/>
              </w:rPr>
              <w:t xml:space="preserve"> Kontraktowej określonej za każdy dzień opóźnienia. </w:t>
            </w: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131DF8" w:rsidP="0019552D">
            <w:pPr>
              <w:spacing w:before="40" w:after="40"/>
              <w:rPr>
                <w:rFonts w:cs="Arial"/>
                <w:szCs w:val="20"/>
              </w:rPr>
            </w:pPr>
            <w:r w:rsidRPr="00E36137">
              <w:rPr>
                <w:rFonts w:cs="Arial"/>
                <w:szCs w:val="20"/>
              </w:rPr>
              <w:t xml:space="preserve">Maksymalna kwota kar za zwłokę </w:t>
            </w:r>
          </w:p>
        </w:tc>
        <w:tc>
          <w:tcPr>
            <w:tcW w:w="1127" w:type="pct"/>
            <w:vAlign w:val="center"/>
          </w:tcPr>
          <w:p w:rsidR="00131DF8" w:rsidRPr="00E36137" w:rsidRDefault="00131DF8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E36137">
              <w:rPr>
                <w:rFonts w:cs="Arial"/>
                <w:lang w:val="pl-PL"/>
              </w:rPr>
              <w:t>8.7</w:t>
            </w:r>
          </w:p>
        </w:tc>
        <w:tc>
          <w:tcPr>
            <w:tcW w:w="2354" w:type="pct"/>
            <w:vAlign w:val="center"/>
          </w:tcPr>
          <w:p w:rsidR="00131DF8" w:rsidRPr="00E36137" w:rsidRDefault="00D3672D" w:rsidP="0019552D">
            <w:pPr>
              <w:tabs>
                <w:tab w:val="left" w:pos="-10"/>
              </w:tabs>
              <w:spacing w:before="40" w:after="40"/>
              <w:ind w:left="-71" w:right="-27"/>
              <w:rPr>
                <w:rFonts w:cs="Arial"/>
                <w:szCs w:val="20"/>
              </w:rPr>
            </w:pPr>
            <w:r w:rsidRPr="00017C5C">
              <w:rPr>
                <w:rFonts w:cs="Arial"/>
                <w:szCs w:val="20"/>
              </w:rPr>
              <w:t>3</w:t>
            </w:r>
            <w:r w:rsidR="00131DF8" w:rsidRPr="00017C5C">
              <w:rPr>
                <w:rFonts w:cs="Arial"/>
                <w:szCs w:val="20"/>
              </w:rPr>
              <w:t xml:space="preserve">0 </w:t>
            </w:r>
            <w:r w:rsidR="00131DF8" w:rsidRPr="00E36137">
              <w:rPr>
                <w:rFonts w:cs="Arial"/>
                <w:szCs w:val="20"/>
              </w:rPr>
              <w:t xml:space="preserve">% </w:t>
            </w:r>
            <w:r w:rsidR="00131DF8">
              <w:rPr>
                <w:rFonts w:cs="Arial"/>
                <w:szCs w:val="20"/>
              </w:rPr>
              <w:t>Ceny</w:t>
            </w:r>
            <w:r w:rsidR="00131DF8" w:rsidRPr="00E36137">
              <w:rPr>
                <w:rFonts w:cs="Arial"/>
                <w:szCs w:val="20"/>
              </w:rPr>
              <w:t xml:space="preserve"> Kontraktowej</w:t>
            </w:r>
          </w:p>
        </w:tc>
      </w:tr>
      <w:tr w:rsidR="007E6F1E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7E6F1E" w:rsidRPr="007E6F1E" w:rsidRDefault="007E6F1E" w:rsidP="007E6F1E">
            <w:pPr>
              <w:spacing w:before="40" w:after="40"/>
              <w:rPr>
                <w:rFonts w:cs="Arial"/>
                <w:szCs w:val="20"/>
              </w:rPr>
            </w:pPr>
            <w:r w:rsidRPr="007E6F1E">
              <w:rPr>
                <w:rFonts w:cs="Arial"/>
                <w:szCs w:val="20"/>
              </w:rPr>
              <w:t>minimalna kwota</w:t>
            </w:r>
            <w:r>
              <w:rPr>
                <w:rFonts w:cs="Arial"/>
                <w:szCs w:val="20"/>
              </w:rPr>
              <w:t xml:space="preserve"> Przejściowego</w:t>
            </w:r>
            <w:r w:rsidRPr="007E6F1E">
              <w:rPr>
                <w:rFonts w:cs="Arial"/>
                <w:szCs w:val="20"/>
              </w:rPr>
              <w:t xml:space="preserve"> Świadectw</w:t>
            </w:r>
            <w:r>
              <w:rPr>
                <w:rFonts w:cs="Arial"/>
                <w:szCs w:val="20"/>
              </w:rPr>
              <w:t>a</w:t>
            </w:r>
            <w:r w:rsidRPr="007E6F1E">
              <w:rPr>
                <w:rFonts w:cs="Arial"/>
                <w:szCs w:val="20"/>
              </w:rPr>
              <w:t xml:space="preserve"> Płatności</w:t>
            </w:r>
          </w:p>
          <w:p w:rsidR="007E6F1E" w:rsidRPr="006319A3" w:rsidDel="00D51919" w:rsidRDefault="007E6F1E" w:rsidP="007E6F1E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127" w:type="pct"/>
            <w:vAlign w:val="center"/>
          </w:tcPr>
          <w:p w:rsidR="007E6F1E" w:rsidRDefault="007E6F1E" w:rsidP="007E6F1E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 w:rsidRPr="007E6F1E">
              <w:rPr>
                <w:rFonts w:cs="Arial"/>
                <w:lang w:val="pl-PL"/>
              </w:rPr>
              <w:t>14.6</w:t>
            </w:r>
          </w:p>
        </w:tc>
        <w:tc>
          <w:tcPr>
            <w:tcW w:w="2354" w:type="pct"/>
            <w:vAlign w:val="center"/>
          </w:tcPr>
          <w:p w:rsidR="007E6F1E" w:rsidRDefault="007E6F1E" w:rsidP="0019552D">
            <w:pPr>
              <w:tabs>
                <w:tab w:val="left" w:pos="-10"/>
              </w:tabs>
              <w:spacing w:before="40" w:after="40"/>
              <w:ind w:left="-71" w:right="-27"/>
              <w:rPr>
                <w:rFonts w:cs="Arial"/>
                <w:szCs w:val="20"/>
              </w:rPr>
            </w:pPr>
          </w:p>
        </w:tc>
      </w:tr>
      <w:tr w:rsidR="00131DF8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131DF8" w:rsidRPr="00E36137" w:rsidRDefault="00BA5E5C" w:rsidP="0019552D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Waluta Kontraktu </w:t>
            </w:r>
          </w:p>
        </w:tc>
        <w:tc>
          <w:tcPr>
            <w:tcW w:w="1127" w:type="pct"/>
            <w:vAlign w:val="center"/>
          </w:tcPr>
          <w:p w:rsidR="00131DF8" w:rsidRPr="00E36137" w:rsidRDefault="00BA5E5C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 xml:space="preserve">14.15 </w:t>
            </w:r>
          </w:p>
        </w:tc>
        <w:tc>
          <w:tcPr>
            <w:tcW w:w="2354" w:type="pct"/>
            <w:vAlign w:val="center"/>
          </w:tcPr>
          <w:p w:rsidR="00131DF8" w:rsidRPr="00E36137" w:rsidRDefault="00BA5E5C" w:rsidP="0019552D">
            <w:pPr>
              <w:tabs>
                <w:tab w:val="left" w:pos="-10"/>
              </w:tabs>
              <w:spacing w:before="40" w:after="40"/>
              <w:ind w:left="-71" w:right="-2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Walutą Kontraktu jest Waluta Miejscowa, tj.: złoty polski (PLN).</w:t>
            </w:r>
          </w:p>
        </w:tc>
      </w:tr>
      <w:tr w:rsidR="00D51919" w:rsidRPr="00E36137" w:rsidTr="008B557B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519" w:type="pct"/>
            <w:vAlign w:val="center"/>
          </w:tcPr>
          <w:p w:rsidR="00D51919" w:rsidRPr="006319A3" w:rsidRDefault="007E6F1E" w:rsidP="0019552D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Okresy przedstawiania dowodów zawarcia ubezpieczenia i kopii polis</w:t>
            </w:r>
          </w:p>
        </w:tc>
        <w:tc>
          <w:tcPr>
            <w:tcW w:w="1127" w:type="pct"/>
            <w:vAlign w:val="center"/>
          </w:tcPr>
          <w:p w:rsidR="00D51919" w:rsidRDefault="007E6F1E" w:rsidP="0019552D">
            <w:pPr>
              <w:pStyle w:val="tabulka"/>
              <w:spacing w:before="40" w:after="40"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18.1</w:t>
            </w:r>
          </w:p>
        </w:tc>
        <w:tc>
          <w:tcPr>
            <w:tcW w:w="2354" w:type="pct"/>
            <w:vAlign w:val="center"/>
          </w:tcPr>
          <w:p w:rsidR="00D51919" w:rsidRPr="00E36137" w:rsidRDefault="007E6F1E" w:rsidP="007E6F1E">
            <w:pPr>
              <w:tabs>
                <w:tab w:val="left" w:pos="-10"/>
              </w:tabs>
              <w:spacing w:before="40" w:after="40"/>
              <w:ind w:left="-71" w:right="-2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 każde żądanie Inżyniera lub Zamawiającego</w:t>
            </w:r>
          </w:p>
        </w:tc>
      </w:tr>
    </w:tbl>
    <w:p w:rsidR="00131DF8" w:rsidRPr="00E36137" w:rsidRDefault="00131DF8" w:rsidP="00131DF8">
      <w:pPr>
        <w:tabs>
          <w:tab w:val="left" w:pos="3351"/>
          <w:tab w:val="left" w:pos="5902"/>
        </w:tabs>
        <w:spacing w:before="60"/>
        <w:rPr>
          <w:rFonts w:cs="Arial"/>
        </w:rPr>
      </w:pPr>
    </w:p>
    <w:p w:rsidR="00131DF8" w:rsidRPr="00E36137" w:rsidRDefault="00131DF8" w:rsidP="00131DF8"/>
    <w:p w:rsidR="00131DF8" w:rsidRPr="00E36137" w:rsidRDefault="00131DF8" w:rsidP="00131DF8">
      <w:pPr>
        <w:keepNext/>
        <w:rPr>
          <w:b/>
        </w:rPr>
      </w:pPr>
      <w:r w:rsidRPr="00E36137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131DF8" w:rsidRPr="00E36137" w:rsidTr="0019552D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 xml:space="preserve">Nazwisko i imię osoby  upoważnionej do podpisania niniejszej oferty w imieniu Wykonawcy 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Podpis osoby upoważnionej do podpisania niniejszej oferty w imieniu Wykonawcy 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</w:p>
          <w:p w:rsidR="00131DF8" w:rsidRPr="00E36137" w:rsidRDefault="00131DF8" w:rsidP="0019552D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i  data</w:t>
            </w:r>
          </w:p>
        </w:tc>
      </w:tr>
      <w:tr w:rsidR="00131DF8" w:rsidRPr="00E36137" w:rsidTr="0019552D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uppressAutoHyphens/>
              <w:snapToGrid w:val="0"/>
              <w:spacing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E36137">
              <w:rPr>
                <w:rFonts w:ascii="Arial Narrow" w:hAnsi="Arial Narrow" w:cs="Tahoma"/>
                <w:b/>
                <w:sz w:val="16"/>
                <w:szCs w:val="16"/>
              </w:rPr>
              <w:t>1)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131DF8" w:rsidRPr="00E36137" w:rsidTr="0019552D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DF8" w:rsidRPr="00E36137" w:rsidRDefault="00131DF8" w:rsidP="0019552D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131DF8" w:rsidRDefault="00131DF8" w:rsidP="00906416"/>
    <w:p w:rsidR="009D6F55" w:rsidRDefault="009D6F55" w:rsidP="00906416">
      <w:pPr>
        <w:sectPr w:rsidR="009D6F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337BAE">
      <w:pPr>
        <w:ind w:left="1620" w:hanging="1620"/>
        <w:jc w:val="left"/>
        <w:rPr>
          <w:b/>
          <w:sz w:val="28"/>
          <w:szCs w:val="28"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4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D24" w:rsidRDefault="00906416" w:rsidP="00337BAE">
      <w:pPr>
        <w:ind w:left="1620" w:hanging="1620"/>
        <w:jc w:val="left"/>
      </w:pPr>
      <w:r w:rsidRPr="0041202C">
        <w:rPr>
          <w:b/>
          <w:sz w:val="28"/>
          <w:szCs w:val="28"/>
        </w:rPr>
        <w:t>Załącznik nr 2 –</w:t>
      </w:r>
      <w:r w:rsidR="00FF292C" w:rsidRPr="0041202C">
        <w:rPr>
          <w:b/>
          <w:sz w:val="28"/>
          <w:szCs w:val="28"/>
        </w:rPr>
        <w:tab/>
      </w:r>
      <w:r w:rsidRPr="0041202C">
        <w:rPr>
          <w:b/>
          <w:sz w:val="28"/>
          <w:szCs w:val="28"/>
        </w:rPr>
        <w:t xml:space="preserve">wzór oświadczenia Wykonawcy </w:t>
      </w:r>
      <w:r w:rsidR="00FF292C" w:rsidRPr="0041202C">
        <w:rPr>
          <w:b/>
          <w:sz w:val="28"/>
          <w:szCs w:val="28"/>
        </w:rPr>
        <w:br/>
      </w:r>
      <w:r w:rsidRPr="0041202C">
        <w:rPr>
          <w:b/>
          <w:sz w:val="28"/>
          <w:szCs w:val="28"/>
        </w:rPr>
        <w:t>o spełnianiu warunków udziału w postępowaniu</w:t>
      </w:r>
      <w:r w:rsidRPr="009B4A8A">
        <w:rPr>
          <w:b/>
        </w:rPr>
        <w:t xml:space="preserve"> </w:t>
      </w:r>
      <w:r w:rsidR="00372D24">
        <w:rPr>
          <w:b/>
        </w:rPr>
        <w:t>pt.</w:t>
      </w:r>
    </w:p>
    <w:p w:rsidR="00B516FC" w:rsidRPr="00B516FC" w:rsidRDefault="00B516FC" w:rsidP="00B516FC">
      <w:pPr>
        <w:pStyle w:val="Tytu2"/>
        <w:rPr>
          <w:sz w:val="20"/>
          <w:szCs w:val="20"/>
        </w:rPr>
      </w:pPr>
      <w:r w:rsidRPr="00B516FC">
        <w:rPr>
          <w:sz w:val="20"/>
          <w:szCs w:val="20"/>
        </w:rPr>
        <w:t>„Modernizacja oczyszczalni ścieków”</w:t>
      </w:r>
    </w:p>
    <w:p w:rsidR="00F54F0D" w:rsidRDefault="00F54F0D" w:rsidP="00372D24">
      <w:pPr>
        <w:jc w:val="center"/>
        <w:rPr>
          <w:szCs w:val="20"/>
        </w:rPr>
      </w:pPr>
    </w:p>
    <w:p w:rsidR="00906416" w:rsidRDefault="00A8273D" w:rsidP="00372D24">
      <w:pPr>
        <w:jc w:val="center"/>
      </w:pPr>
      <w:r>
        <w:t xml:space="preserve">Nr referencyjny nadany sprawie przez Zamawiającego </w:t>
      </w:r>
      <w:r w:rsidR="003B78AB" w:rsidRPr="006E704C">
        <w:rPr>
          <w:highlight w:val="yellow"/>
        </w:rPr>
        <w:t>[.....</w:t>
      </w:r>
      <w:r w:rsidR="003B78AB" w:rsidRPr="006E704C">
        <w:rPr>
          <w:b/>
          <w:i/>
          <w:highlight w:val="yellow"/>
        </w:rPr>
        <w:t xml:space="preserve">uzupełnić </w:t>
      </w:r>
      <w:r w:rsidR="003B78AB" w:rsidRPr="006E704C">
        <w:rPr>
          <w:highlight w:val="yellow"/>
        </w:rPr>
        <w:t xml:space="preserve"> .....]</w:t>
      </w:r>
    </w:p>
    <w:p w:rsidR="00E46594" w:rsidRDefault="00E46594" w:rsidP="00906416">
      <w:pPr>
        <w:rPr>
          <w:b/>
        </w:rPr>
      </w:pPr>
    </w:p>
    <w:p w:rsidR="00906416" w:rsidRPr="002D7E26" w:rsidRDefault="00906416" w:rsidP="00906416">
      <w:pPr>
        <w:rPr>
          <w:b/>
        </w:rPr>
      </w:pPr>
      <w:r w:rsidRPr="002D7E26">
        <w:rPr>
          <w:b/>
        </w:rPr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2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6059F7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3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6059F7" w:rsidRPr="00E46594" w:rsidRDefault="006059F7" w:rsidP="00E46594">
      <w:pPr>
        <w:rPr>
          <w:lang w:val="en-US"/>
        </w:rPr>
      </w:pPr>
    </w:p>
    <w:p w:rsidR="002D7E26" w:rsidRPr="006A506E" w:rsidRDefault="00906416" w:rsidP="00F2041D">
      <w:pPr>
        <w:spacing w:after="0"/>
        <w:rPr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2D7E26" w:rsidRPr="00AE08C4" w:rsidTr="00AE08C4">
        <w:tc>
          <w:tcPr>
            <w:tcW w:w="540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2D7E26" w:rsidTr="00AE08C4">
        <w:tc>
          <w:tcPr>
            <w:tcW w:w="540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</w:tr>
    </w:tbl>
    <w:p w:rsidR="00906416" w:rsidRPr="002D7E26" w:rsidRDefault="00906416" w:rsidP="002D7E26">
      <w:pPr>
        <w:jc w:val="center"/>
        <w:rPr>
          <w:b/>
        </w:rPr>
      </w:pPr>
      <w:r w:rsidRPr="002D7E26">
        <w:rPr>
          <w:b/>
        </w:rPr>
        <w:t xml:space="preserve">OŚWIADCZAM(Y), </w:t>
      </w:r>
      <w:r w:rsidR="002D7E26">
        <w:rPr>
          <w:b/>
        </w:rPr>
        <w:t>Ż</w:t>
      </w:r>
      <w:r w:rsidRPr="002D7E26">
        <w:rPr>
          <w:b/>
        </w:rPr>
        <w:t>E:</w:t>
      </w:r>
    </w:p>
    <w:p w:rsidR="00906416" w:rsidRDefault="00906416" w:rsidP="000734FB">
      <w:r>
        <w:t xml:space="preserve">Stosownie do treści art. 44 w zw. z art. 22 ust. 1 </w:t>
      </w:r>
      <w:proofErr w:type="spellStart"/>
      <w:r>
        <w:t>pkt</w:t>
      </w:r>
      <w:proofErr w:type="spellEnd"/>
      <w:r>
        <w:t xml:space="preserve"> 1-4 </w:t>
      </w:r>
      <w:r w:rsidR="00A24F0B">
        <w:t xml:space="preserve">oraz art. 24 ust. 1-2 </w:t>
      </w:r>
      <w:r>
        <w:t>ustawy z dnia 29 stycznia 2004</w:t>
      </w:r>
      <w:r w:rsidR="002D7E26">
        <w:t xml:space="preserve"> </w:t>
      </w:r>
      <w:r>
        <w:t>r. prawo zamówień publicznych (tekst jednolity</w:t>
      </w:r>
      <w:r w:rsidR="000342D9" w:rsidRPr="000342D9">
        <w:t xml:space="preserve"> </w:t>
      </w:r>
      <w:r w:rsidR="000342D9" w:rsidRPr="00016963">
        <w:t>Dz. U. z 2010 r. Nr 113, poz. 759, z późn. zm</w:t>
      </w:r>
      <w:r w:rsidR="000342D9" w:rsidRPr="00FE4CC7">
        <w:t>.</w:t>
      </w:r>
      <w:r>
        <w:t xml:space="preserve">): </w:t>
      </w:r>
    </w:p>
    <w:p w:rsidR="00B208EC" w:rsidRDefault="00AE3D81" w:rsidP="00AE3D81">
      <w:pPr>
        <w:numPr>
          <w:ilvl w:val="0"/>
          <w:numId w:val="8"/>
        </w:numPr>
      </w:pPr>
      <w:r>
        <w:t>S</w:t>
      </w:r>
      <w:r w:rsidR="00906416" w:rsidRPr="008171BC">
        <w:t>pełniam(y) warunki udziału w postępowaniu o ud</w:t>
      </w:r>
      <w:r w:rsidR="00F17520">
        <w:t>zielenie zamówienia publicznego</w:t>
      </w:r>
      <w:r w:rsidR="00912BA5">
        <w:t xml:space="preserve"> pt.: </w:t>
      </w:r>
      <w:r w:rsidR="00B208EC">
        <w:t>„Modernizacja oczyszczalni ścieków</w:t>
      </w:r>
      <w:r w:rsidR="00F54F0D">
        <w:t xml:space="preserve">” </w:t>
      </w:r>
      <w:r>
        <w:t>tj.:</w:t>
      </w:r>
    </w:p>
    <w:p w:rsidR="002D7E26" w:rsidRPr="00A42CAC" w:rsidRDefault="00B208EC" w:rsidP="00AE3D81">
      <w:r>
        <w:t>”</w:t>
      </w:r>
      <w:r w:rsidR="002800C3" w:rsidRPr="00A42CAC">
        <w:t>;</w:t>
      </w:r>
    </w:p>
    <w:p w:rsidR="00906416" w:rsidRDefault="00AE3D81" w:rsidP="00AE3D81">
      <w:pPr>
        <w:ind w:left="720"/>
      </w:pPr>
      <w:r>
        <w:t xml:space="preserve">1. </w:t>
      </w:r>
      <w:r w:rsidR="00906416">
        <w:t>posiadam(y) uprawnienia do wykonywania określonych działalności lub czynności objętych niniejszym zamówieniem, je</w:t>
      </w:r>
      <w:r w:rsidR="00416039">
        <w:t>że</w:t>
      </w:r>
      <w:r w:rsidR="00906416">
        <w:t xml:space="preserve">li ustawy nakładają obowiązek posiadania takich uprawnień; </w:t>
      </w:r>
    </w:p>
    <w:p w:rsidR="00AE3D81" w:rsidRDefault="00AE3D81" w:rsidP="00AE3D81">
      <w:pPr>
        <w:ind w:left="720"/>
      </w:pPr>
      <w:r>
        <w:t xml:space="preserve">2. </w:t>
      </w:r>
      <w:r w:rsidR="00906416">
        <w:t>posiadam(y) niezbędną wiedzę i doświadczenie</w:t>
      </w:r>
      <w:r>
        <w:t xml:space="preserve"> zapewniające wykonanie niniejszego zamówienia;</w:t>
      </w:r>
    </w:p>
    <w:p w:rsidR="00906416" w:rsidRDefault="00AE3D81" w:rsidP="00AE3D81">
      <w:pPr>
        <w:ind w:left="720"/>
      </w:pPr>
      <w:r>
        <w:t>3.</w:t>
      </w:r>
      <w:r w:rsidR="00906416">
        <w:t xml:space="preserve"> dysponuję(my) </w:t>
      </w:r>
      <w:r w:rsidR="00A24F0B">
        <w:t xml:space="preserve">odpowiednim </w:t>
      </w:r>
      <w:r w:rsidR="00906416">
        <w:t xml:space="preserve">potencjałem technicznym </w:t>
      </w:r>
      <w:r>
        <w:t>oraz</w:t>
      </w:r>
      <w:r w:rsidR="000734FB">
        <w:t xml:space="preserve"> </w:t>
      </w:r>
      <w:r w:rsidR="00906416">
        <w:t>osobami zdolnymi do wykonania niniejszego zamówienia;</w:t>
      </w:r>
    </w:p>
    <w:p w:rsidR="00906416" w:rsidRDefault="00AE3D81" w:rsidP="00AE3D81">
      <w:pPr>
        <w:ind w:left="720"/>
      </w:pPr>
      <w:r>
        <w:t xml:space="preserve">4. </w:t>
      </w:r>
      <w:r w:rsidR="00906416">
        <w:t>znajduję</w:t>
      </w:r>
      <w:proofErr w:type="spellStart"/>
      <w:r w:rsidR="00906416">
        <w:t>(em</w:t>
      </w:r>
      <w:proofErr w:type="spellEnd"/>
      <w:r w:rsidR="00906416">
        <w:t xml:space="preserve">y) się w sytuacji ekonomicznej i finansowej zapewniającej wykonanie niniejszego zamówienia; </w:t>
      </w:r>
    </w:p>
    <w:p w:rsidR="00906416" w:rsidRDefault="00AE3D81" w:rsidP="00AE3D81">
      <w:pPr>
        <w:numPr>
          <w:ilvl w:val="0"/>
          <w:numId w:val="8"/>
        </w:numPr>
      </w:pPr>
      <w:r>
        <w:t>N</w:t>
      </w:r>
      <w:r w:rsidR="00906416">
        <w:t>ie podlegam(y) wykluczeniu z postępowania o udzielenie niniejszego zamówienia na</w:t>
      </w:r>
      <w:r w:rsidR="00912BA5">
        <w:t> </w:t>
      </w:r>
      <w:r w:rsidR="00906416">
        <w:t>podstawie art. 24 ust. 1-2 ustawy z dnia 29 stycznia 2004 r. prawo zamówień publicznych (tekst jednolity</w:t>
      </w:r>
      <w:r w:rsidR="000342D9" w:rsidRPr="000342D9">
        <w:t xml:space="preserve"> </w:t>
      </w:r>
      <w:r w:rsidR="000342D9" w:rsidRPr="00016963">
        <w:t>Dz. U. z 2010 r. Nr 113, poz. 759, z późn. zm</w:t>
      </w:r>
      <w:r w:rsidR="000342D9" w:rsidRPr="00FE4CC7">
        <w:t>.</w:t>
      </w:r>
      <w:r w:rsidR="000734FB">
        <w:t>).</w:t>
      </w:r>
    </w:p>
    <w:p w:rsidR="005A4B08" w:rsidRDefault="005A4B08" w:rsidP="003C267D">
      <w:pPr>
        <w:spacing w:before="0" w:after="0"/>
        <w:ind w:left="357"/>
        <w:rPr>
          <w:sz w:val="16"/>
          <w:szCs w:val="16"/>
        </w:rPr>
      </w:pPr>
    </w:p>
    <w:p w:rsidR="00906416" w:rsidRPr="000734FB" w:rsidRDefault="00906416" w:rsidP="00372D24">
      <w:pPr>
        <w:keepNext/>
        <w:rPr>
          <w:b/>
        </w:rPr>
      </w:pPr>
      <w:r w:rsidRPr="000734FB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5E157F" w:rsidRPr="00DE64EF" w:rsidTr="005E157F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372D24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372D24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372D24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 data</w:t>
            </w:r>
          </w:p>
        </w:tc>
      </w:tr>
      <w:tr w:rsidR="005E157F" w:rsidRPr="00DE64EF" w:rsidTr="005E157F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B31B29">
            <w:pPr>
              <w:numPr>
                <w:ilvl w:val="0"/>
                <w:numId w:val="4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5E157F" w:rsidRPr="00DE64EF" w:rsidTr="005E157F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D6F55" w:rsidRDefault="009D6F55" w:rsidP="00906416">
      <w:pPr>
        <w:sectPr w:rsidR="009D6F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372D2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5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D24" w:rsidRDefault="00906416" w:rsidP="00372D24">
      <w:pPr>
        <w:ind w:left="1620" w:hanging="1620"/>
        <w:jc w:val="left"/>
      </w:pPr>
      <w:r w:rsidRPr="009B4A8A">
        <w:rPr>
          <w:b/>
        </w:rPr>
        <w:t>Załącznik nr 3 –</w:t>
      </w:r>
      <w:r w:rsidR="00FF292C">
        <w:rPr>
          <w:b/>
        </w:rPr>
        <w:tab/>
      </w:r>
      <w:r w:rsidRPr="009B4A8A">
        <w:rPr>
          <w:b/>
        </w:rPr>
        <w:t xml:space="preserve">wzór informacji na temat </w:t>
      </w:r>
      <w:r w:rsidR="00AE3D81">
        <w:rPr>
          <w:b/>
        </w:rPr>
        <w:t>średniej</w:t>
      </w:r>
      <w:r w:rsidRPr="009B4A8A">
        <w:rPr>
          <w:b/>
        </w:rPr>
        <w:t xml:space="preserve"> liczby zatrudnionych pracowników </w:t>
      </w:r>
      <w:r w:rsidR="00372D24" w:rsidRPr="009B4A8A">
        <w:rPr>
          <w:b/>
        </w:rPr>
        <w:t>w</w:t>
      </w:r>
      <w:r w:rsidR="0010254D">
        <w:rPr>
          <w:b/>
        </w:rPr>
        <w:t> </w:t>
      </w:r>
      <w:r w:rsidR="00372D24" w:rsidRPr="009B4A8A">
        <w:rPr>
          <w:b/>
        </w:rPr>
        <w:t xml:space="preserve">postępowaniu </w:t>
      </w:r>
      <w:r w:rsidR="00372D24">
        <w:rPr>
          <w:b/>
        </w:rPr>
        <w:t>pt.</w:t>
      </w:r>
    </w:p>
    <w:p w:rsidR="00B516FC" w:rsidRPr="00B516FC" w:rsidRDefault="00B516FC" w:rsidP="00B516FC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F54F0D" w:rsidRDefault="00F54F0D" w:rsidP="00372D24">
      <w:pPr>
        <w:jc w:val="center"/>
        <w:rPr>
          <w:b/>
          <w:szCs w:val="20"/>
        </w:rPr>
      </w:pPr>
    </w:p>
    <w:p w:rsidR="00A8273D" w:rsidRPr="00A8273D" w:rsidRDefault="00A8273D" w:rsidP="00372D24">
      <w:pPr>
        <w:jc w:val="center"/>
      </w:pPr>
      <w:r>
        <w:t xml:space="preserve">Nr referencyjny nadany sprawie przez Zamawiającego </w:t>
      </w:r>
      <w:r w:rsidR="008B4850" w:rsidRPr="006E704C">
        <w:rPr>
          <w:highlight w:val="yellow"/>
        </w:rPr>
        <w:t>[.....</w:t>
      </w:r>
      <w:r w:rsidR="008B4850" w:rsidRPr="006E704C">
        <w:rPr>
          <w:b/>
          <w:i/>
          <w:highlight w:val="yellow"/>
        </w:rPr>
        <w:t xml:space="preserve">uzupełnić </w:t>
      </w:r>
      <w:r w:rsidR="008B4850" w:rsidRPr="006E704C">
        <w:rPr>
          <w:highlight w:val="yellow"/>
        </w:rPr>
        <w:t xml:space="preserve"> .....]</w:t>
      </w:r>
    </w:p>
    <w:p w:rsidR="00906416" w:rsidRDefault="00906416" w:rsidP="00906416"/>
    <w:p w:rsidR="00906416" w:rsidRPr="000734FB" w:rsidRDefault="00906416" w:rsidP="00906416">
      <w:pPr>
        <w:rPr>
          <w:b/>
        </w:rPr>
      </w:pPr>
      <w:r w:rsidRPr="000734FB">
        <w:rPr>
          <w:b/>
        </w:rPr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4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6059F7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5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06416" w:rsidRPr="00A42CAC" w:rsidRDefault="00906416" w:rsidP="00906416">
      <w:pPr>
        <w:rPr>
          <w:lang w:val="en-US"/>
        </w:rPr>
      </w:pPr>
    </w:p>
    <w:p w:rsidR="00906416" w:rsidRPr="0019779E" w:rsidRDefault="00906416" w:rsidP="00906416">
      <w:pPr>
        <w:rPr>
          <w:b/>
          <w:lang w:val="en-US"/>
        </w:rPr>
      </w:pPr>
      <w:r w:rsidRPr="0019779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2D7E26" w:rsidRPr="00AE08C4" w:rsidTr="00AE08C4">
        <w:tc>
          <w:tcPr>
            <w:tcW w:w="540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2D7E26" w:rsidTr="00AE08C4">
        <w:tc>
          <w:tcPr>
            <w:tcW w:w="540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</w:tr>
    </w:tbl>
    <w:p w:rsidR="00906416" w:rsidRDefault="00906416" w:rsidP="00906416"/>
    <w:p w:rsidR="00906416" w:rsidRPr="000734FB" w:rsidRDefault="00906416" w:rsidP="000734FB">
      <w:pPr>
        <w:jc w:val="center"/>
        <w:rPr>
          <w:b/>
        </w:rPr>
      </w:pPr>
      <w:r w:rsidRPr="000734FB">
        <w:rPr>
          <w:b/>
        </w:rPr>
        <w:t xml:space="preserve">OŚWIADCZAM (Y), </w:t>
      </w:r>
      <w:r w:rsidR="000734FB" w:rsidRPr="000734FB">
        <w:rPr>
          <w:b/>
        </w:rPr>
        <w:t>Ż</w:t>
      </w:r>
      <w:r w:rsidRPr="000734FB">
        <w:rPr>
          <w:b/>
        </w:rPr>
        <w:t>E:</w:t>
      </w:r>
    </w:p>
    <w:p w:rsidR="00906416" w:rsidRDefault="00906416" w:rsidP="00906416">
      <w:r>
        <w:t xml:space="preserve">w okresie ostatnich 3 lat </w:t>
      </w:r>
      <w:r w:rsidR="00AE3D81">
        <w:t>średnio</w:t>
      </w:r>
      <w:r>
        <w:t xml:space="preserve"> zatrudniałem (-</w:t>
      </w:r>
      <w:proofErr w:type="spellStart"/>
      <w:r>
        <w:t>liśmy</w:t>
      </w:r>
      <w:proofErr w:type="spellEnd"/>
      <w:r>
        <w:t>) następującą liczbę pracowników</w:t>
      </w:r>
      <w:r w:rsidR="005F4B2B">
        <w:t>:</w:t>
      </w:r>
    </w:p>
    <w:p w:rsidR="005F4B2B" w:rsidRDefault="005F4B2B" w:rsidP="00906416"/>
    <w:tbl>
      <w:tblPr>
        <w:tblW w:w="6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"/>
        <w:gridCol w:w="1808"/>
        <w:gridCol w:w="3946"/>
      </w:tblGrid>
      <w:tr w:rsidR="0010254D" w:rsidRPr="00AE08C4" w:rsidTr="0010254D">
        <w:trPr>
          <w:jc w:val="center"/>
        </w:trPr>
        <w:tc>
          <w:tcPr>
            <w:tcW w:w="452" w:type="dxa"/>
            <w:shd w:val="clear" w:color="auto" w:fill="E0E0E0"/>
          </w:tcPr>
          <w:p w:rsidR="0010254D" w:rsidRPr="00AE08C4" w:rsidRDefault="0010254D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1808" w:type="dxa"/>
            <w:shd w:val="clear" w:color="auto" w:fill="E0E0E0"/>
          </w:tcPr>
          <w:p w:rsidR="0010254D" w:rsidRPr="00AE08C4" w:rsidRDefault="0010254D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Rok</w:t>
            </w:r>
          </w:p>
        </w:tc>
        <w:tc>
          <w:tcPr>
            <w:tcW w:w="3946" w:type="dxa"/>
            <w:shd w:val="clear" w:color="auto" w:fill="E0E0E0"/>
          </w:tcPr>
          <w:p w:rsidR="0010254D" w:rsidRPr="00AE08C4" w:rsidRDefault="0010254D" w:rsidP="00AE08C4">
            <w:pPr>
              <w:jc w:val="center"/>
              <w:rPr>
                <w:b/>
                <w:bCs/>
              </w:rPr>
            </w:pPr>
            <w:r w:rsidRPr="00AE08C4">
              <w:rPr>
                <w:b/>
                <w:bCs/>
              </w:rPr>
              <w:t xml:space="preserve">Liczba zatrudnianych </w:t>
            </w:r>
            <w:r w:rsidRPr="00AE08C4">
              <w:rPr>
                <w:b/>
                <w:bCs/>
              </w:rPr>
              <w:br/>
              <w:t>pracowników</w:t>
            </w:r>
          </w:p>
        </w:tc>
      </w:tr>
      <w:tr w:rsidR="0010254D" w:rsidRPr="000734FB" w:rsidTr="0010254D">
        <w:trPr>
          <w:jc w:val="center"/>
        </w:trPr>
        <w:tc>
          <w:tcPr>
            <w:tcW w:w="452" w:type="dxa"/>
            <w:shd w:val="clear" w:color="auto" w:fill="auto"/>
          </w:tcPr>
          <w:p w:rsidR="0010254D" w:rsidRPr="005A4B08" w:rsidRDefault="0010254D" w:rsidP="00906416">
            <w:r w:rsidRPr="005A4B08">
              <w:t>1</w:t>
            </w:r>
          </w:p>
        </w:tc>
        <w:tc>
          <w:tcPr>
            <w:tcW w:w="1808" w:type="dxa"/>
            <w:shd w:val="clear" w:color="auto" w:fill="auto"/>
          </w:tcPr>
          <w:p w:rsidR="0010254D" w:rsidRPr="005A4B08" w:rsidRDefault="0010254D" w:rsidP="00AE08C4">
            <w:pPr>
              <w:jc w:val="center"/>
            </w:pPr>
          </w:p>
        </w:tc>
        <w:tc>
          <w:tcPr>
            <w:tcW w:w="3946" w:type="dxa"/>
            <w:shd w:val="clear" w:color="auto" w:fill="auto"/>
          </w:tcPr>
          <w:p w:rsidR="0010254D" w:rsidRPr="00AE08C4" w:rsidRDefault="0010254D" w:rsidP="00906416">
            <w:pPr>
              <w:rPr>
                <w:b/>
                <w:bCs/>
              </w:rPr>
            </w:pPr>
          </w:p>
        </w:tc>
      </w:tr>
      <w:tr w:rsidR="0010254D" w:rsidRPr="000734FB" w:rsidTr="0010254D">
        <w:trPr>
          <w:jc w:val="center"/>
        </w:trPr>
        <w:tc>
          <w:tcPr>
            <w:tcW w:w="452" w:type="dxa"/>
            <w:shd w:val="clear" w:color="auto" w:fill="auto"/>
          </w:tcPr>
          <w:p w:rsidR="0010254D" w:rsidRPr="005A4B08" w:rsidRDefault="0010254D" w:rsidP="00906416">
            <w:r w:rsidRPr="005A4B08">
              <w:t>2</w:t>
            </w:r>
          </w:p>
        </w:tc>
        <w:tc>
          <w:tcPr>
            <w:tcW w:w="1808" w:type="dxa"/>
            <w:shd w:val="clear" w:color="auto" w:fill="auto"/>
          </w:tcPr>
          <w:p w:rsidR="0010254D" w:rsidRPr="005A4B08" w:rsidRDefault="0010254D" w:rsidP="00AE08C4">
            <w:pPr>
              <w:jc w:val="center"/>
            </w:pPr>
          </w:p>
        </w:tc>
        <w:tc>
          <w:tcPr>
            <w:tcW w:w="3946" w:type="dxa"/>
            <w:shd w:val="clear" w:color="auto" w:fill="auto"/>
          </w:tcPr>
          <w:p w:rsidR="0010254D" w:rsidRPr="00AE08C4" w:rsidRDefault="0010254D" w:rsidP="00906416">
            <w:pPr>
              <w:rPr>
                <w:b/>
                <w:bCs/>
              </w:rPr>
            </w:pPr>
          </w:p>
        </w:tc>
      </w:tr>
      <w:tr w:rsidR="0010254D" w:rsidRPr="000734FB" w:rsidTr="0010254D">
        <w:trPr>
          <w:jc w:val="center"/>
        </w:trPr>
        <w:tc>
          <w:tcPr>
            <w:tcW w:w="452" w:type="dxa"/>
            <w:shd w:val="clear" w:color="auto" w:fill="auto"/>
          </w:tcPr>
          <w:p w:rsidR="0010254D" w:rsidRPr="005A4B08" w:rsidRDefault="0010254D" w:rsidP="00906416">
            <w:pPr>
              <w:rPr>
                <w:bCs/>
              </w:rPr>
            </w:pPr>
            <w:r w:rsidRPr="005A4B08">
              <w:rPr>
                <w:bCs/>
              </w:rPr>
              <w:t>3</w:t>
            </w:r>
          </w:p>
        </w:tc>
        <w:tc>
          <w:tcPr>
            <w:tcW w:w="1808" w:type="dxa"/>
            <w:shd w:val="clear" w:color="auto" w:fill="auto"/>
          </w:tcPr>
          <w:p w:rsidR="0010254D" w:rsidRPr="005A4B08" w:rsidRDefault="0010254D" w:rsidP="00AE08C4">
            <w:pPr>
              <w:jc w:val="center"/>
              <w:rPr>
                <w:bCs/>
              </w:rPr>
            </w:pPr>
          </w:p>
        </w:tc>
        <w:tc>
          <w:tcPr>
            <w:tcW w:w="3946" w:type="dxa"/>
            <w:shd w:val="clear" w:color="auto" w:fill="auto"/>
          </w:tcPr>
          <w:p w:rsidR="0010254D" w:rsidRPr="00AE08C4" w:rsidRDefault="0010254D" w:rsidP="00906416">
            <w:pPr>
              <w:rPr>
                <w:b/>
                <w:bCs/>
              </w:rPr>
            </w:pPr>
          </w:p>
        </w:tc>
      </w:tr>
    </w:tbl>
    <w:p w:rsidR="00906416" w:rsidRDefault="00906416" w:rsidP="00906416">
      <w:r>
        <w:t xml:space="preserve">*Uwaga: W przypadku gdy okres prowadzenia działalności jest krótszy Wykonawca wskazuje liczbę zatrudnionych pracowników w tym okresie. </w:t>
      </w:r>
    </w:p>
    <w:p w:rsidR="00906416" w:rsidRPr="000734FB" w:rsidRDefault="00906416" w:rsidP="00906416">
      <w:pPr>
        <w:rPr>
          <w:b/>
        </w:rPr>
      </w:pPr>
      <w:r w:rsidRPr="000734FB">
        <w:rPr>
          <w:b/>
        </w:rPr>
        <w:t>PODPIS</w:t>
      </w:r>
      <w:r w:rsidR="000734FB" w:rsidRPr="000734FB">
        <w:rPr>
          <w:b/>
        </w:rPr>
        <w:t>(Y):</w:t>
      </w:r>
      <w:r w:rsidRPr="000734FB">
        <w:rPr>
          <w:b/>
        </w:rPr>
        <w:t xml:space="preserve">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5E157F" w:rsidRPr="00DE64EF" w:rsidTr="005E157F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 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5E157F" w:rsidRPr="00DE64EF" w:rsidTr="005E157F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B31B29">
            <w:pPr>
              <w:numPr>
                <w:ilvl w:val="0"/>
                <w:numId w:val="5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5E157F" w:rsidRPr="00DE64EF" w:rsidTr="005E157F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B029B9" w:rsidRDefault="00B029B9" w:rsidP="00906416">
      <w:pPr>
        <w:sectPr w:rsidR="00B029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372D2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6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2DD" w:rsidRDefault="00ED02DD" w:rsidP="00372D24">
      <w:pPr>
        <w:ind w:left="1620" w:hanging="1620"/>
        <w:jc w:val="left"/>
        <w:rPr>
          <w:b/>
        </w:rPr>
      </w:pPr>
    </w:p>
    <w:p w:rsidR="00372D24" w:rsidRDefault="00906416" w:rsidP="00372D24">
      <w:pPr>
        <w:ind w:left="1620" w:hanging="1620"/>
        <w:jc w:val="left"/>
      </w:pPr>
      <w:r w:rsidRPr="009B4A8A">
        <w:rPr>
          <w:b/>
        </w:rPr>
        <w:t xml:space="preserve">Załącznik nr </w:t>
      </w:r>
      <w:bookmarkStart w:id="37" w:name="OLE_LINK4"/>
      <w:r w:rsidRPr="009B4A8A">
        <w:rPr>
          <w:b/>
        </w:rPr>
        <w:t>4</w:t>
      </w:r>
      <w:bookmarkEnd w:id="37"/>
      <w:r w:rsidRPr="009B4A8A">
        <w:rPr>
          <w:b/>
        </w:rPr>
        <w:t xml:space="preserve"> –</w:t>
      </w:r>
      <w:r w:rsidR="00FF292C">
        <w:rPr>
          <w:b/>
        </w:rPr>
        <w:tab/>
      </w:r>
      <w:r w:rsidRPr="009B4A8A">
        <w:rPr>
          <w:b/>
        </w:rPr>
        <w:t xml:space="preserve">wzór wykazu kluczowych osób, </w:t>
      </w:r>
      <w:r w:rsidR="00FF292C">
        <w:rPr>
          <w:b/>
        </w:rPr>
        <w:br/>
      </w:r>
      <w:r w:rsidRPr="009B4A8A">
        <w:rPr>
          <w:b/>
        </w:rPr>
        <w:t xml:space="preserve">które </w:t>
      </w:r>
      <w:r w:rsidR="00AB15AC">
        <w:rPr>
          <w:b/>
        </w:rPr>
        <w:t xml:space="preserve">będą </w:t>
      </w:r>
      <w:r w:rsidRPr="009B4A8A">
        <w:rPr>
          <w:b/>
        </w:rPr>
        <w:t xml:space="preserve">wykonywać niniejsze zamówienie </w:t>
      </w:r>
      <w:r w:rsidR="009E31FF" w:rsidRPr="009E31FF">
        <w:rPr>
          <w:b/>
        </w:rPr>
        <w:t xml:space="preserve">wraz z oświadczeniem o posiadaniu </w:t>
      </w:r>
      <w:r w:rsidR="00224F8C">
        <w:rPr>
          <w:b/>
        </w:rPr>
        <w:t xml:space="preserve">przez nie </w:t>
      </w:r>
      <w:r w:rsidR="009E31FF" w:rsidRPr="009E31FF">
        <w:rPr>
          <w:b/>
        </w:rPr>
        <w:t xml:space="preserve">wymaganych </w:t>
      </w:r>
      <w:r w:rsidR="00224F8C">
        <w:rPr>
          <w:b/>
        </w:rPr>
        <w:t xml:space="preserve">uprawnień oraz podstawą dysponowania tymi osobami w postępowaniu </w:t>
      </w:r>
      <w:r w:rsidR="00372D24">
        <w:rPr>
          <w:b/>
        </w:rPr>
        <w:t>pt.</w:t>
      </w:r>
    </w:p>
    <w:p w:rsidR="00B516FC" w:rsidRPr="00B516FC" w:rsidRDefault="00B516FC" w:rsidP="00B516FC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F54F0D" w:rsidRDefault="00F54F0D" w:rsidP="00372D24">
      <w:pPr>
        <w:jc w:val="center"/>
        <w:rPr>
          <w:b/>
          <w:szCs w:val="20"/>
        </w:rPr>
      </w:pPr>
    </w:p>
    <w:p w:rsidR="00A8273D" w:rsidRPr="00A8273D" w:rsidRDefault="00A8273D" w:rsidP="00372D24">
      <w:pPr>
        <w:jc w:val="center"/>
      </w:pPr>
      <w:r>
        <w:t xml:space="preserve">Nr referencyjny nadany sprawie przez Zamawiającego </w:t>
      </w:r>
      <w:r w:rsidR="008B4850" w:rsidRPr="006E704C">
        <w:rPr>
          <w:highlight w:val="yellow"/>
        </w:rPr>
        <w:t>[.....</w:t>
      </w:r>
      <w:r w:rsidR="008B4850" w:rsidRPr="006E704C">
        <w:rPr>
          <w:b/>
          <w:i/>
          <w:highlight w:val="yellow"/>
        </w:rPr>
        <w:t xml:space="preserve">uzupełnić </w:t>
      </w:r>
      <w:r w:rsidR="008B4850" w:rsidRPr="006E704C">
        <w:rPr>
          <w:highlight w:val="yellow"/>
        </w:rPr>
        <w:t xml:space="preserve"> .....]</w:t>
      </w:r>
    </w:p>
    <w:p w:rsidR="00A8273D" w:rsidRDefault="00A8273D" w:rsidP="00906416"/>
    <w:p w:rsidR="00906416" w:rsidRPr="002D7E26" w:rsidRDefault="00906416" w:rsidP="00906416">
      <w:pPr>
        <w:rPr>
          <w:b/>
        </w:rPr>
      </w:pPr>
      <w:r w:rsidRPr="002D7E26">
        <w:rPr>
          <w:b/>
        </w:rPr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6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6059F7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7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2D7E26" w:rsidRPr="00DF6FE3" w:rsidRDefault="002D7E26" w:rsidP="00DF6FE3">
      <w:pPr>
        <w:rPr>
          <w:lang w:val="en-US"/>
        </w:rPr>
      </w:pPr>
    </w:p>
    <w:p w:rsidR="00906416" w:rsidRPr="006A506E" w:rsidRDefault="00906416" w:rsidP="00906416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3914"/>
        <w:gridCol w:w="4708"/>
      </w:tblGrid>
      <w:tr w:rsidR="002D7E26" w:rsidRPr="00AE08C4" w:rsidTr="0085608E">
        <w:tc>
          <w:tcPr>
            <w:tcW w:w="43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718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2D7E26" w:rsidTr="0085608E">
        <w:tc>
          <w:tcPr>
            <w:tcW w:w="43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</w:tr>
    </w:tbl>
    <w:p w:rsidR="00906416" w:rsidRDefault="00906416" w:rsidP="00906416"/>
    <w:p w:rsidR="000734FB" w:rsidRPr="000734FB" w:rsidRDefault="000734FB" w:rsidP="000734FB">
      <w:pPr>
        <w:jc w:val="center"/>
        <w:rPr>
          <w:b/>
        </w:rPr>
      </w:pPr>
      <w:r w:rsidRPr="000734FB">
        <w:rPr>
          <w:b/>
        </w:rPr>
        <w:t>OŚWIADCZAM (Y), ŻE:</w:t>
      </w:r>
    </w:p>
    <w:p w:rsidR="00906416" w:rsidRDefault="00906416" w:rsidP="00906416">
      <w:r>
        <w:t xml:space="preserve">Zamówienie niniejsze wykonywać będą następujące osoby: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2679"/>
        <w:gridCol w:w="3964"/>
        <w:gridCol w:w="1979"/>
      </w:tblGrid>
      <w:tr w:rsidR="00E4374B" w:rsidRPr="00AE08C4" w:rsidTr="000F5B10">
        <w:tc>
          <w:tcPr>
            <w:tcW w:w="450" w:type="dxa"/>
            <w:shd w:val="clear" w:color="auto" w:fill="E0E0E0"/>
            <w:vAlign w:val="center"/>
          </w:tcPr>
          <w:p w:rsidR="00E4374B" w:rsidRPr="00AE08C4" w:rsidRDefault="00E4374B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2679" w:type="dxa"/>
            <w:shd w:val="clear" w:color="auto" w:fill="E0E0E0"/>
            <w:vAlign w:val="center"/>
          </w:tcPr>
          <w:p w:rsidR="00E4374B" w:rsidRPr="00AE08C4" w:rsidRDefault="00E4374B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Imię i nazwisko</w:t>
            </w:r>
          </w:p>
        </w:tc>
        <w:tc>
          <w:tcPr>
            <w:tcW w:w="3964" w:type="dxa"/>
            <w:shd w:val="clear" w:color="auto" w:fill="E0E0E0"/>
            <w:vAlign w:val="center"/>
          </w:tcPr>
          <w:p w:rsidR="00E4374B" w:rsidRPr="00AE08C4" w:rsidRDefault="00E4374B" w:rsidP="0085608E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Zakres wykonywanych czynności</w:t>
            </w:r>
            <w:r w:rsidR="0019779E">
              <w:rPr>
                <w:rFonts w:cs="Arial"/>
                <w:b/>
                <w:bCs/>
              </w:rPr>
              <w:t xml:space="preserve"> </w:t>
            </w:r>
            <w:r w:rsidR="0085608E">
              <w:rPr>
                <w:rFonts w:cs="Arial"/>
                <w:b/>
                <w:bCs/>
              </w:rPr>
              <w:t>i wymagane uprawnienia</w:t>
            </w:r>
          </w:p>
        </w:tc>
        <w:tc>
          <w:tcPr>
            <w:tcW w:w="1979" w:type="dxa"/>
            <w:shd w:val="clear" w:color="auto" w:fill="E0E0E0"/>
          </w:tcPr>
          <w:p w:rsidR="00E4374B" w:rsidRPr="00AE08C4" w:rsidRDefault="00E4374B" w:rsidP="00AE08C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Podstawa dysponowania</w:t>
            </w:r>
          </w:p>
        </w:tc>
      </w:tr>
      <w:tr w:rsidR="00E4374B" w:rsidRPr="005A4B08" w:rsidTr="000F5B10">
        <w:tc>
          <w:tcPr>
            <w:tcW w:w="450" w:type="dxa"/>
            <w:shd w:val="clear" w:color="auto" w:fill="auto"/>
            <w:vAlign w:val="center"/>
          </w:tcPr>
          <w:p w:rsidR="00E4374B" w:rsidRPr="005A4B08" w:rsidRDefault="00E4374B" w:rsidP="00AE08C4">
            <w:pPr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E4374B" w:rsidRPr="005A4B08" w:rsidRDefault="00E4374B" w:rsidP="000878A4"/>
        </w:tc>
        <w:tc>
          <w:tcPr>
            <w:tcW w:w="3964" w:type="dxa"/>
            <w:shd w:val="clear" w:color="auto" w:fill="auto"/>
            <w:vAlign w:val="center"/>
          </w:tcPr>
          <w:p w:rsidR="0085608E" w:rsidRPr="005A4B08" w:rsidRDefault="0085608E" w:rsidP="00B516FC">
            <w:pPr>
              <w:tabs>
                <w:tab w:val="left" w:pos="217"/>
              </w:tabs>
              <w:jc w:val="left"/>
              <w:rPr>
                <w:bCs/>
              </w:rPr>
            </w:pPr>
          </w:p>
        </w:tc>
        <w:tc>
          <w:tcPr>
            <w:tcW w:w="1979" w:type="dxa"/>
          </w:tcPr>
          <w:p w:rsidR="00E4374B" w:rsidRPr="005A4B08" w:rsidRDefault="00E4374B" w:rsidP="000878A4">
            <w:pPr>
              <w:rPr>
                <w:bCs/>
              </w:rPr>
            </w:pPr>
          </w:p>
        </w:tc>
      </w:tr>
      <w:tr w:rsidR="00E4374B" w:rsidRPr="005A4B08" w:rsidTr="000F5B10">
        <w:tc>
          <w:tcPr>
            <w:tcW w:w="450" w:type="dxa"/>
            <w:shd w:val="clear" w:color="auto" w:fill="auto"/>
            <w:vAlign w:val="center"/>
          </w:tcPr>
          <w:p w:rsidR="00E4374B" w:rsidRPr="005A4B08" w:rsidRDefault="00E4374B" w:rsidP="00AE08C4">
            <w:pPr>
              <w:jc w:val="center"/>
              <w:rPr>
                <w:bCs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E4374B" w:rsidRPr="005A4B08" w:rsidRDefault="00E4374B" w:rsidP="000878A4">
            <w:pPr>
              <w:rPr>
                <w:bCs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E4374B" w:rsidRPr="005A4B08" w:rsidRDefault="00E4374B" w:rsidP="00B516FC">
            <w:pPr>
              <w:tabs>
                <w:tab w:val="left" w:pos="217"/>
              </w:tabs>
              <w:jc w:val="left"/>
              <w:rPr>
                <w:bCs/>
              </w:rPr>
            </w:pPr>
          </w:p>
        </w:tc>
        <w:tc>
          <w:tcPr>
            <w:tcW w:w="1979" w:type="dxa"/>
          </w:tcPr>
          <w:p w:rsidR="00E4374B" w:rsidRPr="005A4B08" w:rsidRDefault="00E4374B" w:rsidP="000734FB">
            <w:pPr>
              <w:rPr>
                <w:bCs/>
              </w:rPr>
            </w:pPr>
          </w:p>
        </w:tc>
      </w:tr>
      <w:tr w:rsidR="00B516FC" w:rsidRPr="005A4B08" w:rsidTr="000F5B10">
        <w:tc>
          <w:tcPr>
            <w:tcW w:w="450" w:type="dxa"/>
            <w:shd w:val="clear" w:color="auto" w:fill="auto"/>
            <w:vAlign w:val="center"/>
          </w:tcPr>
          <w:p w:rsidR="00B516FC" w:rsidRPr="005A4B08" w:rsidRDefault="00B516FC" w:rsidP="00AE08C4">
            <w:pPr>
              <w:jc w:val="center"/>
              <w:rPr>
                <w:bCs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B516FC" w:rsidRPr="005A4B08" w:rsidRDefault="00B516FC" w:rsidP="000878A4">
            <w:pPr>
              <w:rPr>
                <w:bCs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B516FC" w:rsidRPr="00F35CE2" w:rsidRDefault="00B516FC" w:rsidP="009F72DE">
            <w:pPr>
              <w:tabs>
                <w:tab w:val="left" w:pos="217"/>
              </w:tabs>
              <w:jc w:val="left"/>
              <w:rPr>
                <w:b/>
                <w:bCs/>
              </w:rPr>
            </w:pPr>
          </w:p>
        </w:tc>
        <w:tc>
          <w:tcPr>
            <w:tcW w:w="1979" w:type="dxa"/>
          </w:tcPr>
          <w:p w:rsidR="00B516FC" w:rsidRPr="005A4B08" w:rsidRDefault="00B516FC" w:rsidP="000734FB">
            <w:pPr>
              <w:rPr>
                <w:bCs/>
              </w:rPr>
            </w:pPr>
          </w:p>
        </w:tc>
      </w:tr>
    </w:tbl>
    <w:p w:rsidR="00906416" w:rsidRPr="000734FB" w:rsidRDefault="00906416" w:rsidP="00632772">
      <w:pPr>
        <w:keepNext/>
        <w:rPr>
          <w:b/>
        </w:rPr>
      </w:pPr>
      <w:r w:rsidRPr="000734FB">
        <w:rPr>
          <w:b/>
        </w:rPr>
        <w:lastRenderedPageBreak/>
        <w:t>PODPIS(Y):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5E157F" w:rsidRPr="00DE64EF" w:rsidTr="005E157F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5A4B08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</w:t>
            </w:r>
            <w:r w:rsidR="005A4B08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 data</w:t>
            </w:r>
          </w:p>
        </w:tc>
      </w:tr>
      <w:tr w:rsidR="005E157F" w:rsidRPr="00DE64EF" w:rsidTr="00E36D93">
        <w:trPr>
          <w:trHeight w:val="399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B31B29">
            <w:pPr>
              <w:keepNext/>
              <w:numPr>
                <w:ilvl w:val="0"/>
                <w:numId w:val="6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632772">
            <w:pPr>
              <w:keepNext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632772">
            <w:pPr>
              <w:keepNext/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632772">
            <w:pPr>
              <w:keepNext/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632772">
            <w:pPr>
              <w:keepNext/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632772">
            <w:pPr>
              <w:keepNext/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5E157F" w:rsidRPr="00DE64EF" w:rsidTr="00E36D93">
        <w:trPr>
          <w:trHeight w:val="437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06416" w:rsidRDefault="00906416" w:rsidP="00906416"/>
    <w:p w:rsidR="00B029B9" w:rsidRDefault="00B029B9" w:rsidP="00906416">
      <w:pPr>
        <w:sectPr w:rsidR="00B029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372D2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7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D24" w:rsidRDefault="00906416" w:rsidP="00372D24">
      <w:pPr>
        <w:ind w:left="1620" w:hanging="1620"/>
        <w:jc w:val="left"/>
      </w:pPr>
      <w:r w:rsidRPr="00FF292C">
        <w:rPr>
          <w:b/>
        </w:rPr>
        <w:t>Załącznik nr 5</w:t>
      </w:r>
      <w:r w:rsidR="009920F4">
        <w:rPr>
          <w:b/>
        </w:rPr>
        <w:t>a</w:t>
      </w:r>
      <w:r w:rsidRPr="00FF292C">
        <w:rPr>
          <w:b/>
        </w:rPr>
        <w:t xml:space="preserve"> -</w:t>
      </w:r>
      <w:r w:rsidR="00FF292C" w:rsidRPr="00FF292C">
        <w:rPr>
          <w:b/>
        </w:rPr>
        <w:tab/>
      </w:r>
      <w:r w:rsidRPr="00FF292C">
        <w:rPr>
          <w:b/>
        </w:rPr>
        <w:t>Wzór informacji na temat kwalifikacji zawodowych,</w:t>
      </w:r>
      <w:r w:rsidR="00FF292C" w:rsidRPr="00FF292C">
        <w:rPr>
          <w:b/>
        </w:rPr>
        <w:br/>
      </w:r>
      <w:r w:rsidRPr="00FF292C">
        <w:rPr>
          <w:b/>
        </w:rPr>
        <w:t xml:space="preserve">doświadczenia i wykształcenia oraz uprawnień </w:t>
      </w:r>
      <w:r w:rsidR="00FF292C" w:rsidRPr="00FF292C">
        <w:rPr>
          <w:b/>
        </w:rPr>
        <w:br/>
      </w:r>
      <w:r w:rsidRPr="00FF292C">
        <w:rPr>
          <w:b/>
        </w:rPr>
        <w:t xml:space="preserve">niezbędnych do wykonania zamówienia, </w:t>
      </w:r>
      <w:r w:rsidR="00FF292C" w:rsidRPr="00FF292C">
        <w:rPr>
          <w:b/>
        </w:rPr>
        <w:br/>
      </w:r>
      <w:r w:rsidRPr="00FF292C">
        <w:rPr>
          <w:b/>
        </w:rPr>
        <w:t>a tak</w:t>
      </w:r>
      <w:r w:rsidR="00416039" w:rsidRPr="00FF292C">
        <w:rPr>
          <w:b/>
        </w:rPr>
        <w:t>że</w:t>
      </w:r>
      <w:r w:rsidRPr="00FF292C">
        <w:rPr>
          <w:b/>
        </w:rPr>
        <w:t xml:space="preserve"> zakresu wykonywanych czynności</w:t>
      </w:r>
      <w:r w:rsidR="00FF292C" w:rsidRPr="00FF292C">
        <w:rPr>
          <w:b/>
        </w:rPr>
        <w:br/>
      </w:r>
      <w:r w:rsidRPr="00FF292C">
        <w:rPr>
          <w:b/>
        </w:rPr>
        <w:t>dla kluczowych osób, które będą</w:t>
      </w:r>
      <w:r w:rsidR="00FF292C" w:rsidRPr="00FF292C">
        <w:rPr>
          <w:b/>
        </w:rPr>
        <w:t xml:space="preserve"> wykonywać niniejsze zamówienie</w:t>
      </w:r>
      <w:r w:rsidR="00FF292C" w:rsidRPr="00FF292C">
        <w:rPr>
          <w:b/>
        </w:rPr>
        <w:br/>
      </w:r>
      <w:r w:rsidR="00372D24" w:rsidRPr="009B4A8A">
        <w:rPr>
          <w:b/>
        </w:rPr>
        <w:t xml:space="preserve">w postępowaniu </w:t>
      </w:r>
      <w:r w:rsidR="00372D24">
        <w:rPr>
          <w:b/>
        </w:rPr>
        <w:t>pt.</w:t>
      </w:r>
    </w:p>
    <w:p w:rsidR="00B516FC" w:rsidRPr="00B516FC" w:rsidRDefault="00B516FC" w:rsidP="00B516FC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F54F0D" w:rsidRDefault="00F54F0D" w:rsidP="00372D24">
      <w:pPr>
        <w:jc w:val="center"/>
        <w:rPr>
          <w:b/>
          <w:szCs w:val="20"/>
        </w:rPr>
      </w:pPr>
    </w:p>
    <w:p w:rsidR="00A8273D" w:rsidRPr="00A8273D" w:rsidRDefault="00A8273D" w:rsidP="00372D24">
      <w:pPr>
        <w:jc w:val="center"/>
      </w:pPr>
      <w:r>
        <w:t xml:space="preserve">Nr referencyjny nadany sprawie przez Zamawiającego </w:t>
      </w:r>
      <w:r w:rsidR="008B4850" w:rsidRPr="006E704C">
        <w:rPr>
          <w:highlight w:val="yellow"/>
        </w:rPr>
        <w:t>[.....</w:t>
      </w:r>
      <w:r w:rsidR="008B4850" w:rsidRPr="006E704C">
        <w:rPr>
          <w:b/>
          <w:i/>
          <w:highlight w:val="yellow"/>
        </w:rPr>
        <w:t xml:space="preserve">uzupełnić </w:t>
      </w:r>
      <w:r w:rsidR="008B4850" w:rsidRPr="006E704C">
        <w:rPr>
          <w:highlight w:val="yellow"/>
        </w:rPr>
        <w:t xml:space="preserve"> .....]</w:t>
      </w:r>
    </w:p>
    <w:p w:rsidR="00906416" w:rsidRDefault="00906416" w:rsidP="00906416"/>
    <w:p w:rsidR="00906416" w:rsidRPr="002D7E26" w:rsidRDefault="00906416" w:rsidP="00906416">
      <w:pPr>
        <w:rPr>
          <w:b/>
        </w:rPr>
      </w:pPr>
      <w:r w:rsidRPr="002D7E26">
        <w:rPr>
          <w:b/>
        </w:rPr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8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6059F7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29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06416" w:rsidRPr="0099523B" w:rsidRDefault="00906416" w:rsidP="00906416">
      <w:pPr>
        <w:rPr>
          <w:lang w:val="en-US"/>
        </w:rPr>
      </w:pPr>
    </w:p>
    <w:p w:rsidR="00906416" w:rsidRPr="006A506E" w:rsidRDefault="00906416" w:rsidP="00906416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2D7E26" w:rsidRPr="00AE08C4" w:rsidTr="00AE08C4">
        <w:tc>
          <w:tcPr>
            <w:tcW w:w="540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2D7E26" w:rsidTr="00AE08C4">
        <w:tc>
          <w:tcPr>
            <w:tcW w:w="540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</w:tr>
    </w:tbl>
    <w:p w:rsidR="00906416" w:rsidRDefault="00906416" w:rsidP="00906416"/>
    <w:p w:rsidR="00906416" w:rsidRDefault="00906416" w:rsidP="00B31B29">
      <w:pPr>
        <w:numPr>
          <w:ilvl w:val="0"/>
          <w:numId w:val="9"/>
        </w:numPr>
      </w:pPr>
      <w:r>
        <w:t xml:space="preserve">Proponowane stanowisko w ramach </w:t>
      </w:r>
      <w:r w:rsidR="009920F4">
        <w:t xml:space="preserve">Umowy: </w:t>
      </w:r>
      <w:r w:rsidR="009920F4" w:rsidRPr="00E36137">
        <w:rPr>
          <w:rFonts w:cs="Arial"/>
          <w:b/>
          <w:szCs w:val="20"/>
        </w:rPr>
        <w:t>Ekspert 1 – Przedstawiciel Wykonawcy</w:t>
      </w:r>
    </w:p>
    <w:p w:rsidR="00906416" w:rsidRDefault="00906416" w:rsidP="00B31B29">
      <w:pPr>
        <w:numPr>
          <w:ilvl w:val="0"/>
          <w:numId w:val="9"/>
        </w:numPr>
      </w:pPr>
      <w:r>
        <w:t xml:space="preserve">Imię (imiona) ........... </w:t>
      </w:r>
    </w:p>
    <w:p w:rsidR="00906416" w:rsidRDefault="00906416" w:rsidP="00B31B29">
      <w:pPr>
        <w:numPr>
          <w:ilvl w:val="0"/>
          <w:numId w:val="9"/>
        </w:numPr>
      </w:pPr>
      <w:r>
        <w:t xml:space="preserve">Nazwisko ........... </w:t>
      </w:r>
    </w:p>
    <w:p w:rsidR="00906416" w:rsidRDefault="00906416" w:rsidP="00B31B29">
      <w:pPr>
        <w:numPr>
          <w:ilvl w:val="0"/>
          <w:numId w:val="9"/>
        </w:numPr>
      </w:pPr>
      <w:r>
        <w:t xml:space="preserve">Obecnie zajmowane stanowisko: </w:t>
      </w:r>
      <w:r w:rsidR="000734FB">
        <w:tab/>
      </w:r>
      <w:r>
        <w:t xml:space="preserve">.......... </w:t>
      </w:r>
    </w:p>
    <w:p w:rsidR="00906416" w:rsidRDefault="00906416" w:rsidP="00B31B29">
      <w:pPr>
        <w:numPr>
          <w:ilvl w:val="0"/>
          <w:numId w:val="9"/>
        </w:numPr>
      </w:pPr>
      <w:r>
        <w:t xml:space="preserve">Lata doświadczenia zawodowego: </w:t>
      </w:r>
      <w:r w:rsidR="000734FB">
        <w:tab/>
      </w:r>
      <w:r>
        <w:t xml:space="preserve">.......... </w:t>
      </w:r>
    </w:p>
    <w:p w:rsidR="00906416" w:rsidRDefault="00906416" w:rsidP="00B31B29">
      <w:pPr>
        <w:numPr>
          <w:ilvl w:val="0"/>
          <w:numId w:val="9"/>
        </w:numPr>
      </w:pPr>
      <w:r>
        <w:t xml:space="preserve">Główne kwalifikacje (np. uprawnienia): </w:t>
      </w:r>
      <w:r w:rsidR="000734FB">
        <w:tab/>
      </w:r>
      <w:r>
        <w:t xml:space="preserve">......... </w:t>
      </w:r>
    </w:p>
    <w:p w:rsidR="00906416" w:rsidRDefault="00906416" w:rsidP="00B31B29">
      <w:pPr>
        <w:numPr>
          <w:ilvl w:val="0"/>
          <w:numId w:val="9"/>
        </w:numPr>
      </w:pPr>
      <w:r>
        <w:t>D</w:t>
      </w:r>
      <w:r w:rsidR="00787156">
        <w:t>oświadczenie zawodowe,</w:t>
      </w:r>
      <w:r>
        <w:t xml:space="preserve"> w kolejności od ostatnio zajmowanych do najdalej wykonywanych: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0734FB" w:rsidRPr="00DA179A" w:rsidTr="00E461A5">
        <w:tc>
          <w:tcPr>
            <w:tcW w:w="3600" w:type="dxa"/>
            <w:shd w:val="clear" w:color="auto" w:fill="E0E0E0"/>
            <w:vAlign w:val="center"/>
          </w:tcPr>
          <w:p w:rsidR="000734FB" w:rsidRPr="00E461A5" w:rsidRDefault="000734FB" w:rsidP="00E461A5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0734FB" w:rsidRPr="00DA179A" w:rsidRDefault="000734FB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734FB" w:rsidRPr="00DA179A" w:rsidTr="00E461A5">
        <w:tc>
          <w:tcPr>
            <w:tcW w:w="3600" w:type="dxa"/>
            <w:shd w:val="clear" w:color="auto" w:fill="E0E0E0"/>
            <w:vAlign w:val="center"/>
          </w:tcPr>
          <w:p w:rsidR="000734FB" w:rsidRPr="00E461A5" w:rsidRDefault="000734FB" w:rsidP="00E461A5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0734FB" w:rsidRPr="00DA179A" w:rsidRDefault="000734FB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734FB" w:rsidRPr="00DA179A" w:rsidTr="00E461A5">
        <w:tc>
          <w:tcPr>
            <w:tcW w:w="3600" w:type="dxa"/>
            <w:shd w:val="clear" w:color="auto" w:fill="E0E0E0"/>
            <w:vAlign w:val="center"/>
          </w:tcPr>
          <w:p w:rsidR="000734FB" w:rsidRPr="00E461A5" w:rsidRDefault="000734FB" w:rsidP="00E461A5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0734FB" w:rsidRPr="00AE4C32" w:rsidRDefault="000734FB" w:rsidP="000878A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0734FB" w:rsidRPr="00DA179A" w:rsidTr="00E461A5">
        <w:tc>
          <w:tcPr>
            <w:tcW w:w="3600" w:type="dxa"/>
            <w:shd w:val="clear" w:color="auto" w:fill="E0E0E0"/>
            <w:vAlign w:val="center"/>
          </w:tcPr>
          <w:p w:rsidR="000734FB" w:rsidRPr="00E461A5" w:rsidRDefault="000734FB" w:rsidP="00E461A5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0734FB" w:rsidRPr="00E820A6" w:rsidRDefault="000734FB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734FB" w:rsidRPr="00DA179A" w:rsidTr="00E461A5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734FB" w:rsidRPr="00E461A5" w:rsidRDefault="000734FB" w:rsidP="00E461A5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 w:rsid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zakresu obowiązków </w:t>
            </w:r>
            <w:r w:rsidR="00E461A5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 z</w:t>
            </w:r>
            <w:r w:rsidR="00E461A5"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0734FB" w:rsidRPr="00DA179A" w:rsidRDefault="000734FB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0734FB" w:rsidRPr="00E461A5" w:rsidRDefault="000734FB" w:rsidP="0090641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E461A5" w:rsidRPr="00DA179A" w:rsidTr="000878A4">
        <w:tc>
          <w:tcPr>
            <w:tcW w:w="3600" w:type="dxa"/>
            <w:shd w:val="clear" w:color="auto" w:fill="E0E0E0"/>
            <w:vAlign w:val="center"/>
          </w:tcPr>
          <w:p w:rsidR="00E461A5" w:rsidRPr="00E461A5" w:rsidRDefault="00E461A5" w:rsidP="000878A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E461A5" w:rsidRPr="00DA179A" w:rsidRDefault="00E461A5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E461A5" w:rsidRPr="00DA179A" w:rsidTr="000878A4">
        <w:tc>
          <w:tcPr>
            <w:tcW w:w="3600" w:type="dxa"/>
            <w:shd w:val="clear" w:color="auto" w:fill="E0E0E0"/>
            <w:vAlign w:val="center"/>
          </w:tcPr>
          <w:p w:rsidR="00E461A5" w:rsidRPr="00E461A5" w:rsidRDefault="00E461A5" w:rsidP="000878A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E461A5" w:rsidRPr="00DA179A" w:rsidRDefault="00E461A5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E461A5" w:rsidRPr="00DA179A" w:rsidTr="000878A4">
        <w:tc>
          <w:tcPr>
            <w:tcW w:w="3600" w:type="dxa"/>
            <w:shd w:val="clear" w:color="auto" w:fill="E0E0E0"/>
            <w:vAlign w:val="center"/>
          </w:tcPr>
          <w:p w:rsidR="00E461A5" w:rsidRPr="00E461A5" w:rsidRDefault="00E461A5" w:rsidP="000878A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E461A5" w:rsidRPr="00AE4C32" w:rsidRDefault="00E461A5" w:rsidP="000878A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E461A5" w:rsidRPr="00DA179A" w:rsidTr="000878A4">
        <w:tc>
          <w:tcPr>
            <w:tcW w:w="3600" w:type="dxa"/>
            <w:shd w:val="clear" w:color="auto" w:fill="E0E0E0"/>
            <w:vAlign w:val="center"/>
          </w:tcPr>
          <w:p w:rsidR="00E461A5" w:rsidRPr="00E461A5" w:rsidRDefault="00E461A5" w:rsidP="000878A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E461A5" w:rsidRPr="00E820A6" w:rsidRDefault="00E461A5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E461A5" w:rsidRPr="00DA179A" w:rsidTr="000878A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461A5" w:rsidRPr="00E461A5" w:rsidRDefault="00E461A5" w:rsidP="000878A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E461A5" w:rsidRPr="00DA179A" w:rsidRDefault="00E461A5" w:rsidP="000878A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06416" w:rsidRDefault="00906416" w:rsidP="00B31B29">
      <w:pPr>
        <w:numPr>
          <w:ilvl w:val="0"/>
          <w:numId w:val="9"/>
        </w:numPr>
      </w:pPr>
      <w:r>
        <w:t>Inne: [uprawnienia]...........</w:t>
      </w:r>
    </w:p>
    <w:p w:rsidR="00794AF9" w:rsidRDefault="00794AF9" w:rsidP="00B31B29">
      <w:pPr>
        <w:numPr>
          <w:ilvl w:val="0"/>
          <w:numId w:val="9"/>
        </w:numPr>
      </w:pPr>
      <w:r>
        <w:t>Inne umiejętności: (np. obsługa komputera, etc.):</w:t>
      </w:r>
      <w:r>
        <w:tab/>
        <w:t>..........</w:t>
      </w:r>
    </w:p>
    <w:p w:rsidR="00E461A5" w:rsidRPr="00E461A5" w:rsidRDefault="00E461A5" w:rsidP="00E461A5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E461A5" w:rsidRPr="00DE64EF" w:rsidTr="000878A4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0878A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0878A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0878A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461A5" w:rsidRPr="00DE64EF" w:rsidRDefault="00E461A5" w:rsidP="008171BC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8171BC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E461A5" w:rsidRPr="00DE64EF" w:rsidTr="000878A4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E461A5" w:rsidRPr="00DE64EF" w:rsidRDefault="00E461A5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E461A5" w:rsidRPr="00DE64EF" w:rsidTr="000878A4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A5" w:rsidRPr="00DE64EF" w:rsidRDefault="00E461A5" w:rsidP="000878A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06416" w:rsidRDefault="00906416" w:rsidP="00906416"/>
    <w:p w:rsidR="00B029B9" w:rsidRDefault="00B029B9" w:rsidP="00906416">
      <w:pPr>
        <w:sectPr w:rsidR="00B029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9920F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8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0F4" w:rsidRDefault="009920F4" w:rsidP="009920F4">
      <w:pPr>
        <w:ind w:left="1620" w:hanging="1620"/>
        <w:jc w:val="left"/>
      </w:pPr>
      <w:r w:rsidRPr="00FF292C">
        <w:rPr>
          <w:b/>
        </w:rPr>
        <w:t>Załącznik nr 5</w:t>
      </w:r>
      <w:r>
        <w:rPr>
          <w:b/>
        </w:rPr>
        <w:t>b</w:t>
      </w:r>
      <w:r w:rsidRPr="00FF292C">
        <w:rPr>
          <w:b/>
        </w:rPr>
        <w:t xml:space="preserve"> -</w:t>
      </w:r>
      <w:r w:rsidRPr="00FF292C">
        <w:rPr>
          <w:b/>
        </w:rPr>
        <w:tab/>
        <w:t>Wzór informacji na temat kwalifikacji zawodowych,</w:t>
      </w:r>
      <w:r w:rsidRPr="00FF292C">
        <w:rPr>
          <w:b/>
        </w:rPr>
        <w:br/>
        <w:t xml:space="preserve">doświadczenia i wykształcenia oraz uprawnień </w:t>
      </w:r>
      <w:r w:rsidRPr="00FF292C">
        <w:rPr>
          <w:b/>
        </w:rPr>
        <w:br/>
        <w:t xml:space="preserve">niezbędnych do wykonania zamówienia, </w:t>
      </w:r>
      <w:r w:rsidRPr="00FF292C">
        <w:rPr>
          <w:b/>
        </w:rPr>
        <w:br/>
        <w:t>a także zakresu wykonywanych czynności</w:t>
      </w:r>
      <w:r w:rsidRPr="00FF292C">
        <w:rPr>
          <w:b/>
        </w:rPr>
        <w:br/>
        <w:t>dla kluczowych osób, które będą wykonywać niniejsze zamówienie</w:t>
      </w:r>
      <w:r w:rsidRPr="00FF292C">
        <w:rPr>
          <w:b/>
        </w:rPr>
        <w:br/>
      </w:r>
      <w:r w:rsidRPr="009B4A8A">
        <w:rPr>
          <w:b/>
        </w:rPr>
        <w:t xml:space="preserve">w postępowaniu </w:t>
      </w:r>
      <w:r>
        <w:rPr>
          <w:b/>
        </w:rPr>
        <w:t>pt.</w:t>
      </w:r>
    </w:p>
    <w:p w:rsidR="009920F4" w:rsidRPr="00B516FC" w:rsidRDefault="009920F4" w:rsidP="009920F4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F54F0D" w:rsidRDefault="00F54F0D" w:rsidP="009920F4">
      <w:pPr>
        <w:jc w:val="center"/>
        <w:rPr>
          <w:b/>
          <w:szCs w:val="20"/>
        </w:rPr>
      </w:pPr>
    </w:p>
    <w:p w:rsidR="009920F4" w:rsidRPr="00A8273D" w:rsidRDefault="009920F4" w:rsidP="009920F4">
      <w:pPr>
        <w:jc w:val="center"/>
      </w:pPr>
      <w:r>
        <w:t xml:space="preserve">Nr referencyjny nadany sprawie przez Zamawiającego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9920F4" w:rsidRDefault="009920F4" w:rsidP="009920F4"/>
    <w:p w:rsidR="009920F4" w:rsidRPr="002D7E26" w:rsidRDefault="009920F4" w:rsidP="009920F4">
      <w:pPr>
        <w:rPr>
          <w:b/>
        </w:rPr>
      </w:pPr>
      <w:r w:rsidRPr="002D7E26">
        <w:rPr>
          <w:b/>
        </w:rPr>
        <w:t xml:space="preserve">ZAMAWIAJĄCY: 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0" w:history="1">
        <w:r w:rsidR="009920F4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1" w:history="1">
        <w:r w:rsidR="009920F4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920F4" w:rsidRPr="0099523B" w:rsidRDefault="009920F4" w:rsidP="009920F4">
      <w:pPr>
        <w:rPr>
          <w:lang w:val="en-US"/>
        </w:rPr>
      </w:pPr>
    </w:p>
    <w:p w:rsidR="009920F4" w:rsidRPr="006A506E" w:rsidRDefault="009920F4" w:rsidP="009920F4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9920F4" w:rsidRPr="00AE08C4" w:rsidTr="009920F4">
        <w:tc>
          <w:tcPr>
            <w:tcW w:w="540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9920F4" w:rsidTr="009920F4">
        <w:tc>
          <w:tcPr>
            <w:tcW w:w="540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</w:tr>
    </w:tbl>
    <w:p w:rsidR="009920F4" w:rsidRDefault="009920F4" w:rsidP="009920F4"/>
    <w:p w:rsidR="009920F4" w:rsidRDefault="009920F4" w:rsidP="00B31B29">
      <w:pPr>
        <w:numPr>
          <w:ilvl w:val="0"/>
          <w:numId w:val="17"/>
        </w:numPr>
      </w:pPr>
      <w:r>
        <w:t xml:space="preserve">Proponowane stanowisko w ramach Umowy: </w:t>
      </w:r>
      <w:r w:rsidR="00173956" w:rsidRPr="00E36137">
        <w:rPr>
          <w:b/>
        </w:rPr>
        <w:t>Ekspert 2 - Kierownik Budowy</w:t>
      </w:r>
    </w:p>
    <w:p w:rsidR="009920F4" w:rsidRDefault="009920F4" w:rsidP="00B31B29">
      <w:pPr>
        <w:numPr>
          <w:ilvl w:val="0"/>
          <w:numId w:val="17"/>
        </w:numPr>
      </w:pPr>
      <w:r>
        <w:t xml:space="preserve">Imię (imiona) ........... </w:t>
      </w:r>
    </w:p>
    <w:p w:rsidR="009920F4" w:rsidRDefault="009920F4" w:rsidP="00B31B29">
      <w:pPr>
        <w:numPr>
          <w:ilvl w:val="0"/>
          <w:numId w:val="17"/>
        </w:numPr>
      </w:pPr>
      <w:r>
        <w:t xml:space="preserve">Nazwisko ........... </w:t>
      </w:r>
    </w:p>
    <w:p w:rsidR="009920F4" w:rsidRDefault="009920F4" w:rsidP="00B31B29">
      <w:pPr>
        <w:numPr>
          <w:ilvl w:val="0"/>
          <w:numId w:val="17"/>
        </w:numPr>
      </w:pPr>
      <w:r>
        <w:t xml:space="preserve">Obecnie zajmowane stanowisko: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7"/>
        </w:numPr>
      </w:pPr>
      <w:r>
        <w:t xml:space="preserve">Lata doświadczenia zawodowego: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7"/>
        </w:numPr>
      </w:pPr>
      <w:r>
        <w:t xml:space="preserve">Główne kwalifikacje (np. uprawnienia): </w:t>
      </w:r>
      <w:r>
        <w:tab/>
        <w:t xml:space="preserve">......... </w:t>
      </w:r>
    </w:p>
    <w:p w:rsidR="009920F4" w:rsidRDefault="009920F4" w:rsidP="00B31B29">
      <w:pPr>
        <w:numPr>
          <w:ilvl w:val="0"/>
          <w:numId w:val="17"/>
        </w:numPr>
      </w:pPr>
      <w:r>
        <w:t xml:space="preserve">Doświadczenie zawodowe, w kolejności od ostatnio zajmowanych do najdalej wykonywanych: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zakresu obowiązków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Pr="00E461A5" w:rsidRDefault="009920F4" w:rsidP="009920F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Default="009920F4" w:rsidP="00B31B29">
      <w:pPr>
        <w:numPr>
          <w:ilvl w:val="0"/>
          <w:numId w:val="17"/>
        </w:numPr>
      </w:pPr>
      <w:r>
        <w:t>Inne: [uprawnienia]...........</w:t>
      </w:r>
    </w:p>
    <w:p w:rsidR="009920F4" w:rsidRDefault="009920F4" w:rsidP="00B31B29">
      <w:pPr>
        <w:numPr>
          <w:ilvl w:val="0"/>
          <w:numId w:val="17"/>
        </w:numPr>
      </w:pPr>
      <w:r>
        <w:t>Inne umiejętności: (np. obsługa komputera, etc.):</w:t>
      </w:r>
      <w:r>
        <w:tab/>
        <w:t>..........</w:t>
      </w:r>
    </w:p>
    <w:p w:rsidR="009920F4" w:rsidRPr="00E461A5" w:rsidRDefault="009920F4" w:rsidP="009920F4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9920F4" w:rsidRPr="00DE64EF" w:rsidTr="009920F4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9920F4" w:rsidRPr="00DE64EF" w:rsidTr="009920F4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9920F4" w:rsidRPr="00DE64EF" w:rsidTr="009920F4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920F4" w:rsidRDefault="009920F4" w:rsidP="009920F4">
      <w:pPr>
        <w:ind w:left="1620" w:hanging="1620"/>
        <w:jc w:val="left"/>
        <w:rPr>
          <w:b/>
        </w:rPr>
        <w:sectPr w:rsidR="009920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9920F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9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0F4" w:rsidRDefault="009920F4" w:rsidP="009920F4">
      <w:pPr>
        <w:ind w:left="1620" w:hanging="1620"/>
        <w:jc w:val="left"/>
      </w:pPr>
      <w:r w:rsidRPr="00FF292C">
        <w:rPr>
          <w:b/>
        </w:rPr>
        <w:t>Załącznik nr 5</w:t>
      </w:r>
      <w:r>
        <w:rPr>
          <w:b/>
        </w:rPr>
        <w:t>c</w:t>
      </w:r>
      <w:r w:rsidRPr="00FF292C">
        <w:rPr>
          <w:b/>
        </w:rPr>
        <w:t xml:space="preserve"> -</w:t>
      </w:r>
      <w:r w:rsidRPr="00FF292C">
        <w:rPr>
          <w:b/>
        </w:rPr>
        <w:tab/>
        <w:t>Wzór informacji na temat kwalifikacji zawodowych,</w:t>
      </w:r>
      <w:r w:rsidRPr="00FF292C">
        <w:rPr>
          <w:b/>
        </w:rPr>
        <w:br/>
        <w:t xml:space="preserve">doświadczenia i wykształcenia oraz uprawnień </w:t>
      </w:r>
      <w:r w:rsidRPr="00FF292C">
        <w:rPr>
          <w:b/>
        </w:rPr>
        <w:br/>
        <w:t xml:space="preserve">niezbędnych do wykonania zamówienia, </w:t>
      </w:r>
      <w:r w:rsidRPr="00FF292C">
        <w:rPr>
          <w:b/>
        </w:rPr>
        <w:br/>
        <w:t>a także zakresu wykonywanych czynności</w:t>
      </w:r>
      <w:r w:rsidRPr="00FF292C">
        <w:rPr>
          <w:b/>
        </w:rPr>
        <w:br/>
        <w:t>dla kluczowych osób, które będą wykonywać niniejsze zamówienie</w:t>
      </w:r>
      <w:r w:rsidRPr="00FF292C">
        <w:rPr>
          <w:b/>
        </w:rPr>
        <w:br/>
      </w:r>
      <w:r w:rsidRPr="009B4A8A">
        <w:rPr>
          <w:b/>
        </w:rPr>
        <w:t xml:space="preserve">w postępowaniu </w:t>
      </w:r>
      <w:r>
        <w:rPr>
          <w:b/>
        </w:rPr>
        <w:t>pt.</w:t>
      </w:r>
    </w:p>
    <w:p w:rsidR="009920F4" w:rsidRPr="00B516FC" w:rsidRDefault="009920F4" w:rsidP="009920F4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9920F4" w:rsidRPr="00A8273D" w:rsidRDefault="009920F4" w:rsidP="009920F4">
      <w:pPr>
        <w:jc w:val="center"/>
      </w:pPr>
      <w:r>
        <w:t xml:space="preserve">Nr referencyjny nadany sprawie przez Zamawiającego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9920F4" w:rsidRDefault="009920F4" w:rsidP="009920F4"/>
    <w:p w:rsidR="009920F4" w:rsidRPr="002D7E26" w:rsidRDefault="009920F4" w:rsidP="009920F4">
      <w:pPr>
        <w:rPr>
          <w:b/>
        </w:rPr>
      </w:pPr>
      <w:r w:rsidRPr="002D7E26">
        <w:rPr>
          <w:b/>
        </w:rPr>
        <w:t xml:space="preserve">ZAMAWIAJĄCY: 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2" w:history="1">
        <w:r w:rsidR="009920F4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3" w:history="1">
        <w:r w:rsidR="009920F4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920F4" w:rsidRPr="0099523B" w:rsidRDefault="009920F4" w:rsidP="009920F4">
      <w:pPr>
        <w:rPr>
          <w:lang w:val="en-US"/>
        </w:rPr>
      </w:pPr>
    </w:p>
    <w:p w:rsidR="009920F4" w:rsidRPr="006A506E" w:rsidRDefault="009920F4" w:rsidP="009920F4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9920F4" w:rsidRPr="00AE08C4" w:rsidTr="009920F4">
        <w:tc>
          <w:tcPr>
            <w:tcW w:w="540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9920F4" w:rsidTr="009920F4">
        <w:tc>
          <w:tcPr>
            <w:tcW w:w="540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</w:tr>
    </w:tbl>
    <w:p w:rsidR="009920F4" w:rsidRDefault="009920F4" w:rsidP="009920F4"/>
    <w:p w:rsidR="009920F4" w:rsidRDefault="009920F4" w:rsidP="00B31B29">
      <w:pPr>
        <w:numPr>
          <w:ilvl w:val="0"/>
          <w:numId w:val="18"/>
        </w:numPr>
      </w:pPr>
      <w:r>
        <w:t xml:space="preserve">Proponowane stanowisko w ramach Umowy: </w:t>
      </w:r>
      <w:r w:rsidR="00173956">
        <w:rPr>
          <w:b/>
        </w:rPr>
        <w:t>Ekspert 3 - K</w:t>
      </w:r>
      <w:r w:rsidR="00173956" w:rsidRPr="00630EB2">
        <w:rPr>
          <w:b/>
        </w:rPr>
        <w:t>ierownik robót w specjalności instalacyjnych w zakresie sieci, instalacji i urządzeń cieplnych, wentylacyjnych, gazowych, wodociągowych i kanalizacyjnych</w:t>
      </w:r>
    </w:p>
    <w:p w:rsidR="009920F4" w:rsidRDefault="009920F4" w:rsidP="00B31B29">
      <w:pPr>
        <w:numPr>
          <w:ilvl w:val="0"/>
          <w:numId w:val="18"/>
        </w:numPr>
      </w:pPr>
      <w:r>
        <w:t xml:space="preserve">Imię (imiona) ........... </w:t>
      </w:r>
    </w:p>
    <w:p w:rsidR="009920F4" w:rsidRDefault="009920F4" w:rsidP="00B31B29">
      <w:pPr>
        <w:numPr>
          <w:ilvl w:val="0"/>
          <w:numId w:val="18"/>
        </w:numPr>
      </w:pPr>
      <w:r>
        <w:t xml:space="preserve">Nazwisko ........... </w:t>
      </w:r>
    </w:p>
    <w:p w:rsidR="009920F4" w:rsidRDefault="009920F4" w:rsidP="00B31B29">
      <w:pPr>
        <w:numPr>
          <w:ilvl w:val="0"/>
          <w:numId w:val="18"/>
        </w:numPr>
      </w:pPr>
      <w:r>
        <w:t xml:space="preserve">Obecnie zajmowane stanowisko: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8"/>
        </w:numPr>
      </w:pPr>
      <w:r>
        <w:t xml:space="preserve">Lata doświadczenia zawodowego: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8"/>
        </w:numPr>
      </w:pPr>
      <w:r>
        <w:t xml:space="preserve">Główne kwalifikacje (np. uprawnienia): </w:t>
      </w:r>
      <w:r>
        <w:tab/>
        <w:t xml:space="preserve">......... </w:t>
      </w:r>
    </w:p>
    <w:p w:rsidR="009920F4" w:rsidRDefault="009920F4" w:rsidP="00B31B29">
      <w:pPr>
        <w:numPr>
          <w:ilvl w:val="0"/>
          <w:numId w:val="18"/>
        </w:numPr>
      </w:pPr>
      <w:r>
        <w:t xml:space="preserve">Doświadczenie zawodowe, w kolejności od ostatnio zajmowanych do najdalej wykonywanych: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zakresu obowiązków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Pr="00E461A5" w:rsidRDefault="009920F4" w:rsidP="009920F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Default="009920F4" w:rsidP="00B31B29">
      <w:pPr>
        <w:numPr>
          <w:ilvl w:val="0"/>
          <w:numId w:val="18"/>
        </w:numPr>
      </w:pPr>
      <w:r>
        <w:t>Inne: [uprawnienia]...........</w:t>
      </w:r>
    </w:p>
    <w:p w:rsidR="009920F4" w:rsidRDefault="009920F4" w:rsidP="00B31B29">
      <w:pPr>
        <w:numPr>
          <w:ilvl w:val="0"/>
          <w:numId w:val="18"/>
        </w:numPr>
      </w:pPr>
      <w:r>
        <w:t>Inne umiejętności: (np. obsługa komputera, etc.):</w:t>
      </w:r>
      <w:r>
        <w:tab/>
        <w:t>..........</w:t>
      </w:r>
    </w:p>
    <w:p w:rsidR="009920F4" w:rsidRPr="00E461A5" w:rsidRDefault="009920F4" w:rsidP="009920F4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9920F4" w:rsidRPr="00DE64EF" w:rsidTr="009920F4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9920F4" w:rsidRPr="00DE64EF" w:rsidTr="009920F4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9920F4" w:rsidRPr="00DE64EF" w:rsidTr="009920F4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920F4" w:rsidRDefault="009920F4" w:rsidP="009920F4">
      <w:pPr>
        <w:ind w:left="1620" w:hanging="1620"/>
        <w:jc w:val="left"/>
        <w:rPr>
          <w:b/>
        </w:rPr>
        <w:sectPr w:rsidR="009920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9920F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10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0F4" w:rsidRDefault="009920F4" w:rsidP="009920F4">
      <w:pPr>
        <w:ind w:left="1620" w:hanging="1620"/>
        <w:jc w:val="left"/>
      </w:pPr>
      <w:r w:rsidRPr="00FF292C">
        <w:rPr>
          <w:b/>
        </w:rPr>
        <w:t>Załącznik nr 5</w:t>
      </w:r>
      <w:r>
        <w:rPr>
          <w:b/>
        </w:rPr>
        <w:t>d</w:t>
      </w:r>
      <w:r w:rsidRPr="00FF292C">
        <w:rPr>
          <w:b/>
        </w:rPr>
        <w:t xml:space="preserve"> -</w:t>
      </w:r>
      <w:r w:rsidRPr="00FF292C">
        <w:rPr>
          <w:b/>
        </w:rPr>
        <w:tab/>
        <w:t>Wzór informacji na temat kwalifikacji zawodowych,</w:t>
      </w:r>
      <w:r w:rsidRPr="00FF292C">
        <w:rPr>
          <w:b/>
        </w:rPr>
        <w:br/>
        <w:t xml:space="preserve">doświadczenia i wykształcenia oraz uprawnień </w:t>
      </w:r>
      <w:r w:rsidRPr="00FF292C">
        <w:rPr>
          <w:b/>
        </w:rPr>
        <w:br/>
        <w:t xml:space="preserve">niezbędnych do wykonania zamówienia, </w:t>
      </w:r>
      <w:r w:rsidRPr="00FF292C">
        <w:rPr>
          <w:b/>
        </w:rPr>
        <w:br/>
        <w:t>a także zakresu wykonywanych czynności</w:t>
      </w:r>
      <w:r w:rsidRPr="00FF292C">
        <w:rPr>
          <w:b/>
        </w:rPr>
        <w:br/>
        <w:t>dla kluczowych osób, które będą wykonywać niniejsze zamówienie</w:t>
      </w:r>
      <w:r w:rsidRPr="00FF292C">
        <w:rPr>
          <w:b/>
        </w:rPr>
        <w:br/>
      </w:r>
      <w:r w:rsidRPr="009B4A8A">
        <w:rPr>
          <w:b/>
        </w:rPr>
        <w:t xml:space="preserve">w postępowaniu </w:t>
      </w:r>
      <w:r>
        <w:rPr>
          <w:b/>
        </w:rPr>
        <w:t>pt.</w:t>
      </w:r>
    </w:p>
    <w:p w:rsidR="009920F4" w:rsidRPr="00B516FC" w:rsidRDefault="009920F4" w:rsidP="009920F4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F54F0D" w:rsidRDefault="00F54F0D" w:rsidP="009920F4">
      <w:pPr>
        <w:jc w:val="center"/>
      </w:pPr>
    </w:p>
    <w:p w:rsidR="009920F4" w:rsidRPr="00A8273D" w:rsidRDefault="009920F4" w:rsidP="009920F4">
      <w:pPr>
        <w:jc w:val="center"/>
      </w:pPr>
      <w:r>
        <w:t xml:space="preserve">Nr referencyjny nadany sprawie przez Zamawiającego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9920F4" w:rsidRDefault="009920F4" w:rsidP="009920F4"/>
    <w:p w:rsidR="009920F4" w:rsidRPr="002D7E26" w:rsidRDefault="009920F4" w:rsidP="009920F4">
      <w:pPr>
        <w:rPr>
          <w:b/>
        </w:rPr>
      </w:pPr>
      <w:r w:rsidRPr="002D7E26">
        <w:rPr>
          <w:b/>
        </w:rPr>
        <w:t xml:space="preserve">ZAMAWIAJĄCY: 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4" w:history="1">
        <w:r w:rsidR="009920F4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5" w:history="1">
        <w:r w:rsidR="009920F4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920F4" w:rsidRPr="0099523B" w:rsidRDefault="009920F4" w:rsidP="009920F4">
      <w:pPr>
        <w:rPr>
          <w:lang w:val="en-US"/>
        </w:rPr>
      </w:pPr>
    </w:p>
    <w:p w:rsidR="009920F4" w:rsidRPr="006A506E" w:rsidRDefault="009920F4" w:rsidP="009920F4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9920F4" w:rsidRPr="00AE08C4" w:rsidTr="009920F4">
        <w:tc>
          <w:tcPr>
            <w:tcW w:w="540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9920F4" w:rsidTr="009920F4">
        <w:tc>
          <w:tcPr>
            <w:tcW w:w="540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</w:tr>
    </w:tbl>
    <w:p w:rsidR="009920F4" w:rsidRDefault="009920F4" w:rsidP="009920F4"/>
    <w:p w:rsidR="009920F4" w:rsidRDefault="009920F4" w:rsidP="00B31B29">
      <w:pPr>
        <w:numPr>
          <w:ilvl w:val="0"/>
          <w:numId w:val="19"/>
        </w:numPr>
      </w:pPr>
      <w:r>
        <w:t xml:space="preserve">Proponowane stanowisko w ramach Umowy: </w:t>
      </w:r>
      <w:r w:rsidR="00173956">
        <w:rPr>
          <w:b/>
        </w:rPr>
        <w:t>Ekspert 4 - T</w:t>
      </w:r>
      <w:r w:rsidR="00173956" w:rsidRPr="00002169">
        <w:rPr>
          <w:b/>
        </w:rPr>
        <w:t>echnolog w branży sanitarnej</w:t>
      </w:r>
    </w:p>
    <w:p w:rsidR="009920F4" w:rsidRDefault="009920F4" w:rsidP="00B31B29">
      <w:pPr>
        <w:numPr>
          <w:ilvl w:val="0"/>
          <w:numId w:val="19"/>
        </w:numPr>
      </w:pPr>
      <w:r>
        <w:t xml:space="preserve">Imię (imiona) ........... </w:t>
      </w:r>
    </w:p>
    <w:p w:rsidR="009920F4" w:rsidRDefault="009920F4" w:rsidP="00B31B29">
      <w:pPr>
        <w:numPr>
          <w:ilvl w:val="0"/>
          <w:numId w:val="19"/>
        </w:numPr>
      </w:pPr>
      <w:r>
        <w:t xml:space="preserve">Nazwisko ........... </w:t>
      </w:r>
    </w:p>
    <w:p w:rsidR="009920F4" w:rsidRDefault="009920F4" w:rsidP="00B31B29">
      <w:pPr>
        <w:numPr>
          <w:ilvl w:val="0"/>
          <w:numId w:val="19"/>
        </w:numPr>
      </w:pPr>
      <w:r>
        <w:t xml:space="preserve">Obecnie zajmowane stanowisko: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9"/>
        </w:numPr>
      </w:pPr>
      <w:r>
        <w:t xml:space="preserve">Lata doświadczenia zawodowego: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19"/>
        </w:numPr>
      </w:pPr>
      <w:r>
        <w:t xml:space="preserve">Główne kwalifikacje (np. uprawnienia): </w:t>
      </w:r>
      <w:r>
        <w:tab/>
        <w:t xml:space="preserve">......... </w:t>
      </w:r>
    </w:p>
    <w:p w:rsidR="009920F4" w:rsidRDefault="009920F4" w:rsidP="00B31B29">
      <w:pPr>
        <w:numPr>
          <w:ilvl w:val="0"/>
          <w:numId w:val="19"/>
        </w:numPr>
      </w:pPr>
      <w:r>
        <w:t xml:space="preserve">Doświadczenie zawodowe, w kolejności od ostatnio zajmowanych do najdalej wykonywanych: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zakresu obowiązków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Pr="00E461A5" w:rsidRDefault="009920F4" w:rsidP="009920F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Default="009920F4" w:rsidP="00B31B29">
      <w:pPr>
        <w:numPr>
          <w:ilvl w:val="0"/>
          <w:numId w:val="19"/>
        </w:numPr>
      </w:pPr>
      <w:r>
        <w:t>Inne: [uprawnienia]...........</w:t>
      </w:r>
    </w:p>
    <w:p w:rsidR="009920F4" w:rsidRDefault="009920F4" w:rsidP="00B31B29">
      <w:pPr>
        <w:numPr>
          <w:ilvl w:val="0"/>
          <w:numId w:val="19"/>
        </w:numPr>
      </w:pPr>
      <w:r>
        <w:t>Inne umiejętności: (np. obsługa komputera, etc.):</w:t>
      </w:r>
      <w:r>
        <w:tab/>
        <w:t>..........</w:t>
      </w:r>
    </w:p>
    <w:p w:rsidR="009920F4" w:rsidRPr="00E461A5" w:rsidRDefault="009920F4" w:rsidP="009920F4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9920F4" w:rsidRPr="00DE64EF" w:rsidTr="009920F4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9920F4" w:rsidRPr="00DE64EF" w:rsidTr="009920F4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9920F4" w:rsidRPr="00DE64EF" w:rsidTr="009920F4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173956" w:rsidRDefault="00173956" w:rsidP="009920F4">
      <w:pPr>
        <w:ind w:left="1620" w:hanging="1620"/>
        <w:jc w:val="left"/>
        <w:rPr>
          <w:b/>
        </w:rPr>
        <w:sectPr w:rsidR="001739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9920F4">
      <w:pPr>
        <w:ind w:left="1620" w:hanging="1620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11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0F4" w:rsidRDefault="009920F4" w:rsidP="009920F4">
      <w:pPr>
        <w:ind w:left="1620" w:hanging="1620"/>
        <w:jc w:val="left"/>
      </w:pPr>
      <w:r w:rsidRPr="00FF292C">
        <w:rPr>
          <w:b/>
        </w:rPr>
        <w:t>Załącznik nr 5</w:t>
      </w:r>
      <w:r>
        <w:rPr>
          <w:b/>
        </w:rPr>
        <w:t>e</w:t>
      </w:r>
      <w:r w:rsidRPr="00FF292C">
        <w:rPr>
          <w:b/>
        </w:rPr>
        <w:t xml:space="preserve"> -</w:t>
      </w:r>
      <w:r w:rsidRPr="00FF292C">
        <w:rPr>
          <w:b/>
        </w:rPr>
        <w:tab/>
        <w:t>Wzór informacji na temat kwalifikacji zawodowych,</w:t>
      </w:r>
      <w:r w:rsidRPr="00FF292C">
        <w:rPr>
          <w:b/>
        </w:rPr>
        <w:br/>
        <w:t xml:space="preserve">doświadczenia i wykształcenia oraz uprawnień </w:t>
      </w:r>
      <w:r w:rsidRPr="00FF292C">
        <w:rPr>
          <w:b/>
        </w:rPr>
        <w:br/>
        <w:t xml:space="preserve">niezbędnych do wykonania zamówienia, </w:t>
      </w:r>
      <w:r w:rsidRPr="00FF292C">
        <w:rPr>
          <w:b/>
        </w:rPr>
        <w:br/>
        <w:t>a także zakresu wykonywanych czynności</w:t>
      </w:r>
      <w:r w:rsidRPr="00FF292C">
        <w:rPr>
          <w:b/>
        </w:rPr>
        <w:br/>
        <w:t>dla kluczowych osób, które będą wykonywać niniejsze zamówienie</w:t>
      </w:r>
      <w:r w:rsidRPr="00FF292C">
        <w:rPr>
          <w:b/>
        </w:rPr>
        <w:br/>
      </w:r>
      <w:r w:rsidRPr="009B4A8A">
        <w:rPr>
          <w:b/>
        </w:rPr>
        <w:t xml:space="preserve">w postępowaniu </w:t>
      </w:r>
      <w:r>
        <w:rPr>
          <w:b/>
        </w:rPr>
        <w:t>pt.</w:t>
      </w:r>
    </w:p>
    <w:p w:rsidR="009920F4" w:rsidRPr="00B516FC" w:rsidRDefault="009920F4" w:rsidP="009920F4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9920F4" w:rsidRPr="00A8273D" w:rsidRDefault="009920F4" w:rsidP="009920F4">
      <w:pPr>
        <w:jc w:val="center"/>
      </w:pPr>
      <w:r>
        <w:t xml:space="preserve">Nr referencyjny nadany sprawie przez Zamawiającego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9920F4" w:rsidRDefault="009920F4" w:rsidP="009920F4"/>
    <w:p w:rsidR="009920F4" w:rsidRPr="002D7E26" w:rsidRDefault="009920F4" w:rsidP="009920F4">
      <w:pPr>
        <w:rPr>
          <w:b/>
        </w:rPr>
      </w:pPr>
      <w:r w:rsidRPr="002D7E26">
        <w:rPr>
          <w:b/>
        </w:rPr>
        <w:t xml:space="preserve">ZAMAWIAJĄCY: 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9920F4" w:rsidRPr="00B258C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9920F4" w:rsidRPr="00D93FBB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9920F4" w:rsidRDefault="009920F4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6" w:history="1">
        <w:r w:rsidR="009920F4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9920F4" w:rsidRDefault="003123B7" w:rsidP="009920F4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7" w:history="1">
        <w:r w:rsidR="009920F4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920F4" w:rsidRPr="0099523B" w:rsidRDefault="009920F4" w:rsidP="009920F4">
      <w:pPr>
        <w:rPr>
          <w:lang w:val="en-US"/>
        </w:rPr>
      </w:pPr>
    </w:p>
    <w:p w:rsidR="009920F4" w:rsidRPr="006A506E" w:rsidRDefault="009920F4" w:rsidP="009920F4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9920F4" w:rsidRPr="00AE08C4" w:rsidTr="009920F4">
        <w:tc>
          <w:tcPr>
            <w:tcW w:w="540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9920F4" w:rsidRPr="00AE08C4" w:rsidRDefault="009920F4" w:rsidP="009920F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9920F4" w:rsidTr="009920F4">
        <w:tc>
          <w:tcPr>
            <w:tcW w:w="540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9920F4" w:rsidRPr="00AE08C4" w:rsidRDefault="009920F4" w:rsidP="009920F4">
            <w:pPr>
              <w:rPr>
                <w:b/>
                <w:bCs/>
              </w:rPr>
            </w:pPr>
          </w:p>
        </w:tc>
      </w:tr>
    </w:tbl>
    <w:p w:rsidR="009920F4" w:rsidRDefault="009920F4" w:rsidP="009920F4"/>
    <w:p w:rsidR="009920F4" w:rsidRDefault="009920F4" w:rsidP="00B31B29">
      <w:pPr>
        <w:numPr>
          <w:ilvl w:val="0"/>
          <w:numId w:val="20"/>
        </w:numPr>
      </w:pPr>
      <w:r>
        <w:t xml:space="preserve">Proponowane stanowisko w ramach Umowy: </w:t>
      </w:r>
      <w:r w:rsidR="00173956">
        <w:rPr>
          <w:b/>
        </w:rPr>
        <w:t>Ekspert 5 - Ekspert</w:t>
      </w:r>
      <w:r w:rsidR="00173956" w:rsidRPr="00002169">
        <w:rPr>
          <w:b/>
        </w:rPr>
        <w:t xml:space="preserve"> </w:t>
      </w:r>
      <w:r w:rsidR="00173956">
        <w:rPr>
          <w:b/>
        </w:rPr>
        <w:t>ds. eksploatacji</w:t>
      </w:r>
    </w:p>
    <w:p w:rsidR="009920F4" w:rsidRDefault="009920F4" w:rsidP="00B31B29">
      <w:pPr>
        <w:numPr>
          <w:ilvl w:val="0"/>
          <w:numId w:val="20"/>
        </w:numPr>
      </w:pPr>
      <w:r>
        <w:t xml:space="preserve">Imię (imiona) ........... </w:t>
      </w:r>
    </w:p>
    <w:p w:rsidR="009920F4" w:rsidRDefault="009920F4" w:rsidP="00B31B29">
      <w:pPr>
        <w:numPr>
          <w:ilvl w:val="0"/>
          <w:numId w:val="20"/>
        </w:numPr>
      </w:pPr>
      <w:r>
        <w:t xml:space="preserve">Nazwisko ........... </w:t>
      </w:r>
    </w:p>
    <w:p w:rsidR="009920F4" w:rsidRDefault="009920F4" w:rsidP="00B31B29">
      <w:pPr>
        <w:numPr>
          <w:ilvl w:val="0"/>
          <w:numId w:val="20"/>
        </w:numPr>
      </w:pPr>
      <w:r>
        <w:t xml:space="preserve">Obecnie zajmowane stanowisko: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20"/>
        </w:numPr>
      </w:pPr>
      <w:r>
        <w:t xml:space="preserve">Lata doświadczenia zawodowego: </w:t>
      </w:r>
      <w:r>
        <w:tab/>
        <w:t xml:space="preserve">.......... </w:t>
      </w:r>
    </w:p>
    <w:p w:rsidR="009920F4" w:rsidRDefault="009920F4" w:rsidP="00B31B29">
      <w:pPr>
        <w:numPr>
          <w:ilvl w:val="0"/>
          <w:numId w:val="20"/>
        </w:numPr>
      </w:pPr>
      <w:r>
        <w:t xml:space="preserve">Główne kwalifikacje (np. uprawnienia): </w:t>
      </w:r>
      <w:r>
        <w:tab/>
        <w:t xml:space="preserve">......... </w:t>
      </w:r>
    </w:p>
    <w:p w:rsidR="009920F4" w:rsidRDefault="009920F4" w:rsidP="00B31B29">
      <w:pPr>
        <w:numPr>
          <w:ilvl w:val="0"/>
          <w:numId w:val="20"/>
        </w:numPr>
      </w:pPr>
      <w:r>
        <w:t xml:space="preserve">Doświadczenie zawodowe, w kolejności od ostatnio zajmowanych do najdalej wykonywanych: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Pr="00E461A5" w:rsidRDefault="009920F4" w:rsidP="009920F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470"/>
      </w:tblGrid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Data: od miesiąc/rok) do (miesiąc/rok)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Lokalizacja</w:t>
            </w:r>
          </w:p>
        </w:tc>
        <w:tc>
          <w:tcPr>
            <w:tcW w:w="5470" w:type="dxa"/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Firma / Organizacja</w:t>
            </w:r>
          </w:p>
        </w:tc>
        <w:tc>
          <w:tcPr>
            <w:tcW w:w="5470" w:type="dxa"/>
            <w:vAlign w:val="center"/>
          </w:tcPr>
          <w:p w:rsidR="009920F4" w:rsidRPr="00AE4C32" w:rsidRDefault="009920F4" w:rsidP="009920F4">
            <w:pPr>
              <w:pStyle w:val="Tekstpodstawowy"/>
              <w:widowControl/>
              <w:jc w:val="both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5470" w:type="dxa"/>
            <w:vAlign w:val="center"/>
          </w:tcPr>
          <w:p w:rsidR="009920F4" w:rsidRPr="00E820A6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9920F4" w:rsidRPr="00DA179A" w:rsidTr="009920F4"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20F4" w:rsidRPr="00E461A5" w:rsidRDefault="009920F4" w:rsidP="009920F4">
            <w:pPr>
              <w:pStyle w:val="Tekstpodstawowy"/>
              <w:widowControl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zakresu obowiązków i z</w:t>
            </w:r>
            <w:r w:rsidRPr="00E461A5">
              <w:rPr>
                <w:rFonts w:ascii="Arial" w:hAnsi="Arial" w:cs="Arial"/>
                <w:sz w:val="20"/>
                <w:szCs w:val="20"/>
                <w:lang w:val="pl-PL"/>
              </w:rPr>
              <w:t>realizowanych projektów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9920F4" w:rsidRPr="00DA179A" w:rsidRDefault="009920F4" w:rsidP="009920F4">
            <w:pPr>
              <w:pStyle w:val="Tekstpodstawowy"/>
              <w:widowControl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920F4" w:rsidRDefault="009920F4" w:rsidP="00B31B29">
      <w:pPr>
        <w:numPr>
          <w:ilvl w:val="0"/>
          <w:numId w:val="20"/>
        </w:numPr>
      </w:pPr>
      <w:r>
        <w:t>Inne: [uprawnienia]...........</w:t>
      </w:r>
    </w:p>
    <w:p w:rsidR="009920F4" w:rsidRDefault="009920F4" w:rsidP="00B31B29">
      <w:pPr>
        <w:numPr>
          <w:ilvl w:val="0"/>
          <w:numId w:val="20"/>
        </w:numPr>
      </w:pPr>
      <w:r>
        <w:t>Inne umiejętności: (np. obsługa komputera, etc.):</w:t>
      </w:r>
      <w:r>
        <w:tab/>
        <w:t>..........</w:t>
      </w:r>
    </w:p>
    <w:p w:rsidR="009920F4" w:rsidRPr="00E461A5" w:rsidRDefault="009920F4" w:rsidP="009920F4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9920F4" w:rsidRPr="00DE64EF" w:rsidTr="009920F4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data</w:t>
            </w:r>
          </w:p>
        </w:tc>
      </w:tr>
      <w:tr w:rsidR="009920F4" w:rsidRPr="00DE64EF" w:rsidTr="009920F4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9920F4" w:rsidRPr="00DE64EF" w:rsidTr="009920F4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0F4" w:rsidRPr="00DE64EF" w:rsidRDefault="009920F4" w:rsidP="009920F4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173956" w:rsidRDefault="00173956" w:rsidP="008C02FF">
      <w:pPr>
        <w:ind w:left="1701" w:hanging="1701"/>
        <w:jc w:val="left"/>
        <w:rPr>
          <w:b/>
        </w:rPr>
        <w:sectPr w:rsidR="001739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02DD" w:rsidRDefault="005357AC" w:rsidP="008C02FF">
      <w:pPr>
        <w:ind w:left="1701" w:hanging="1701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12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FF" w:rsidRDefault="00906416" w:rsidP="008C02FF">
      <w:pPr>
        <w:ind w:left="1701" w:hanging="1701"/>
        <w:jc w:val="left"/>
      </w:pPr>
      <w:r w:rsidRPr="009B4A8A">
        <w:rPr>
          <w:b/>
        </w:rPr>
        <w:t>Załącznik nr 6</w:t>
      </w:r>
      <w:r w:rsidR="00173956">
        <w:rPr>
          <w:b/>
        </w:rPr>
        <w:t>a</w:t>
      </w:r>
      <w:r w:rsidRPr="009B4A8A">
        <w:rPr>
          <w:b/>
        </w:rPr>
        <w:t xml:space="preserve"> -</w:t>
      </w:r>
      <w:r w:rsidR="00FF292C">
        <w:rPr>
          <w:b/>
        </w:rPr>
        <w:tab/>
      </w:r>
      <w:r w:rsidRPr="009B4A8A">
        <w:rPr>
          <w:b/>
        </w:rPr>
        <w:t>Wzór wykazu</w:t>
      </w:r>
      <w:r w:rsidR="00F85AF5">
        <w:rPr>
          <w:b/>
        </w:rPr>
        <w:t xml:space="preserve"> wykonanych</w:t>
      </w:r>
      <w:r w:rsidRPr="009B4A8A">
        <w:rPr>
          <w:b/>
        </w:rPr>
        <w:t xml:space="preserve"> robót budowlanych</w:t>
      </w:r>
      <w:r w:rsidR="000F5B10" w:rsidRPr="000F5B10">
        <w:rPr>
          <w:b/>
        </w:rPr>
        <w:t xml:space="preserve">, a w przypadku świadczeń ciągłych również wykonywanych, </w:t>
      </w:r>
      <w:r w:rsidR="008C02FF" w:rsidRPr="009B4A8A">
        <w:rPr>
          <w:b/>
        </w:rPr>
        <w:t xml:space="preserve">w postępowaniu </w:t>
      </w:r>
      <w:r w:rsidR="008C02FF">
        <w:rPr>
          <w:b/>
        </w:rPr>
        <w:t>pt.</w:t>
      </w:r>
    </w:p>
    <w:p w:rsidR="00B516FC" w:rsidRPr="00B516FC" w:rsidRDefault="00B516FC" w:rsidP="00B516FC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A8273D" w:rsidRPr="00A8273D" w:rsidRDefault="00A8273D" w:rsidP="008C02FF">
      <w:pPr>
        <w:jc w:val="center"/>
      </w:pPr>
      <w:r>
        <w:t xml:space="preserve">Nr referencyjny nadany sprawie przez Zamawiającego </w:t>
      </w:r>
      <w:r w:rsidR="008B4850" w:rsidRPr="006E704C">
        <w:rPr>
          <w:highlight w:val="yellow"/>
        </w:rPr>
        <w:t>[.....</w:t>
      </w:r>
      <w:r w:rsidR="008B4850" w:rsidRPr="006E704C">
        <w:rPr>
          <w:b/>
          <w:i/>
          <w:highlight w:val="yellow"/>
        </w:rPr>
        <w:t xml:space="preserve">uzupełnić </w:t>
      </w:r>
      <w:r w:rsidR="008B4850" w:rsidRPr="006E704C">
        <w:rPr>
          <w:highlight w:val="yellow"/>
        </w:rPr>
        <w:t xml:space="preserve"> .....]</w:t>
      </w:r>
    </w:p>
    <w:p w:rsidR="00906416" w:rsidRDefault="00906416" w:rsidP="00906416"/>
    <w:p w:rsidR="00906416" w:rsidRPr="002D7E26" w:rsidRDefault="00906416" w:rsidP="00906416">
      <w:pPr>
        <w:rPr>
          <w:b/>
        </w:rPr>
      </w:pPr>
      <w:r w:rsidRPr="002D7E26">
        <w:rPr>
          <w:b/>
        </w:rPr>
        <w:t xml:space="preserve">ZAMAWIAJĄCY: 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B516FC" w:rsidRPr="00B258C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B516FC" w:rsidRPr="00D93FBB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B516FC" w:rsidRDefault="00B516FC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B516FC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8" w:history="1">
        <w:r w:rsidR="00B516FC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6059F7" w:rsidRDefault="003123B7" w:rsidP="00B516FC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39" w:history="1">
        <w:r w:rsidR="00B516FC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906416" w:rsidRPr="0099523B" w:rsidRDefault="00906416" w:rsidP="00906416">
      <w:pPr>
        <w:rPr>
          <w:lang w:val="en-US"/>
        </w:rPr>
      </w:pPr>
    </w:p>
    <w:p w:rsidR="00906416" w:rsidRPr="006A506E" w:rsidRDefault="00906416" w:rsidP="00906416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2D7E26" w:rsidRPr="00AE08C4" w:rsidTr="00AE08C4">
        <w:tc>
          <w:tcPr>
            <w:tcW w:w="540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2D7E26" w:rsidRPr="00AE08C4" w:rsidRDefault="002D7E26" w:rsidP="00AE08C4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2D7E26" w:rsidTr="00AE08C4">
        <w:tc>
          <w:tcPr>
            <w:tcW w:w="540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2D7E26" w:rsidRPr="00AE08C4" w:rsidRDefault="002D7E26" w:rsidP="000878A4">
            <w:pPr>
              <w:rPr>
                <w:b/>
                <w:bCs/>
              </w:rPr>
            </w:pPr>
          </w:p>
        </w:tc>
      </w:tr>
    </w:tbl>
    <w:p w:rsidR="00906416" w:rsidRDefault="00906416" w:rsidP="00906416"/>
    <w:p w:rsidR="00906416" w:rsidRPr="000821BF" w:rsidRDefault="00906416" w:rsidP="000821BF">
      <w:pPr>
        <w:jc w:val="center"/>
        <w:rPr>
          <w:b/>
        </w:rPr>
      </w:pPr>
      <w:r w:rsidRPr="000821BF">
        <w:rPr>
          <w:b/>
        </w:rPr>
        <w:t>WYKAZ WYKONANYCH ROBÓT BUDOWLANYCH</w:t>
      </w:r>
    </w:p>
    <w:p w:rsidR="00906416" w:rsidRDefault="00906416" w:rsidP="00906416"/>
    <w:p w:rsidR="00906416" w:rsidRPr="000821BF" w:rsidRDefault="00906416" w:rsidP="000821BF">
      <w:pPr>
        <w:jc w:val="center"/>
        <w:rPr>
          <w:b/>
        </w:rPr>
      </w:pPr>
      <w:r w:rsidRPr="000821BF">
        <w:rPr>
          <w:b/>
        </w:rPr>
        <w:t>OŚWIADCZAM</w:t>
      </w:r>
      <w:r w:rsidR="000821BF">
        <w:rPr>
          <w:b/>
        </w:rPr>
        <w:t>(Y), Ż</w:t>
      </w:r>
      <w:r w:rsidRPr="000821BF">
        <w:rPr>
          <w:b/>
        </w:rPr>
        <w:t>E:</w:t>
      </w:r>
    </w:p>
    <w:p w:rsidR="00906416" w:rsidRDefault="00906416" w:rsidP="00906416">
      <w:r>
        <w:t xml:space="preserve">wykonałem (wykonaliśmy) </w:t>
      </w:r>
      <w:r w:rsidR="000F5B10">
        <w:t xml:space="preserve">lub wykonuję (wykonujemy) </w:t>
      </w:r>
      <w:r>
        <w:t xml:space="preserve">następujące roboty budowlane: </w:t>
      </w:r>
    </w:p>
    <w:tbl>
      <w:tblPr>
        <w:tblW w:w="113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2573"/>
        <w:gridCol w:w="1391"/>
        <w:gridCol w:w="1380"/>
        <w:gridCol w:w="1144"/>
        <w:gridCol w:w="1327"/>
        <w:gridCol w:w="1013"/>
        <w:gridCol w:w="1026"/>
        <w:gridCol w:w="993"/>
      </w:tblGrid>
      <w:tr w:rsidR="00AE3D81" w:rsidRPr="00AE08C4" w:rsidTr="005746D4">
        <w:trPr>
          <w:trHeight w:val="390"/>
          <w:tblHeader/>
        </w:trPr>
        <w:tc>
          <w:tcPr>
            <w:tcW w:w="460" w:type="dxa"/>
            <w:vMerge w:val="restart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2573" w:type="dxa"/>
            <w:vMerge w:val="restart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Rodzaj roboty budowlanej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(opis)</w:t>
            </w:r>
          </w:p>
        </w:tc>
        <w:tc>
          <w:tcPr>
            <w:tcW w:w="2771" w:type="dxa"/>
            <w:gridSpan w:val="2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Data wykonania</w:t>
            </w:r>
          </w:p>
        </w:tc>
        <w:tc>
          <w:tcPr>
            <w:tcW w:w="1144" w:type="dxa"/>
            <w:vMerge w:val="restart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Miejsce wykonania</w:t>
            </w:r>
          </w:p>
        </w:tc>
        <w:tc>
          <w:tcPr>
            <w:tcW w:w="1327" w:type="dxa"/>
            <w:vMerge w:val="restart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 xml:space="preserve">Odbiorca </w:t>
            </w: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787156">
              <w:rPr>
                <w:rFonts w:ascii="Arial Narrow" w:hAnsi="Arial Narrow" w:cs="Arial"/>
                <w:sz w:val="16"/>
                <w:szCs w:val="16"/>
              </w:rPr>
              <w:t>(</w:t>
            </w:r>
            <w:r w:rsidRPr="00AE08C4">
              <w:rPr>
                <w:rFonts w:ascii="Arial Narrow" w:hAnsi="Arial Narrow" w:cs="Arial"/>
                <w:i/>
                <w:sz w:val="16"/>
                <w:szCs w:val="16"/>
              </w:rPr>
              <w:t>nazwa, adres, nr telefonu do kontaktu)</w:t>
            </w:r>
          </w:p>
        </w:tc>
        <w:tc>
          <w:tcPr>
            <w:tcW w:w="1013" w:type="dxa"/>
            <w:vMerge w:val="restart"/>
            <w:shd w:val="clear" w:color="auto" w:fill="E0E0E0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Nazwa Wykonawcy</w:t>
            </w:r>
            <w:r w:rsidRPr="00AE08C4">
              <w:rPr>
                <w:rStyle w:val="Odwoanieprzypisudolnego"/>
                <w:rFonts w:ascii="Arial Narrow" w:hAnsi="Arial Narrow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026" w:type="dxa"/>
            <w:vMerge w:val="restart"/>
            <w:shd w:val="clear" w:color="auto" w:fill="D9D9D9"/>
          </w:tcPr>
          <w:p w:rsidR="00AE3D81" w:rsidRDefault="00AE3D81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E3D81" w:rsidRDefault="00197912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Ilość RLM</w:t>
            </w:r>
          </w:p>
          <w:p w:rsidR="00197912" w:rsidRPr="00AE08C4" w:rsidRDefault="00197912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oczyszczalni</w:t>
            </w:r>
          </w:p>
        </w:tc>
        <w:tc>
          <w:tcPr>
            <w:tcW w:w="993" w:type="dxa"/>
            <w:vMerge w:val="restart"/>
            <w:shd w:val="clear" w:color="auto" w:fill="D9D9D9"/>
          </w:tcPr>
          <w:p w:rsidR="00AE3D81" w:rsidRDefault="00AE3D81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97912" w:rsidRDefault="00197912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Wartość </w:t>
            </w:r>
          </w:p>
          <w:p w:rsidR="00197912" w:rsidRPr="00AE08C4" w:rsidRDefault="00197912" w:rsidP="005746D4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zamówienia</w:t>
            </w:r>
          </w:p>
        </w:tc>
      </w:tr>
      <w:tr w:rsidR="00AE3D81" w:rsidRPr="00AE08C4" w:rsidTr="005746D4">
        <w:trPr>
          <w:trHeight w:val="225"/>
          <w:tblHeader/>
        </w:trPr>
        <w:tc>
          <w:tcPr>
            <w:tcW w:w="460" w:type="dxa"/>
            <w:vMerge/>
            <w:vAlign w:val="center"/>
          </w:tcPr>
          <w:p w:rsidR="00AE3D81" w:rsidRPr="00AE08C4" w:rsidRDefault="00AE3D81" w:rsidP="00AE08C4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3" w:type="dxa"/>
            <w:vMerge/>
            <w:vAlign w:val="center"/>
          </w:tcPr>
          <w:p w:rsidR="00AE3D81" w:rsidRPr="00AE08C4" w:rsidRDefault="00AE3D81" w:rsidP="00AE08C4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sz w:val="16"/>
                <w:szCs w:val="16"/>
              </w:rPr>
              <w:t>początek (dzień/miesiąc/rok)</w:t>
            </w:r>
          </w:p>
        </w:tc>
        <w:tc>
          <w:tcPr>
            <w:tcW w:w="1380" w:type="dxa"/>
            <w:vAlign w:val="center"/>
          </w:tcPr>
          <w:p w:rsidR="00AE3D81" w:rsidRPr="00AE08C4" w:rsidRDefault="00AE3D81" w:rsidP="00AE08C4">
            <w:pPr>
              <w:spacing w:before="40" w:line="264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sz w:val="16"/>
                <w:szCs w:val="16"/>
              </w:rPr>
              <w:t>zakończenie (dzień/miesiąc/rok))</w:t>
            </w:r>
          </w:p>
        </w:tc>
        <w:tc>
          <w:tcPr>
            <w:tcW w:w="1144" w:type="dxa"/>
            <w:vMerge/>
            <w:vAlign w:val="center"/>
          </w:tcPr>
          <w:p w:rsidR="00AE3D81" w:rsidRPr="00AE08C4" w:rsidRDefault="00AE3D81" w:rsidP="00AE08C4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27" w:type="dxa"/>
            <w:vMerge/>
          </w:tcPr>
          <w:p w:rsidR="00AE3D81" w:rsidRPr="00AE08C4" w:rsidRDefault="00AE3D81" w:rsidP="00AE08C4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vAlign w:val="center"/>
          </w:tcPr>
          <w:p w:rsidR="00AE3D81" w:rsidRPr="00AE08C4" w:rsidRDefault="00AE3D81" w:rsidP="00AE08C4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26" w:type="dxa"/>
            <w:vMerge/>
            <w:shd w:val="clear" w:color="auto" w:fill="D9D9D9"/>
          </w:tcPr>
          <w:p w:rsidR="00AE3D81" w:rsidRPr="00AE08C4" w:rsidRDefault="00AE3D81">
            <w:pPr>
              <w:spacing w:before="0" w:after="0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D9D9D9"/>
          </w:tcPr>
          <w:p w:rsidR="00AE3D81" w:rsidRPr="00AE08C4" w:rsidRDefault="00AE3D81">
            <w:pPr>
              <w:spacing w:before="0" w:after="0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E3D81" w:rsidRPr="00AE08C4" w:rsidTr="00ED02DD">
        <w:trPr>
          <w:trHeight w:val="567"/>
        </w:trPr>
        <w:tc>
          <w:tcPr>
            <w:tcW w:w="460" w:type="dxa"/>
            <w:vAlign w:val="center"/>
          </w:tcPr>
          <w:p w:rsidR="00AE3D81" w:rsidRPr="00AE08C4" w:rsidRDefault="00AE3D81" w:rsidP="00AE08C4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1</w:t>
            </w:r>
          </w:p>
        </w:tc>
        <w:tc>
          <w:tcPr>
            <w:tcW w:w="2573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144" w:type="dxa"/>
            <w:vAlign w:val="center"/>
          </w:tcPr>
          <w:p w:rsidR="00AE3D81" w:rsidRPr="00AE08C4" w:rsidRDefault="00AE3D81" w:rsidP="00942B11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27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  <w:tr w:rsidR="00AE3D81" w:rsidRPr="00AE08C4" w:rsidTr="00ED02DD">
        <w:trPr>
          <w:trHeight w:val="567"/>
        </w:trPr>
        <w:tc>
          <w:tcPr>
            <w:tcW w:w="460" w:type="dxa"/>
            <w:vAlign w:val="center"/>
          </w:tcPr>
          <w:p w:rsidR="00AE3D81" w:rsidRPr="00AE08C4" w:rsidRDefault="00AE3D81" w:rsidP="00AE08C4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2</w:t>
            </w:r>
          </w:p>
        </w:tc>
        <w:tc>
          <w:tcPr>
            <w:tcW w:w="2573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144" w:type="dxa"/>
            <w:vAlign w:val="center"/>
          </w:tcPr>
          <w:p w:rsidR="00AE3D81" w:rsidRPr="00AE08C4" w:rsidRDefault="00AE3D81" w:rsidP="00942B11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27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  <w:tr w:rsidR="00AE3D81" w:rsidRPr="00AE08C4" w:rsidTr="00ED02DD">
        <w:trPr>
          <w:trHeight w:val="567"/>
        </w:trPr>
        <w:tc>
          <w:tcPr>
            <w:tcW w:w="460" w:type="dxa"/>
            <w:vAlign w:val="center"/>
          </w:tcPr>
          <w:p w:rsidR="00AE3D81" w:rsidRPr="00AE08C4" w:rsidRDefault="00AE3D81" w:rsidP="00AE08C4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3</w:t>
            </w:r>
          </w:p>
        </w:tc>
        <w:tc>
          <w:tcPr>
            <w:tcW w:w="2573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AE3D81" w:rsidRPr="00AE08C4" w:rsidRDefault="00AE3D81" w:rsidP="00942B11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144" w:type="dxa"/>
            <w:vAlign w:val="center"/>
          </w:tcPr>
          <w:p w:rsidR="00AE3D81" w:rsidRPr="00AE08C4" w:rsidRDefault="00AE3D81" w:rsidP="00942B11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327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E3D81" w:rsidRPr="00AE08C4" w:rsidRDefault="00AE3D81" w:rsidP="00942B11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E3D81" w:rsidRPr="00AE08C4" w:rsidRDefault="00AE3D81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</w:tbl>
    <w:p w:rsidR="00906416" w:rsidRDefault="00906416" w:rsidP="00906416">
      <w:r>
        <w:lastRenderedPageBreak/>
        <w:t>UWAGA – Wykonawca jest zobowiązany dostarczyć dokument potwierdzający nale</w:t>
      </w:r>
      <w:r w:rsidR="00416039">
        <w:t>ży</w:t>
      </w:r>
      <w:r>
        <w:t>te wykonanie wskazanych w tabeli powy</w:t>
      </w:r>
      <w:r w:rsidR="00416039">
        <w:t>że</w:t>
      </w:r>
      <w:r>
        <w:t xml:space="preserve">j robót budowlanych. Brak dokumentu lub dokument </w:t>
      </w:r>
      <w:r w:rsidR="00173956">
        <w:t>niepotwierdzający</w:t>
      </w:r>
      <w:r>
        <w:t xml:space="preserve"> nale</w:t>
      </w:r>
      <w:r w:rsidR="00416039">
        <w:t>ży</w:t>
      </w:r>
      <w:r>
        <w:t>te</w:t>
      </w:r>
      <w:r w:rsidR="00787156">
        <w:t>go</w:t>
      </w:r>
      <w:r>
        <w:t xml:space="preserve"> </w:t>
      </w:r>
      <w:r w:rsidR="00787156">
        <w:t xml:space="preserve">wykonania </w:t>
      </w:r>
      <w:r>
        <w:t xml:space="preserve">roboty budowlanej skutkuje </w:t>
      </w:r>
      <w:r w:rsidR="00173956">
        <w:t>uznaniem za nieudokumentow</w:t>
      </w:r>
      <w:r w:rsidR="00F85AF5">
        <w:t>ane</w:t>
      </w:r>
      <w:r w:rsidR="00173956">
        <w:t xml:space="preserve"> wykonanie</w:t>
      </w:r>
      <w:r>
        <w:t xml:space="preserve"> danej roboty budowlanej przez Zamawiającego. </w:t>
      </w:r>
    </w:p>
    <w:p w:rsidR="00906416" w:rsidRDefault="00906416" w:rsidP="00906416">
      <w:r>
        <w:t xml:space="preserve">Wartości i dane ekonomiczne i finansowe przedstawione przez Wykonawcę muszą być podane w PLN, a w przypadku Wykonawców spoza terytorium Rzeczypospolitej Polskiej w walucie ich kraju. </w:t>
      </w:r>
    </w:p>
    <w:p w:rsidR="00906416" w:rsidRDefault="00906416" w:rsidP="00906416">
      <w:r>
        <w:t xml:space="preserve">Zamawiający dokona przeliczenia wartości i danych finansowych przedstawionych przez Wykonawców spoza terytorium Rzeczypospolitej Polskiej na PLN według średniego kursu Narodowego Banku Polskiego (NBP) opublikowanego w dniu ukazania się ogłoszenia o zamówieniu </w:t>
      </w:r>
      <w:r w:rsidRPr="00F3261D">
        <w:t>w</w:t>
      </w:r>
      <w:r w:rsidR="00BD45FF" w:rsidRPr="00F3261D">
        <w:t> </w:t>
      </w:r>
      <w:r w:rsidR="00F82C29">
        <w:t>Biuletynie Zamówień Publicznych</w:t>
      </w:r>
      <w:r w:rsidR="001C30A6" w:rsidRPr="00F3261D">
        <w:t>.</w:t>
      </w:r>
    </w:p>
    <w:p w:rsidR="00906416" w:rsidRDefault="00906416" w:rsidP="00906416"/>
    <w:p w:rsidR="00906416" w:rsidRPr="00E461A5" w:rsidRDefault="00906416" w:rsidP="00906416">
      <w:pPr>
        <w:rPr>
          <w:b/>
        </w:rPr>
      </w:pPr>
      <w:r w:rsidRPr="00E461A5">
        <w:rPr>
          <w:b/>
        </w:rPr>
        <w:t>PODPIS</w:t>
      </w:r>
      <w:r w:rsidR="00E461A5" w:rsidRPr="00E461A5">
        <w:rPr>
          <w:b/>
        </w:rPr>
        <w:t>(Y)</w:t>
      </w:r>
      <w:r w:rsidRPr="00E461A5">
        <w:rPr>
          <w:b/>
        </w:rPr>
        <w:t xml:space="preserve">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5E157F" w:rsidRPr="00DE64EF" w:rsidTr="005E157F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787BF1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 podpisania niniejszej oferty w</w:t>
            </w:r>
            <w:r w:rsidR="00787BF1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787BF1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 w:rsidR="00787BF1"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 w:rsidR="00787BF1"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E157F" w:rsidRPr="00DE64EF" w:rsidRDefault="005E157F" w:rsidP="00787BF1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 w:rsidR="00787BF1"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 data</w:t>
            </w:r>
          </w:p>
        </w:tc>
      </w:tr>
      <w:tr w:rsidR="005E157F" w:rsidRPr="00DE64EF" w:rsidTr="005E157F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B31B29">
            <w:pPr>
              <w:numPr>
                <w:ilvl w:val="0"/>
                <w:numId w:val="7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5E157F" w:rsidRPr="00DE64EF" w:rsidTr="005E157F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57F" w:rsidRPr="00DE64EF" w:rsidRDefault="005E157F" w:rsidP="005E157F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173956" w:rsidRDefault="00173956" w:rsidP="00173956">
      <w:pPr>
        <w:ind w:left="1701" w:hanging="1701"/>
        <w:jc w:val="left"/>
        <w:rPr>
          <w:b/>
        </w:rPr>
        <w:sectPr w:rsidR="001739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A7941" w:rsidRDefault="005357AC" w:rsidP="00173956">
      <w:pPr>
        <w:ind w:left="1701" w:hanging="1701"/>
        <w:jc w:val="left"/>
        <w:rPr>
          <w:b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>
            <wp:extent cx="5762625" cy="1562100"/>
            <wp:effectExtent l="19050" t="0" r="9525" b="0"/>
            <wp:docPr id="13" name="Obraz 1" descr="C:\Documents and Settings\Dybala_A\Moje dokumenty\PROMOCJA\NASZA PROMOCJA\LOGO\logo 29.06.2010\POIiŚ_piotrkow_tryb_UE_FS_papier_fir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Dybala_A\Moje dokumenty\PROMOCJA\NASZA PROMOCJA\LOGO\logo 29.06.2010\POIiŚ_piotrkow_tryb_UE_FS_papier_firm_top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941" w:rsidRDefault="00BA7941" w:rsidP="00173956">
      <w:pPr>
        <w:ind w:left="1701" w:hanging="1701"/>
        <w:jc w:val="left"/>
        <w:rPr>
          <w:b/>
        </w:rPr>
      </w:pPr>
    </w:p>
    <w:p w:rsidR="00173956" w:rsidRDefault="00173956" w:rsidP="00173956">
      <w:pPr>
        <w:ind w:left="1701" w:hanging="1701"/>
        <w:jc w:val="left"/>
      </w:pPr>
      <w:r w:rsidRPr="009B4A8A">
        <w:rPr>
          <w:b/>
        </w:rPr>
        <w:t>Załącznik nr 6</w:t>
      </w:r>
      <w:r>
        <w:rPr>
          <w:b/>
        </w:rPr>
        <w:t>b</w:t>
      </w:r>
      <w:r w:rsidRPr="009B4A8A">
        <w:rPr>
          <w:b/>
        </w:rPr>
        <w:t xml:space="preserve"> -</w:t>
      </w:r>
      <w:r>
        <w:rPr>
          <w:b/>
        </w:rPr>
        <w:tab/>
      </w:r>
      <w:r w:rsidRPr="009B4A8A">
        <w:rPr>
          <w:b/>
        </w:rPr>
        <w:t xml:space="preserve">Wzór wykazu </w:t>
      </w:r>
      <w:r w:rsidRPr="000F5B10">
        <w:rPr>
          <w:b/>
        </w:rPr>
        <w:t>wykonanych</w:t>
      </w:r>
      <w:r w:rsidR="00F85AF5">
        <w:rPr>
          <w:b/>
        </w:rPr>
        <w:t xml:space="preserve"> usług</w:t>
      </w:r>
      <w:r w:rsidRPr="000F5B10">
        <w:rPr>
          <w:b/>
        </w:rPr>
        <w:t xml:space="preserve">, a w przypadku świadczeń ciągłych również wykonywanych, </w:t>
      </w:r>
      <w:r w:rsidRPr="009B4A8A">
        <w:rPr>
          <w:b/>
        </w:rPr>
        <w:t xml:space="preserve">w postępowaniu </w:t>
      </w:r>
      <w:r>
        <w:rPr>
          <w:b/>
        </w:rPr>
        <w:t>pt.</w:t>
      </w:r>
    </w:p>
    <w:p w:rsidR="00173956" w:rsidRPr="00B516FC" w:rsidRDefault="00173956" w:rsidP="00173956">
      <w:pPr>
        <w:jc w:val="center"/>
        <w:rPr>
          <w:b/>
          <w:szCs w:val="20"/>
        </w:rPr>
      </w:pPr>
      <w:r w:rsidRPr="00B516FC">
        <w:rPr>
          <w:b/>
          <w:szCs w:val="20"/>
        </w:rPr>
        <w:t>„Modernizacja oczyszczalni ścieków”</w:t>
      </w:r>
    </w:p>
    <w:p w:rsidR="00173956" w:rsidRPr="00A8273D" w:rsidRDefault="00173956" w:rsidP="00173956">
      <w:pPr>
        <w:jc w:val="center"/>
      </w:pPr>
      <w:r>
        <w:t xml:space="preserve">Nr referencyjny nadany sprawie przez Zamawiającego </w:t>
      </w:r>
      <w:r w:rsidRPr="006E704C">
        <w:rPr>
          <w:highlight w:val="yellow"/>
        </w:rPr>
        <w:t>[.....</w:t>
      </w:r>
      <w:r w:rsidRPr="006E704C">
        <w:rPr>
          <w:b/>
          <w:i/>
          <w:highlight w:val="yellow"/>
        </w:rPr>
        <w:t xml:space="preserve">uzupełnić </w:t>
      </w:r>
      <w:r w:rsidRPr="006E704C">
        <w:rPr>
          <w:highlight w:val="yellow"/>
        </w:rPr>
        <w:t xml:space="preserve"> .....]</w:t>
      </w:r>
    </w:p>
    <w:p w:rsidR="00173956" w:rsidRDefault="00173956" w:rsidP="00173956"/>
    <w:p w:rsidR="00173956" w:rsidRPr="002D7E26" w:rsidRDefault="00173956" w:rsidP="00173956">
      <w:pPr>
        <w:rPr>
          <w:b/>
        </w:rPr>
      </w:pPr>
      <w:r w:rsidRPr="002D7E26">
        <w:rPr>
          <w:b/>
        </w:rPr>
        <w:t xml:space="preserve">ZAMAWIAJĄCY: </w:t>
      </w:r>
    </w:p>
    <w:p w:rsidR="00173956" w:rsidRPr="00B258CB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Miasto Piotrków Trybunalski</w:t>
      </w:r>
    </w:p>
    <w:p w:rsidR="00173956" w:rsidRPr="00B258CB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Pasaż Karola Rudowskiego 10</w:t>
      </w:r>
    </w:p>
    <w:p w:rsidR="00173956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B258CB">
        <w:rPr>
          <w:rFonts w:cs="Arial"/>
          <w:szCs w:val="20"/>
        </w:rPr>
        <w:t>97-300 Piotrków Trybunalski</w:t>
      </w:r>
    </w:p>
    <w:p w:rsidR="00173956" w:rsidRPr="00D93FBB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NIP:</w:t>
      </w:r>
      <w:r w:rsidRPr="00D93FBB">
        <w:rPr>
          <w:rFonts w:cs="Arial"/>
          <w:szCs w:val="20"/>
        </w:rPr>
        <w:tab/>
        <w:t>771-27-98-771</w:t>
      </w:r>
    </w:p>
    <w:p w:rsidR="00173956" w:rsidRPr="00D93FBB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REGON:</w:t>
      </w:r>
      <w:r w:rsidRPr="00D93FBB">
        <w:rPr>
          <w:rFonts w:cs="Arial"/>
          <w:szCs w:val="20"/>
        </w:rPr>
        <w:tab/>
        <w:t>590648468</w:t>
      </w:r>
    </w:p>
    <w:p w:rsidR="00173956" w:rsidRPr="00D93FBB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</w:rPr>
      </w:pPr>
      <w:r w:rsidRPr="00D93FBB">
        <w:rPr>
          <w:rFonts w:cs="Arial"/>
          <w:szCs w:val="20"/>
        </w:rPr>
        <w:t>Tel:  +48 44 732-77-96</w:t>
      </w:r>
    </w:p>
    <w:p w:rsidR="00173956" w:rsidRDefault="00173956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r w:rsidRPr="00B258CB">
        <w:rPr>
          <w:rFonts w:cs="Arial"/>
          <w:szCs w:val="20"/>
          <w:lang w:val="en-US"/>
        </w:rPr>
        <w:t>Fax: +48 34 732-77-98</w:t>
      </w:r>
    </w:p>
    <w:p w:rsidR="00173956" w:rsidRDefault="003123B7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40" w:history="1">
        <w:r w:rsidR="00173956" w:rsidRPr="00514EE6">
          <w:rPr>
            <w:rStyle w:val="Hipercze"/>
            <w:rFonts w:cs="Arial"/>
            <w:szCs w:val="20"/>
            <w:lang w:val="en-US"/>
          </w:rPr>
          <w:t>www.piotrkow.pl</w:t>
        </w:r>
      </w:hyperlink>
    </w:p>
    <w:p w:rsidR="00173956" w:rsidRDefault="003123B7" w:rsidP="00173956">
      <w:pPr>
        <w:tabs>
          <w:tab w:val="left" w:pos="993"/>
        </w:tabs>
        <w:spacing w:before="0" w:after="0"/>
        <w:jc w:val="left"/>
        <w:rPr>
          <w:rFonts w:cs="Arial"/>
          <w:szCs w:val="20"/>
          <w:lang w:val="en-US"/>
        </w:rPr>
      </w:pPr>
      <w:hyperlink r:id="rId41" w:history="1">
        <w:r w:rsidR="00173956" w:rsidRPr="00514EE6">
          <w:rPr>
            <w:rStyle w:val="Hipercze"/>
            <w:rFonts w:cs="Arial"/>
            <w:szCs w:val="20"/>
            <w:lang w:val="en-US"/>
          </w:rPr>
          <w:t>e-urzad@piotrkow.pl</w:t>
        </w:r>
      </w:hyperlink>
    </w:p>
    <w:p w:rsidR="00173956" w:rsidRPr="0099523B" w:rsidRDefault="00173956" w:rsidP="00173956">
      <w:pPr>
        <w:rPr>
          <w:lang w:val="en-US"/>
        </w:rPr>
      </w:pPr>
    </w:p>
    <w:p w:rsidR="00173956" w:rsidRPr="006A506E" w:rsidRDefault="00173956" w:rsidP="00173956">
      <w:pPr>
        <w:rPr>
          <w:b/>
          <w:lang w:val="en-US"/>
        </w:rPr>
      </w:pPr>
      <w:r w:rsidRPr="006A506E">
        <w:rPr>
          <w:b/>
          <w:lang w:val="en-US"/>
        </w:rPr>
        <w:t xml:space="preserve">WYKONAWCA: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22"/>
        <w:gridCol w:w="4646"/>
      </w:tblGrid>
      <w:tr w:rsidR="00173956" w:rsidRPr="00AE08C4" w:rsidTr="00B31B29">
        <w:tc>
          <w:tcPr>
            <w:tcW w:w="540" w:type="dxa"/>
            <w:shd w:val="clear" w:color="auto" w:fill="E0E0E0"/>
            <w:vAlign w:val="center"/>
          </w:tcPr>
          <w:p w:rsidR="00173956" w:rsidRPr="00AE08C4" w:rsidRDefault="00173956" w:rsidP="00B31B29">
            <w:pPr>
              <w:jc w:val="center"/>
              <w:rPr>
                <w:b/>
              </w:rPr>
            </w:pPr>
            <w:r w:rsidRPr="00AE08C4">
              <w:rPr>
                <w:b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:rsidR="00173956" w:rsidRPr="00AE08C4" w:rsidRDefault="00173956" w:rsidP="00B31B29">
            <w:pPr>
              <w:jc w:val="center"/>
              <w:rPr>
                <w:b/>
              </w:rPr>
            </w:pPr>
            <w:r w:rsidRPr="00AE08C4">
              <w:rPr>
                <w:rFonts w:cs="Arial"/>
                <w:b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:rsidR="00173956" w:rsidRPr="00AE08C4" w:rsidRDefault="00173956" w:rsidP="00B31B29">
            <w:pPr>
              <w:jc w:val="center"/>
              <w:rPr>
                <w:b/>
                <w:bCs/>
              </w:rPr>
            </w:pPr>
            <w:r w:rsidRPr="00AE08C4">
              <w:rPr>
                <w:rFonts w:cs="Arial"/>
                <w:b/>
                <w:bCs/>
              </w:rPr>
              <w:t>Adres(y) Wykonawcy(ów)</w:t>
            </w:r>
          </w:p>
        </w:tc>
      </w:tr>
      <w:tr w:rsidR="00173956" w:rsidTr="00B31B29">
        <w:tc>
          <w:tcPr>
            <w:tcW w:w="540" w:type="dxa"/>
            <w:shd w:val="clear" w:color="auto" w:fill="auto"/>
            <w:vAlign w:val="center"/>
          </w:tcPr>
          <w:p w:rsidR="00173956" w:rsidRPr="00AE08C4" w:rsidRDefault="00173956" w:rsidP="00B31B29">
            <w:pPr>
              <w:rPr>
                <w:b/>
                <w:bCs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:rsidR="00173956" w:rsidRPr="00AE08C4" w:rsidRDefault="00173956" w:rsidP="00B31B29">
            <w:pPr>
              <w:rPr>
                <w:b/>
                <w:bCs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:rsidR="00173956" w:rsidRPr="00AE08C4" w:rsidRDefault="00173956" w:rsidP="00B31B29">
            <w:pPr>
              <w:rPr>
                <w:b/>
                <w:bCs/>
              </w:rPr>
            </w:pPr>
          </w:p>
        </w:tc>
      </w:tr>
    </w:tbl>
    <w:p w:rsidR="00173956" w:rsidRDefault="00173956" w:rsidP="00173956"/>
    <w:p w:rsidR="00173956" w:rsidRPr="000821BF" w:rsidRDefault="00173956" w:rsidP="00173956">
      <w:pPr>
        <w:jc w:val="center"/>
        <w:rPr>
          <w:b/>
        </w:rPr>
      </w:pPr>
      <w:r w:rsidRPr="000821BF">
        <w:rPr>
          <w:b/>
        </w:rPr>
        <w:t xml:space="preserve">WYKAZ WYKONANYCH </w:t>
      </w:r>
      <w:r w:rsidR="00F85AF5">
        <w:rPr>
          <w:b/>
        </w:rPr>
        <w:t>USŁUG</w:t>
      </w:r>
    </w:p>
    <w:p w:rsidR="00173956" w:rsidRDefault="00173956" w:rsidP="00173956"/>
    <w:p w:rsidR="00173956" w:rsidRPr="000821BF" w:rsidRDefault="00173956" w:rsidP="00173956">
      <w:pPr>
        <w:jc w:val="center"/>
        <w:rPr>
          <w:b/>
        </w:rPr>
      </w:pPr>
      <w:r w:rsidRPr="000821BF">
        <w:rPr>
          <w:b/>
        </w:rPr>
        <w:t>OŚWIADCZAM</w:t>
      </w:r>
      <w:r>
        <w:rPr>
          <w:b/>
        </w:rPr>
        <w:t>(Y), Ż</w:t>
      </w:r>
      <w:r w:rsidRPr="000821BF">
        <w:rPr>
          <w:b/>
        </w:rPr>
        <w:t>E:</w:t>
      </w:r>
    </w:p>
    <w:p w:rsidR="00173956" w:rsidRDefault="00173956" w:rsidP="00173956">
      <w:r>
        <w:t>wykonałem (wykonaliśmy) lub wyk</w:t>
      </w:r>
      <w:r w:rsidR="00F85AF5">
        <w:t>onuję (wykonujemy) następujące u</w:t>
      </w:r>
      <w:r>
        <w:t xml:space="preserve">sługi: </w:t>
      </w:r>
    </w:p>
    <w:tbl>
      <w:tblPr>
        <w:tblW w:w="113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1961"/>
        <w:gridCol w:w="1843"/>
        <w:gridCol w:w="1559"/>
        <w:gridCol w:w="887"/>
        <w:gridCol w:w="1664"/>
        <w:gridCol w:w="1013"/>
        <w:gridCol w:w="1011"/>
        <w:gridCol w:w="968"/>
      </w:tblGrid>
      <w:tr w:rsidR="00173956" w:rsidRPr="00AE08C4" w:rsidTr="00BA7941">
        <w:trPr>
          <w:gridAfter w:val="2"/>
          <w:wAfter w:w="1979" w:type="dxa"/>
          <w:trHeight w:val="70"/>
          <w:tblHeader/>
        </w:trPr>
        <w:tc>
          <w:tcPr>
            <w:tcW w:w="450" w:type="dxa"/>
            <w:vMerge w:val="restart"/>
            <w:shd w:val="clear" w:color="auto" w:fill="E0E0E0"/>
            <w:vAlign w:val="center"/>
          </w:tcPr>
          <w:p w:rsidR="00173956" w:rsidRPr="00AE08C4" w:rsidRDefault="00173956" w:rsidP="00B31B29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1961" w:type="dxa"/>
            <w:vMerge w:val="restart"/>
            <w:shd w:val="clear" w:color="auto" w:fill="E0E0E0"/>
            <w:vAlign w:val="center"/>
          </w:tcPr>
          <w:p w:rsidR="00173956" w:rsidRPr="00AE08C4" w:rsidRDefault="00173956" w:rsidP="00173956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 xml:space="preserve">Rodzaj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usługi (opis)</w:t>
            </w:r>
          </w:p>
        </w:tc>
        <w:tc>
          <w:tcPr>
            <w:tcW w:w="3402" w:type="dxa"/>
            <w:gridSpan w:val="2"/>
            <w:shd w:val="clear" w:color="auto" w:fill="E0E0E0"/>
            <w:vAlign w:val="center"/>
          </w:tcPr>
          <w:p w:rsidR="00173956" w:rsidRPr="00AE08C4" w:rsidRDefault="00173956" w:rsidP="00B31B29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Data wykonania</w:t>
            </w:r>
          </w:p>
        </w:tc>
        <w:tc>
          <w:tcPr>
            <w:tcW w:w="887" w:type="dxa"/>
            <w:vMerge w:val="restart"/>
            <w:shd w:val="clear" w:color="auto" w:fill="E0E0E0"/>
            <w:vAlign w:val="center"/>
          </w:tcPr>
          <w:p w:rsidR="00173956" w:rsidRPr="00AE08C4" w:rsidRDefault="00173956" w:rsidP="00B31B29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Miejsce wykonania</w:t>
            </w:r>
          </w:p>
        </w:tc>
        <w:tc>
          <w:tcPr>
            <w:tcW w:w="1664" w:type="dxa"/>
            <w:vMerge w:val="restart"/>
            <w:shd w:val="clear" w:color="auto" w:fill="E0E0E0"/>
            <w:vAlign w:val="center"/>
          </w:tcPr>
          <w:p w:rsidR="00173956" w:rsidRPr="00AE08C4" w:rsidRDefault="00173956" w:rsidP="00B31B29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 xml:space="preserve">Odbiorca </w:t>
            </w: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787156">
              <w:rPr>
                <w:rFonts w:ascii="Arial Narrow" w:hAnsi="Arial Narrow" w:cs="Arial"/>
                <w:sz w:val="16"/>
                <w:szCs w:val="16"/>
              </w:rPr>
              <w:t>(</w:t>
            </w:r>
            <w:r w:rsidRPr="00AE08C4">
              <w:rPr>
                <w:rFonts w:ascii="Arial Narrow" w:hAnsi="Arial Narrow" w:cs="Arial"/>
                <w:i/>
                <w:sz w:val="16"/>
                <w:szCs w:val="16"/>
              </w:rPr>
              <w:t>nazwa, adres, nr telefonu do kontaktu)</w:t>
            </w:r>
          </w:p>
        </w:tc>
        <w:tc>
          <w:tcPr>
            <w:tcW w:w="1013" w:type="dxa"/>
            <w:vMerge w:val="restart"/>
            <w:shd w:val="clear" w:color="auto" w:fill="E0E0E0"/>
            <w:vAlign w:val="center"/>
          </w:tcPr>
          <w:p w:rsidR="00173956" w:rsidRPr="00AE08C4" w:rsidRDefault="00173956" w:rsidP="00B31B29">
            <w:pPr>
              <w:spacing w:before="40" w:line="264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b/>
                <w:sz w:val="16"/>
                <w:szCs w:val="16"/>
              </w:rPr>
              <w:t>Nazwa Wykonawcy</w:t>
            </w:r>
            <w:r w:rsidRPr="00AE08C4">
              <w:rPr>
                <w:rStyle w:val="Odwoanieprzypisudolnego"/>
                <w:rFonts w:ascii="Arial Narrow" w:hAnsi="Arial Narrow" w:cs="Arial"/>
                <w:b/>
                <w:sz w:val="16"/>
                <w:szCs w:val="16"/>
              </w:rPr>
              <w:footnoteReference w:id="2"/>
            </w:r>
          </w:p>
        </w:tc>
      </w:tr>
      <w:tr w:rsidR="00BA7941" w:rsidRPr="00AE08C4" w:rsidTr="00BA7941">
        <w:trPr>
          <w:trHeight w:val="225"/>
          <w:tblHeader/>
        </w:trPr>
        <w:tc>
          <w:tcPr>
            <w:tcW w:w="450" w:type="dxa"/>
            <w:vMerge/>
            <w:vAlign w:val="center"/>
          </w:tcPr>
          <w:p w:rsidR="00197912" w:rsidRPr="00AE08C4" w:rsidRDefault="00197912" w:rsidP="00B31B29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61" w:type="dxa"/>
            <w:vMerge/>
            <w:vAlign w:val="center"/>
          </w:tcPr>
          <w:p w:rsidR="00197912" w:rsidRPr="00AE08C4" w:rsidRDefault="00197912" w:rsidP="00B31B29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7912" w:rsidRPr="00AE08C4" w:rsidRDefault="00197912" w:rsidP="00B31B29">
            <w:pPr>
              <w:spacing w:before="40" w:line="264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sz w:val="16"/>
                <w:szCs w:val="16"/>
              </w:rPr>
              <w:t>początek (dzień/miesiąc/rok)</w:t>
            </w:r>
          </w:p>
        </w:tc>
        <w:tc>
          <w:tcPr>
            <w:tcW w:w="1559" w:type="dxa"/>
            <w:vAlign w:val="center"/>
          </w:tcPr>
          <w:p w:rsidR="00197912" w:rsidRPr="00AE08C4" w:rsidRDefault="00197912" w:rsidP="00B31B29">
            <w:pPr>
              <w:spacing w:before="40" w:line="264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E08C4">
              <w:rPr>
                <w:rFonts w:ascii="Arial Narrow" w:hAnsi="Arial Narrow" w:cs="Arial"/>
                <w:sz w:val="16"/>
                <w:szCs w:val="16"/>
              </w:rPr>
              <w:t>zakończenie (dzień/miesiąc/rok))</w:t>
            </w:r>
          </w:p>
        </w:tc>
        <w:tc>
          <w:tcPr>
            <w:tcW w:w="887" w:type="dxa"/>
            <w:vMerge/>
            <w:vAlign w:val="center"/>
          </w:tcPr>
          <w:p w:rsidR="00197912" w:rsidRPr="00AE08C4" w:rsidRDefault="00197912" w:rsidP="00B31B29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64" w:type="dxa"/>
            <w:vMerge/>
          </w:tcPr>
          <w:p w:rsidR="00197912" w:rsidRPr="00AE08C4" w:rsidRDefault="00197912" w:rsidP="00B31B29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vAlign w:val="center"/>
          </w:tcPr>
          <w:p w:rsidR="00197912" w:rsidRPr="00AE08C4" w:rsidRDefault="00197912" w:rsidP="00B31B29">
            <w:pPr>
              <w:spacing w:before="40" w:line="264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D9D9D9"/>
          </w:tcPr>
          <w:p w:rsidR="00197912" w:rsidRDefault="00197912" w:rsidP="00345462">
            <w:pPr>
              <w:spacing w:before="0" w:after="0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97912" w:rsidRDefault="00197912" w:rsidP="00345462">
            <w:pPr>
              <w:spacing w:before="0" w:after="0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Ilość RLM</w:t>
            </w:r>
          </w:p>
          <w:p w:rsidR="00197912" w:rsidRPr="00AE08C4" w:rsidRDefault="00197912">
            <w:pPr>
              <w:spacing w:before="0" w:after="0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oczyszczalni</w:t>
            </w:r>
          </w:p>
        </w:tc>
        <w:tc>
          <w:tcPr>
            <w:tcW w:w="968" w:type="dxa"/>
            <w:shd w:val="clear" w:color="auto" w:fill="D9D9D9"/>
          </w:tcPr>
          <w:p w:rsidR="00197912" w:rsidRDefault="00197912" w:rsidP="00345462">
            <w:pPr>
              <w:spacing w:before="0" w:after="0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97912" w:rsidRDefault="00197912" w:rsidP="00345462">
            <w:pPr>
              <w:spacing w:before="0" w:after="0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okres </w:t>
            </w:r>
          </w:p>
          <w:p w:rsidR="00197912" w:rsidRPr="00AE08C4" w:rsidRDefault="00197912">
            <w:pPr>
              <w:spacing w:before="0" w:after="0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eksploatacji</w:t>
            </w:r>
          </w:p>
        </w:tc>
      </w:tr>
      <w:tr w:rsidR="00BA7941" w:rsidRPr="00AE08C4" w:rsidTr="00BA7941">
        <w:trPr>
          <w:trHeight w:val="567"/>
        </w:trPr>
        <w:tc>
          <w:tcPr>
            <w:tcW w:w="450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197912" w:rsidRPr="00AE08C4" w:rsidRDefault="00197912" w:rsidP="00B31B29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1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68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  <w:tr w:rsidR="00BA7941" w:rsidRPr="00AE08C4" w:rsidTr="00BA7941">
        <w:trPr>
          <w:trHeight w:val="567"/>
        </w:trPr>
        <w:tc>
          <w:tcPr>
            <w:tcW w:w="450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197912" w:rsidRPr="00AE08C4" w:rsidRDefault="00197912" w:rsidP="00B31B29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1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68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  <w:tr w:rsidR="00BA7941" w:rsidRPr="00AE08C4" w:rsidTr="00BA7941">
        <w:trPr>
          <w:trHeight w:val="567"/>
        </w:trPr>
        <w:tc>
          <w:tcPr>
            <w:tcW w:w="450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rPr>
                <w:rFonts w:cs="Arial"/>
                <w:szCs w:val="20"/>
              </w:rPr>
            </w:pPr>
            <w:r w:rsidRPr="00AE08C4">
              <w:rPr>
                <w:rFonts w:cs="Arial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197912" w:rsidRPr="00AE08C4" w:rsidRDefault="00197912" w:rsidP="00B31B29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1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68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  <w:tr w:rsidR="00BA7941" w:rsidRPr="00AE08C4" w:rsidTr="00BA7941">
        <w:trPr>
          <w:trHeight w:val="567"/>
        </w:trPr>
        <w:tc>
          <w:tcPr>
            <w:tcW w:w="450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rPr>
                <w:rFonts w:cs="Arial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97912" w:rsidRPr="00AE08C4" w:rsidRDefault="00197912" w:rsidP="00B31B29">
            <w:pPr>
              <w:pStyle w:val="Stopka"/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197912" w:rsidRPr="00AE08C4" w:rsidRDefault="00197912" w:rsidP="00B31B29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7912" w:rsidRPr="00AE08C4" w:rsidRDefault="00197912" w:rsidP="00B31B29">
            <w:pPr>
              <w:spacing w:before="0" w:line="264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011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968" w:type="dxa"/>
          </w:tcPr>
          <w:p w:rsidR="00197912" w:rsidRPr="00AE08C4" w:rsidRDefault="00197912">
            <w:pPr>
              <w:spacing w:before="0" w:after="0"/>
              <w:jc w:val="left"/>
              <w:rPr>
                <w:rFonts w:cs="Arial"/>
                <w:szCs w:val="20"/>
              </w:rPr>
            </w:pPr>
          </w:p>
        </w:tc>
      </w:tr>
    </w:tbl>
    <w:p w:rsidR="00173956" w:rsidRDefault="00173956" w:rsidP="00173956">
      <w:r>
        <w:t>UWAGA – Wykonawca jest zobowiązany dostarczyć dokument potwierdzający należyte wykonanie wskazanych w tabeli powyżej usług. Brak dokumentu lub dokument niepotwierdzający należytego wykonania usługi skutkuje uznaniem za nieudokumentow</w:t>
      </w:r>
      <w:r w:rsidR="00F85AF5">
        <w:t>ane</w:t>
      </w:r>
      <w:r>
        <w:t xml:space="preserve"> wykonanie danej usługi przez Zamawiającego. </w:t>
      </w:r>
    </w:p>
    <w:p w:rsidR="00173956" w:rsidRDefault="00173956" w:rsidP="00173956">
      <w:r>
        <w:t xml:space="preserve">Wartości i dane ekonomiczne i finansowe przedstawione przez Wykonawcę muszą być podane w PLN, a w przypadku Wykonawców spoza terytorium Rzeczypospolitej Polskiej w walucie ich kraju. </w:t>
      </w:r>
    </w:p>
    <w:p w:rsidR="00173956" w:rsidRDefault="00173956" w:rsidP="00173956">
      <w:r>
        <w:t xml:space="preserve">Zamawiający dokona przeliczenia wartości i danych finansowych przedstawionych przez Wykonawców spoza terytorium Rzeczypospolitej Polskiej na PLN według średniego kursu Narodowego Banku Polskiego (NBP) opublikowanego w dniu ukazania się ogłoszenia o zamówieniu </w:t>
      </w:r>
      <w:r w:rsidRPr="00F3261D">
        <w:t>w </w:t>
      </w:r>
      <w:r>
        <w:t>Biuletynie Zamówień Publicznych</w:t>
      </w:r>
      <w:r w:rsidRPr="00F3261D">
        <w:t>.</w:t>
      </w:r>
    </w:p>
    <w:p w:rsidR="00173956" w:rsidRDefault="00173956" w:rsidP="00173956"/>
    <w:p w:rsidR="00173956" w:rsidRPr="00E461A5" w:rsidRDefault="00173956" w:rsidP="00173956">
      <w:pPr>
        <w:rPr>
          <w:b/>
        </w:rPr>
      </w:pPr>
      <w:r w:rsidRPr="00E461A5">
        <w:rPr>
          <w:b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1800"/>
        <w:gridCol w:w="2520"/>
        <w:gridCol w:w="2160"/>
        <w:gridCol w:w="1800"/>
        <w:gridCol w:w="1270"/>
      </w:tblGrid>
      <w:tr w:rsidR="00173956" w:rsidRPr="00DE64EF" w:rsidTr="00B31B29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Nazwisko i imię osoby upoważnionej do podpisania niniejszej oferty w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 osoby upoważnionej do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 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podpisania niniejszej oferty w imieniu Wykonawcy(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Pieczęć Wykonawcy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t>(ów</w:t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Miejscowość</w:t>
            </w:r>
            <w:r>
              <w:rPr>
                <w:rFonts w:ascii="Arial Narrow" w:hAnsi="Arial Narrow" w:cs="Tahoma"/>
                <w:b/>
                <w:sz w:val="16"/>
                <w:szCs w:val="16"/>
              </w:rPr>
              <w:br/>
            </w:r>
            <w:r w:rsidRPr="00DE64EF">
              <w:rPr>
                <w:rFonts w:ascii="Arial Narrow" w:hAnsi="Arial Narrow" w:cs="Tahoma"/>
                <w:b/>
                <w:sz w:val="16"/>
                <w:szCs w:val="16"/>
              </w:rPr>
              <w:t>i  data</w:t>
            </w:r>
          </w:p>
        </w:tc>
      </w:tr>
      <w:tr w:rsidR="00173956" w:rsidRPr="00DE64EF" w:rsidTr="00B31B29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numPr>
                <w:ilvl w:val="0"/>
                <w:numId w:val="21"/>
              </w:numPr>
              <w:suppressAutoHyphens/>
              <w:snapToGrid w:val="0"/>
              <w:spacing w:before="0" w:after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  <w:tr w:rsidR="00173956" w:rsidRPr="00DE64EF" w:rsidTr="00B31B29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tabs>
                <w:tab w:val="left" w:pos="0"/>
              </w:tabs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ind w:left="11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956" w:rsidRPr="00DE64EF" w:rsidRDefault="00173956" w:rsidP="00B31B29">
            <w:pPr>
              <w:snapToGrid w:val="0"/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:rsidR="00906416" w:rsidRDefault="00906416" w:rsidP="000F5B10">
      <w:pPr>
        <w:jc w:val="left"/>
      </w:pPr>
    </w:p>
    <w:sectPr w:rsidR="00906416" w:rsidSect="002400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561" w:rsidRDefault="00892561">
      <w:r>
        <w:separator/>
      </w:r>
    </w:p>
  </w:endnote>
  <w:endnote w:type="continuationSeparator" w:id="0">
    <w:p w:rsidR="00892561" w:rsidRDefault="00892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DD" w:rsidRDefault="003123B7" w:rsidP="009579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02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02DD" w:rsidRDefault="00ED02DD" w:rsidP="008E270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DD" w:rsidRPr="002059AA" w:rsidRDefault="003123B7" w:rsidP="00D101EE">
    <w:pPr>
      <w:pStyle w:val="Stopka"/>
      <w:framePr w:wrap="around" w:vAnchor="text" w:hAnchor="margin" w:xAlign="right" w:y="1"/>
      <w:rPr>
        <w:rStyle w:val="Numerstrony"/>
        <w:rFonts w:ascii="Tahoma" w:hAnsi="Tahoma" w:cs="Tahoma"/>
      </w:rPr>
    </w:pPr>
    <w:r w:rsidRPr="002059AA">
      <w:rPr>
        <w:rStyle w:val="Numerstrony"/>
        <w:rFonts w:ascii="Tahoma" w:hAnsi="Tahoma" w:cs="Tahoma"/>
      </w:rPr>
      <w:fldChar w:fldCharType="begin"/>
    </w:r>
    <w:r w:rsidR="00ED02DD" w:rsidRPr="002059AA">
      <w:rPr>
        <w:rStyle w:val="Numerstrony"/>
        <w:rFonts w:ascii="Tahoma" w:hAnsi="Tahoma" w:cs="Tahoma"/>
      </w:rPr>
      <w:instrText xml:space="preserve">PAGE  </w:instrText>
    </w:r>
    <w:r w:rsidRPr="002059AA">
      <w:rPr>
        <w:rStyle w:val="Numerstrony"/>
        <w:rFonts w:ascii="Tahoma" w:hAnsi="Tahoma" w:cs="Tahoma"/>
      </w:rPr>
      <w:fldChar w:fldCharType="separate"/>
    </w:r>
    <w:r w:rsidR="00B76E93">
      <w:rPr>
        <w:rStyle w:val="Numerstrony"/>
        <w:rFonts w:ascii="Tahoma" w:hAnsi="Tahoma" w:cs="Tahoma"/>
        <w:noProof/>
      </w:rPr>
      <w:t>50</w:t>
    </w:r>
    <w:r w:rsidRPr="002059AA">
      <w:rPr>
        <w:rStyle w:val="Numerstrony"/>
        <w:rFonts w:ascii="Tahoma" w:hAnsi="Tahoma" w:cs="Tahoma"/>
      </w:rPr>
      <w:fldChar w:fldCharType="end"/>
    </w:r>
    <w:r w:rsidR="00ED02DD">
      <w:rPr>
        <w:rStyle w:val="Numerstrony"/>
        <w:rFonts w:ascii="Tahoma" w:hAnsi="Tahoma" w:cs="Tahoma"/>
      </w:rPr>
      <w:t>/</w:t>
    </w:r>
    <w:r w:rsidRPr="002059AA">
      <w:rPr>
        <w:rStyle w:val="Numerstrony"/>
        <w:rFonts w:ascii="Tahoma" w:hAnsi="Tahoma" w:cs="Tahoma"/>
      </w:rPr>
      <w:fldChar w:fldCharType="begin"/>
    </w:r>
    <w:r w:rsidR="00ED02DD" w:rsidRPr="002059AA">
      <w:rPr>
        <w:rStyle w:val="Numerstrony"/>
        <w:rFonts w:ascii="Tahoma" w:hAnsi="Tahoma" w:cs="Tahoma"/>
      </w:rPr>
      <w:instrText xml:space="preserve"> NUMPAGES </w:instrText>
    </w:r>
    <w:r w:rsidRPr="002059AA">
      <w:rPr>
        <w:rStyle w:val="Numerstrony"/>
        <w:rFonts w:ascii="Tahoma" w:hAnsi="Tahoma" w:cs="Tahoma"/>
      </w:rPr>
      <w:fldChar w:fldCharType="separate"/>
    </w:r>
    <w:r w:rsidR="00B76E93">
      <w:rPr>
        <w:rStyle w:val="Numerstrony"/>
        <w:rFonts w:ascii="Tahoma" w:hAnsi="Tahoma" w:cs="Tahoma"/>
        <w:noProof/>
      </w:rPr>
      <w:t>50</w:t>
    </w:r>
    <w:r w:rsidRPr="002059AA">
      <w:rPr>
        <w:rStyle w:val="Numerstrony"/>
        <w:rFonts w:ascii="Tahoma" w:hAnsi="Tahoma" w:cs="Tahoma"/>
      </w:rPr>
      <w:fldChar w:fldCharType="end"/>
    </w:r>
  </w:p>
  <w:p w:rsidR="00ED02DD" w:rsidRPr="00002169" w:rsidRDefault="00ED02DD" w:rsidP="00002169">
    <w:pPr>
      <w:pStyle w:val="Stopka"/>
      <w:pBdr>
        <w:top w:val="single" w:sz="12" w:space="1" w:color="auto"/>
      </w:pBdr>
      <w:spacing w:before="0" w:after="0"/>
      <w:jc w:val="center"/>
      <w:rPr>
        <w:sz w:val="18"/>
        <w:szCs w:val="18"/>
      </w:rPr>
    </w:pPr>
    <w:r w:rsidRPr="00002169">
      <w:rPr>
        <w:sz w:val="18"/>
        <w:szCs w:val="18"/>
      </w:rPr>
      <w:t>Modernizacja oczyszczalni ścieków</w:t>
    </w:r>
    <w:r>
      <w:rPr>
        <w:sz w:val="18"/>
        <w:szCs w:val="18"/>
      </w:rPr>
      <w:t xml:space="preserve"> </w:t>
    </w:r>
  </w:p>
  <w:p w:rsidR="00ED02DD" w:rsidRDefault="00ED02DD" w:rsidP="00002169">
    <w:pPr>
      <w:pStyle w:val="Stopka"/>
      <w:pBdr>
        <w:top w:val="single" w:sz="12" w:space="1" w:color="auto"/>
      </w:pBdr>
      <w:spacing w:before="0" w:after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561" w:rsidRDefault="00892561">
      <w:r>
        <w:separator/>
      </w:r>
    </w:p>
  </w:footnote>
  <w:footnote w:type="continuationSeparator" w:id="0">
    <w:p w:rsidR="00892561" w:rsidRDefault="00892561">
      <w:r>
        <w:continuationSeparator/>
      </w:r>
    </w:p>
  </w:footnote>
  <w:footnote w:id="1">
    <w:p w:rsidR="00ED02DD" w:rsidRPr="001C550B" w:rsidRDefault="00ED02DD" w:rsidP="00A52BCA">
      <w:pPr>
        <w:pStyle w:val="Tekstprzypisudolnego"/>
        <w:rPr>
          <w:rFonts w:ascii="Arial Narrow" w:hAnsi="Arial Narrow"/>
          <w:sz w:val="16"/>
          <w:szCs w:val="16"/>
        </w:rPr>
      </w:pPr>
      <w:r w:rsidRPr="001C550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C550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Wypełniają Wykonawcy wspólnie ubiegający się o udzielenie zamówienia</w:t>
      </w:r>
    </w:p>
  </w:footnote>
  <w:footnote w:id="2">
    <w:p w:rsidR="00ED02DD" w:rsidRPr="001C550B" w:rsidRDefault="00ED02DD" w:rsidP="00173956">
      <w:pPr>
        <w:pStyle w:val="Tekstprzypisudolnego"/>
        <w:rPr>
          <w:rFonts w:ascii="Arial Narrow" w:hAnsi="Arial Narrow"/>
          <w:sz w:val="16"/>
          <w:szCs w:val="16"/>
        </w:rPr>
      </w:pPr>
      <w:r w:rsidRPr="001C550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C550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Wypełniają Wykonawcy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DD" w:rsidRDefault="00ED02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DD" w:rsidRPr="00CB58F1" w:rsidRDefault="00ED02DD" w:rsidP="00915CFE">
    <w:pPr>
      <w:pBdr>
        <w:bottom w:val="single" w:sz="12" w:space="1" w:color="auto"/>
      </w:pBdr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Tom </w:t>
    </w:r>
    <w:r w:rsidRPr="00CB58F1">
      <w:rPr>
        <w:rFonts w:ascii="Verdana" w:hAnsi="Verdana"/>
        <w:b/>
        <w:i/>
        <w:sz w:val="16"/>
        <w:szCs w:val="16"/>
      </w:rPr>
      <w:t>I – Instrukcja dla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3648B510"/>
    <w:name w:val="WW8Num19"/>
    <w:lvl w:ilvl="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</w:abstractNum>
  <w:abstractNum w:abstractNumId="1">
    <w:nsid w:val="015D7C54"/>
    <w:multiLevelType w:val="hybridMultilevel"/>
    <w:tmpl w:val="9CE8F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071C9"/>
    <w:multiLevelType w:val="hybridMultilevel"/>
    <w:tmpl w:val="D3782546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0753C"/>
    <w:multiLevelType w:val="hybridMultilevel"/>
    <w:tmpl w:val="A7166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C2893"/>
    <w:multiLevelType w:val="hybridMultilevel"/>
    <w:tmpl w:val="7B48E978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6C710E"/>
    <w:multiLevelType w:val="hybridMultilevel"/>
    <w:tmpl w:val="9CE8F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80772"/>
    <w:multiLevelType w:val="hybridMultilevel"/>
    <w:tmpl w:val="0658CE9A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843EA0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67E32"/>
    <w:multiLevelType w:val="hybridMultilevel"/>
    <w:tmpl w:val="2A9CF838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708FF"/>
    <w:multiLevelType w:val="hybridMultilevel"/>
    <w:tmpl w:val="B6A20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F48AD"/>
    <w:multiLevelType w:val="hybridMultilevel"/>
    <w:tmpl w:val="959AA726"/>
    <w:lvl w:ilvl="0" w:tplc="F0AEE65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150F54"/>
    <w:multiLevelType w:val="hybridMultilevel"/>
    <w:tmpl w:val="78105B26"/>
    <w:lvl w:ilvl="0" w:tplc="0415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>
    <w:nsid w:val="4FC9078E"/>
    <w:multiLevelType w:val="hybridMultilevel"/>
    <w:tmpl w:val="9CE8F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A77C4"/>
    <w:multiLevelType w:val="hybridMultilevel"/>
    <w:tmpl w:val="D890BAC4"/>
    <w:lvl w:ilvl="0" w:tplc="781A0DAE">
      <w:start w:val="1"/>
      <w:numFmt w:val="bullet"/>
      <w:pStyle w:val="Listanumerowana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E02F4D"/>
    <w:multiLevelType w:val="hybridMultilevel"/>
    <w:tmpl w:val="9CE8F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3D07A7"/>
    <w:multiLevelType w:val="hybridMultilevel"/>
    <w:tmpl w:val="D2D4C414"/>
    <w:lvl w:ilvl="0" w:tplc="DCE00DC8">
      <w:start w:val="1"/>
      <w:numFmt w:val="upperRoman"/>
      <w:lvlText w:val="%1."/>
      <w:lvlJc w:val="left"/>
      <w:pPr>
        <w:ind w:left="75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6D2E3EAE"/>
    <w:multiLevelType w:val="hybridMultilevel"/>
    <w:tmpl w:val="92BCD042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640AF8"/>
    <w:multiLevelType w:val="hybridMultilevel"/>
    <w:tmpl w:val="EC7AC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E7E9A"/>
    <w:multiLevelType w:val="hybridMultilevel"/>
    <w:tmpl w:val="D3782546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4002DA"/>
    <w:multiLevelType w:val="hybridMultilevel"/>
    <w:tmpl w:val="32CE8266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3D2A32"/>
    <w:multiLevelType w:val="hybridMultilevel"/>
    <w:tmpl w:val="9CE8F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F87BB5"/>
    <w:multiLevelType w:val="hybridMultilevel"/>
    <w:tmpl w:val="3F8A11D8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F4A29A74">
      <w:start w:val="2"/>
      <w:numFmt w:val="bullet"/>
      <w:lvlText w:val="•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7F9E1E0A"/>
    <w:multiLevelType w:val="hybridMultilevel"/>
    <w:tmpl w:val="EB6AF1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8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13"/>
  </w:num>
  <w:num w:numId="10">
    <w:abstractNumId w:val="14"/>
  </w:num>
  <w:num w:numId="11">
    <w:abstractNumId w:val="16"/>
  </w:num>
  <w:num w:numId="12">
    <w:abstractNumId w:val="3"/>
  </w:num>
  <w:num w:numId="13">
    <w:abstractNumId w:val="21"/>
  </w:num>
  <w:num w:numId="14">
    <w:abstractNumId w:val="10"/>
  </w:num>
  <w:num w:numId="15">
    <w:abstractNumId w:val="20"/>
  </w:num>
  <w:num w:numId="16">
    <w:abstractNumId w:val="8"/>
  </w:num>
  <w:num w:numId="17">
    <w:abstractNumId w:val="5"/>
  </w:num>
  <w:num w:numId="18">
    <w:abstractNumId w:val="19"/>
  </w:num>
  <w:num w:numId="19">
    <w:abstractNumId w:val="1"/>
  </w:num>
  <w:num w:numId="20">
    <w:abstractNumId w:val="11"/>
  </w:num>
  <w:num w:numId="21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92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3425B"/>
    <w:rsid w:val="00002169"/>
    <w:rsid w:val="00010DB0"/>
    <w:rsid w:val="00013FE1"/>
    <w:rsid w:val="00016855"/>
    <w:rsid w:val="000168AA"/>
    <w:rsid w:val="00016963"/>
    <w:rsid w:val="00017C5C"/>
    <w:rsid w:val="00033305"/>
    <w:rsid w:val="000342D9"/>
    <w:rsid w:val="000344D7"/>
    <w:rsid w:val="0003625C"/>
    <w:rsid w:val="000402F2"/>
    <w:rsid w:val="00043292"/>
    <w:rsid w:val="00045DD1"/>
    <w:rsid w:val="000564A2"/>
    <w:rsid w:val="00061AEE"/>
    <w:rsid w:val="00062790"/>
    <w:rsid w:val="00070989"/>
    <w:rsid w:val="000734FB"/>
    <w:rsid w:val="00076CD0"/>
    <w:rsid w:val="00081C95"/>
    <w:rsid w:val="000821BF"/>
    <w:rsid w:val="000845FC"/>
    <w:rsid w:val="000878A4"/>
    <w:rsid w:val="00087C6D"/>
    <w:rsid w:val="0009179A"/>
    <w:rsid w:val="00093989"/>
    <w:rsid w:val="000A12E9"/>
    <w:rsid w:val="000A2855"/>
    <w:rsid w:val="000B20CD"/>
    <w:rsid w:val="000B6842"/>
    <w:rsid w:val="000B6A27"/>
    <w:rsid w:val="000C058F"/>
    <w:rsid w:val="000C126C"/>
    <w:rsid w:val="000C3861"/>
    <w:rsid w:val="000C54CE"/>
    <w:rsid w:val="000D2048"/>
    <w:rsid w:val="000E03AF"/>
    <w:rsid w:val="000E0E5D"/>
    <w:rsid w:val="000E2AC8"/>
    <w:rsid w:val="000F0696"/>
    <w:rsid w:val="000F17DE"/>
    <w:rsid w:val="000F577F"/>
    <w:rsid w:val="000F5B10"/>
    <w:rsid w:val="0010057F"/>
    <w:rsid w:val="0010254D"/>
    <w:rsid w:val="001034EF"/>
    <w:rsid w:val="00103745"/>
    <w:rsid w:val="0010408F"/>
    <w:rsid w:val="00105B62"/>
    <w:rsid w:val="00111924"/>
    <w:rsid w:val="001158B1"/>
    <w:rsid w:val="00117C16"/>
    <w:rsid w:val="001276B2"/>
    <w:rsid w:val="0013053B"/>
    <w:rsid w:val="00130A26"/>
    <w:rsid w:val="00131DF8"/>
    <w:rsid w:val="001351BD"/>
    <w:rsid w:val="00137A5D"/>
    <w:rsid w:val="00141ED3"/>
    <w:rsid w:val="001441EF"/>
    <w:rsid w:val="001445C9"/>
    <w:rsid w:val="001563F6"/>
    <w:rsid w:val="00157849"/>
    <w:rsid w:val="00160F25"/>
    <w:rsid w:val="00161809"/>
    <w:rsid w:val="00163DB3"/>
    <w:rsid w:val="00166269"/>
    <w:rsid w:val="001665B9"/>
    <w:rsid w:val="00171C1D"/>
    <w:rsid w:val="00173956"/>
    <w:rsid w:val="001765D6"/>
    <w:rsid w:val="00180B58"/>
    <w:rsid w:val="00181288"/>
    <w:rsid w:val="00185DC4"/>
    <w:rsid w:val="0019552D"/>
    <w:rsid w:val="0019779E"/>
    <w:rsid w:val="00197912"/>
    <w:rsid w:val="001A0BC9"/>
    <w:rsid w:val="001A59E8"/>
    <w:rsid w:val="001A67EF"/>
    <w:rsid w:val="001A7354"/>
    <w:rsid w:val="001B2509"/>
    <w:rsid w:val="001B32DF"/>
    <w:rsid w:val="001B47D1"/>
    <w:rsid w:val="001B485E"/>
    <w:rsid w:val="001C16D9"/>
    <w:rsid w:val="001C30A6"/>
    <w:rsid w:val="001D192E"/>
    <w:rsid w:val="001D4866"/>
    <w:rsid w:val="001D565B"/>
    <w:rsid w:val="001D5EC2"/>
    <w:rsid w:val="001D6ECB"/>
    <w:rsid w:val="001E3BCA"/>
    <w:rsid w:val="001E7B1B"/>
    <w:rsid w:val="001F1276"/>
    <w:rsid w:val="001F2C93"/>
    <w:rsid w:val="00203651"/>
    <w:rsid w:val="00205699"/>
    <w:rsid w:val="00207FB4"/>
    <w:rsid w:val="00211BCA"/>
    <w:rsid w:val="00213429"/>
    <w:rsid w:val="00214668"/>
    <w:rsid w:val="002239E9"/>
    <w:rsid w:val="00224F8C"/>
    <w:rsid w:val="00231503"/>
    <w:rsid w:val="002334E3"/>
    <w:rsid w:val="0023425B"/>
    <w:rsid w:val="0024001A"/>
    <w:rsid w:val="0025014B"/>
    <w:rsid w:val="00256E05"/>
    <w:rsid w:val="00260C7D"/>
    <w:rsid w:val="00261DD8"/>
    <w:rsid w:val="002626C7"/>
    <w:rsid w:val="00266995"/>
    <w:rsid w:val="00266FDE"/>
    <w:rsid w:val="002674FE"/>
    <w:rsid w:val="0027344E"/>
    <w:rsid w:val="00274B57"/>
    <w:rsid w:val="002800C3"/>
    <w:rsid w:val="00286D3F"/>
    <w:rsid w:val="00296056"/>
    <w:rsid w:val="0029642E"/>
    <w:rsid w:val="002A0433"/>
    <w:rsid w:val="002A326C"/>
    <w:rsid w:val="002A3916"/>
    <w:rsid w:val="002A5A86"/>
    <w:rsid w:val="002A7074"/>
    <w:rsid w:val="002C260C"/>
    <w:rsid w:val="002C639B"/>
    <w:rsid w:val="002C7F52"/>
    <w:rsid w:val="002D0AE8"/>
    <w:rsid w:val="002D40FB"/>
    <w:rsid w:val="002D769B"/>
    <w:rsid w:val="002D7E26"/>
    <w:rsid w:val="002E13A5"/>
    <w:rsid w:val="002E5236"/>
    <w:rsid w:val="002F1D78"/>
    <w:rsid w:val="002F2AB8"/>
    <w:rsid w:val="002F3811"/>
    <w:rsid w:val="002F5DD5"/>
    <w:rsid w:val="00304711"/>
    <w:rsid w:val="00304D08"/>
    <w:rsid w:val="003120F1"/>
    <w:rsid w:val="003123B7"/>
    <w:rsid w:val="00322F8E"/>
    <w:rsid w:val="00325A24"/>
    <w:rsid w:val="00327261"/>
    <w:rsid w:val="003304B4"/>
    <w:rsid w:val="00330569"/>
    <w:rsid w:val="0033190A"/>
    <w:rsid w:val="00337B1A"/>
    <w:rsid w:val="00337BAE"/>
    <w:rsid w:val="00340D2E"/>
    <w:rsid w:val="00345462"/>
    <w:rsid w:val="003470EC"/>
    <w:rsid w:val="00351879"/>
    <w:rsid w:val="0035258F"/>
    <w:rsid w:val="00355D4F"/>
    <w:rsid w:val="00367FC7"/>
    <w:rsid w:val="00372D24"/>
    <w:rsid w:val="003816D1"/>
    <w:rsid w:val="00381BA9"/>
    <w:rsid w:val="00383184"/>
    <w:rsid w:val="00383BDF"/>
    <w:rsid w:val="00392C16"/>
    <w:rsid w:val="003A002D"/>
    <w:rsid w:val="003A1F5C"/>
    <w:rsid w:val="003A4BBC"/>
    <w:rsid w:val="003B03A4"/>
    <w:rsid w:val="003B2897"/>
    <w:rsid w:val="003B32D0"/>
    <w:rsid w:val="003B4AD6"/>
    <w:rsid w:val="003B78AB"/>
    <w:rsid w:val="003C016D"/>
    <w:rsid w:val="003C158B"/>
    <w:rsid w:val="003C1CF6"/>
    <w:rsid w:val="003C1E13"/>
    <w:rsid w:val="003C267D"/>
    <w:rsid w:val="003C5CA3"/>
    <w:rsid w:val="003D0B16"/>
    <w:rsid w:val="003D263B"/>
    <w:rsid w:val="003D5BEA"/>
    <w:rsid w:val="003E7BB1"/>
    <w:rsid w:val="003F72AB"/>
    <w:rsid w:val="003F7566"/>
    <w:rsid w:val="0040103F"/>
    <w:rsid w:val="00402875"/>
    <w:rsid w:val="0040571F"/>
    <w:rsid w:val="004059B4"/>
    <w:rsid w:val="00405FED"/>
    <w:rsid w:val="0041202C"/>
    <w:rsid w:val="00414C92"/>
    <w:rsid w:val="00416039"/>
    <w:rsid w:val="00420909"/>
    <w:rsid w:val="0042096B"/>
    <w:rsid w:val="00426CC3"/>
    <w:rsid w:val="004309E7"/>
    <w:rsid w:val="004377CE"/>
    <w:rsid w:val="00440470"/>
    <w:rsid w:val="004405CD"/>
    <w:rsid w:val="00440BA5"/>
    <w:rsid w:val="00450140"/>
    <w:rsid w:val="00450A84"/>
    <w:rsid w:val="004672A4"/>
    <w:rsid w:val="0046730A"/>
    <w:rsid w:val="00475FDB"/>
    <w:rsid w:val="00476448"/>
    <w:rsid w:val="004764DC"/>
    <w:rsid w:val="00484834"/>
    <w:rsid w:val="004A0CBF"/>
    <w:rsid w:val="004B22BF"/>
    <w:rsid w:val="004C2A32"/>
    <w:rsid w:val="004C34CC"/>
    <w:rsid w:val="004D6AC2"/>
    <w:rsid w:val="004D6B9A"/>
    <w:rsid w:val="004E7CAC"/>
    <w:rsid w:val="004F2F9E"/>
    <w:rsid w:val="004F421D"/>
    <w:rsid w:val="00500DCF"/>
    <w:rsid w:val="005047DD"/>
    <w:rsid w:val="00506176"/>
    <w:rsid w:val="0053171B"/>
    <w:rsid w:val="00531F99"/>
    <w:rsid w:val="00533F2C"/>
    <w:rsid w:val="005357AC"/>
    <w:rsid w:val="005404C3"/>
    <w:rsid w:val="00541115"/>
    <w:rsid w:val="0054177E"/>
    <w:rsid w:val="00554858"/>
    <w:rsid w:val="00557F75"/>
    <w:rsid w:val="00563F65"/>
    <w:rsid w:val="005646DB"/>
    <w:rsid w:val="00574282"/>
    <w:rsid w:val="005746D4"/>
    <w:rsid w:val="00575FD8"/>
    <w:rsid w:val="00580C20"/>
    <w:rsid w:val="00587099"/>
    <w:rsid w:val="005906A7"/>
    <w:rsid w:val="00595CED"/>
    <w:rsid w:val="005967D1"/>
    <w:rsid w:val="005A1963"/>
    <w:rsid w:val="005A3C2B"/>
    <w:rsid w:val="005A4B08"/>
    <w:rsid w:val="005A7C42"/>
    <w:rsid w:val="005A7D2A"/>
    <w:rsid w:val="005B059B"/>
    <w:rsid w:val="005B16A9"/>
    <w:rsid w:val="005B1AD2"/>
    <w:rsid w:val="005B30AB"/>
    <w:rsid w:val="005B40B8"/>
    <w:rsid w:val="005B514D"/>
    <w:rsid w:val="005B7E1F"/>
    <w:rsid w:val="005C3C7F"/>
    <w:rsid w:val="005C69C8"/>
    <w:rsid w:val="005D0310"/>
    <w:rsid w:val="005E0120"/>
    <w:rsid w:val="005E157F"/>
    <w:rsid w:val="005E21FA"/>
    <w:rsid w:val="005E3FBB"/>
    <w:rsid w:val="005E6B4D"/>
    <w:rsid w:val="005F2CA8"/>
    <w:rsid w:val="005F4B2B"/>
    <w:rsid w:val="005F6262"/>
    <w:rsid w:val="005F699B"/>
    <w:rsid w:val="00600B31"/>
    <w:rsid w:val="00600C99"/>
    <w:rsid w:val="00602ECC"/>
    <w:rsid w:val="006032E9"/>
    <w:rsid w:val="006059F7"/>
    <w:rsid w:val="00605D3D"/>
    <w:rsid w:val="00610A96"/>
    <w:rsid w:val="0061171C"/>
    <w:rsid w:val="00612766"/>
    <w:rsid w:val="006127FC"/>
    <w:rsid w:val="00617653"/>
    <w:rsid w:val="006228A4"/>
    <w:rsid w:val="006251A7"/>
    <w:rsid w:val="00625C6E"/>
    <w:rsid w:val="00627FD8"/>
    <w:rsid w:val="00632772"/>
    <w:rsid w:val="00633DEC"/>
    <w:rsid w:val="00633FB0"/>
    <w:rsid w:val="00634F84"/>
    <w:rsid w:val="00637A13"/>
    <w:rsid w:val="0064058F"/>
    <w:rsid w:val="00644200"/>
    <w:rsid w:val="00647CA7"/>
    <w:rsid w:val="006503B8"/>
    <w:rsid w:val="006564F7"/>
    <w:rsid w:val="00657D5B"/>
    <w:rsid w:val="00662728"/>
    <w:rsid w:val="00665D59"/>
    <w:rsid w:val="0066723A"/>
    <w:rsid w:val="00670BF8"/>
    <w:rsid w:val="006739EA"/>
    <w:rsid w:val="006747E5"/>
    <w:rsid w:val="006747EE"/>
    <w:rsid w:val="00675CF1"/>
    <w:rsid w:val="0068145D"/>
    <w:rsid w:val="0068227C"/>
    <w:rsid w:val="00683DEA"/>
    <w:rsid w:val="00691FCF"/>
    <w:rsid w:val="006A0EFC"/>
    <w:rsid w:val="006A420D"/>
    <w:rsid w:val="006A506E"/>
    <w:rsid w:val="006A5EFD"/>
    <w:rsid w:val="006A6542"/>
    <w:rsid w:val="006B1B2F"/>
    <w:rsid w:val="006C6D77"/>
    <w:rsid w:val="006D123C"/>
    <w:rsid w:val="006D1B59"/>
    <w:rsid w:val="006D3A8E"/>
    <w:rsid w:val="006D7349"/>
    <w:rsid w:val="006D7744"/>
    <w:rsid w:val="006E2CCB"/>
    <w:rsid w:val="006E56CF"/>
    <w:rsid w:val="006E64A6"/>
    <w:rsid w:val="006E704C"/>
    <w:rsid w:val="006E7C90"/>
    <w:rsid w:val="006F008E"/>
    <w:rsid w:val="006F0821"/>
    <w:rsid w:val="006F207D"/>
    <w:rsid w:val="006F3A7F"/>
    <w:rsid w:val="006F3ECE"/>
    <w:rsid w:val="006F4422"/>
    <w:rsid w:val="006F6AFE"/>
    <w:rsid w:val="007007A0"/>
    <w:rsid w:val="00711841"/>
    <w:rsid w:val="007171F1"/>
    <w:rsid w:val="00722BF5"/>
    <w:rsid w:val="0072684F"/>
    <w:rsid w:val="00726F52"/>
    <w:rsid w:val="007312B2"/>
    <w:rsid w:val="007346DD"/>
    <w:rsid w:val="007372E3"/>
    <w:rsid w:val="0074580D"/>
    <w:rsid w:val="00747EF2"/>
    <w:rsid w:val="00752E93"/>
    <w:rsid w:val="00754EC7"/>
    <w:rsid w:val="007553E9"/>
    <w:rsid w:val="007646E3"/>
    <w:rsid w:val="0076489D"/>
    <w:rsid w:val="00766AC5"/>
    <w:rsid w:val="00767E71"/>
    <w:rsid w:val="00771F13"/>
    <w:rsid w:val="00772629"/>
    <w:rsid w:val="00773E56"/>
    <w:rsid w:val="00774E00"/>
    <w:rsid w:val="00776D93"/>
    <w:rsid w:val="00786205"/>
    <w:rsid w:val="00787156"/>
    <w:rsid w:val="00787BF1"/>
    <w:rsid w:val="00794AF9"/>
    <w:rsid w:val="007A514D"/>
    <w:rsid w:val="007A559B"/>
    <w:rsid w:val="007A570C"/>
    <w:rsid w:val="007A64AE"/>
    <w:rsid w:val="007A7642"/>
    <w:rsid w:val="007B1A66"/>
    <w:rsid w:val="007B4E15"/>
    <w:rsid w:val="007B6909"/>
    <w:rsid w:val="007B7855"/>
    <w:rsid w:val="007C445D"/>
    <w:rsid w:val="007C73A5"/>
    <w:rsid w:val="007D1B7F"/>
    <w:rsid w:val="007D25CA"/>
    <w:rsid w:val="007D3C6E"/>
    <w:rsid w:val="007D5338"/>
    <w:rsid w:val="007D6F2A"/>
    <w:rsid w:val="007D7075"/>
    <w:rsid w:val="007D78E6"/>
    <w:rsid w:val="007E34B8"/>
    <w:rsid w:val="007E59AC"/>
    <w:rsid w:val="007E6F1E"/>
    <w:rsid w:val="007F5FA1"/>
    <w:rsid w:val="008048D3"/>
    <w:rsid w:val="00810403"/>
    <w:rsid w:val="008106B8"/>
    <w:rsid w:val="00810A06"/>
    <w:rsid w:val="00816BAD"/>
    <w:rsid w:val="008171BC"/>
    <w:rsid w:val="0082024B"/>
    <w:rsid w:val="008202F0"/>
    <w:rsid w:val="00823BA4"/>
    <w:rsid w:val="008304E0"/>
    <w:rsid w:val="00833944"/>
    <w:rsid w:val="00835650"/>
    <w:rsid w:val="008376CD"/>
    <w:rsid w:val="008525D9"/>
    <w:rsid w:val="0085608E"/>
    <w:rsid w:val="00857357"/>
    <w:rsid w:val="00860DC8"/>
    <w:rsid w:val="008623B3"/>
    <w:rsid w:val="00865D9E"/>
    <w:rsid w:val="0086704E"/>
    <w:rsid w:val="00867B6B"/>
    <w:rsid w:val="0088422C"/>
    <w:rsid w:val="00885E04"/>
    <w:rsid w:val="00892561"/>
    <w:rsid w:val="008A450D"/>
    <w:rsid w:val="008A6BEA"/>
    <w:rsid w:val="008B4522"/>
    <w:rsid w:val="008B4850"/>
    <w:rsid w:val="008B557B"/>
    <w:rsid w:val="008B7787"/>
    <w:rsid w:val="008C02FF"/>
    <w:rsid w:val="008C1451"/>
    <w:rsid w:val="008C14BF"/>
    <w:rsid w:val="008D3265"/>
    <w:rsid w:val="008D363D"/>
    <w:rsid w:val="008D63CB"/>
    <w:rsid w:val="008D7B43"/>
    <w:rsid w:val="008E14B1"/>
    <w:rsid w:val="008E270B"/>
    <w:rsid w:val="008E3E9E"/>
    <w:rsid w:val="008E6FD4"/>
    <w:rsid w:val="008F04AF"/>
    <w:rsid w:val="008F5612"/>
    <w:rsid w:val="008F7A1B"/>
    <w:rsid w:val="008F7D83"/>
    <w:rsid w:val="00904654"/>
    <w:rsid w:val="00904FAA"/>
    <w:rsid w:val="00906416"/>
    <w:rsid w:val="009110DE"/>
    <w:rsid w:val="00912BA5"/>
    <w:rsid w:val="00913FFE"/>
    <w:rsid w:val="00915CFE"/>
    <w:rsid w:val="00920B99"/>
    <w:rsid w:val="00923EA5"/>
    <w:rsid w:val="00925F7B"/>
    <w:rsid w:val="00926108"/>
    <w:rsid w:val="00926DB7"/>
    <w:rsid w:val="009324B2"/>
    <w:rsid w:val="00933DAB"/>
    <w:rsid w:val="00935664"/>
    <w:rsid w:val="00935AE3"/>
    <w:rsid w:val="00935EAD"/>
    <w:rsid w:val="00937AF1"/>
    <w:rsid w:val="009400A5"/>
    <w:rsid w:val="009407DC"/>
    <w:rsid w:val="00942A3A"/>
    <w:rsid w:val="00942B11"/>
    <w:rsid w:val="00953814"/>
    <w:rsid w:val="00955B4C"/>
    <w:rsid w:val="00957506"/>
    <w:rsid w:val="00957917"/>
    <w:rsid w:val="009716CB"/>
    <w:rsid w:val="009768D7"/>
    <w:rsid w:val="00980D98"/>
    <w:rsid w:val="0098155F"/>
    <w:rsid w:val="00990EDC"/>
    <w:rsid w:val="009917C9"/>
    <w:rsid w:val="00991D5E"/>
    <w:rsid w:val="009920F4"/>
    <w:rsid w:val="0099523B"/>
    <w:rsid w:val="009A19D4"/>
    <w:rsid w:val="009A47CA"/>
    <w:rsid w:val="009A769D"/>
    <w:rsid w:val="009A7D00"/>
    <w:rsid w:val="009B4574"/>
    <w:rsid w:val="009B4A8A"/>
    <w:rsid w:val="009B6CED"/>
    <w:rsid w:val="009C40D8"/>
    <w:rsid w:val="009C6150"/>
    <w:rsid w:val="009D0830"/>
    <w:rsid w:val="009D3026"/>
    <w:rsid w:val="009D4108"/>
    <w:rsid w:val="009D6A46"/>
    <w:rsid w:val="009D6F55"/>
    <w:rsid w:val="009D7597"/>
    <w:rsid w:val="009E31FF"/>
    <w:rsid w:val="009E4A4B"/>
    <w:rsid w:val="009F00EA"/>
    <w:rsid w:val="009F72DE"/>
    <w:rsid w:val="00A03A39"/>
    <w:rsid w:val="00A138DF"/>
    <w:rsid w:val="00A14DB5"/>
    <w:rsid w:val="00A1564A"/>
    <w:rsid w:val="00A2173B"/>
    <w:rsid w:val="00A230A9"/>
    <w:rsid w:val="00A249CE"/>
    <w:rsid w:val="00A24F0B"/>
    <w:rsid w:val="00A262E0"/>
    <w:rsid w:val="00A31E81"/>
    <w:rsid w:val="00A33525"/>
    <w:rsid w:val="00A33B63"/>
    <w:rsid w:val="00A356C9"/>
    <w:rsid w:val="00A4099A"/>
    <w:rsid w:val="00A42CAC"/>
    <w:rsid w:val="00A456A1"/>
    <w:rsid w:val="00A4749B"/>
    <w:rsid w:val="00A52BCA"/>
    <w:rsid w:val="00A55028"/>
    <w:rsid w:val="00A616AD"/>
    <w:rsid w:val="00A62085"/>
    <w:rsid w:val="00A70C7D"/>
    <w:rsid w:val="00A72CF0"/>
    <w:rsid w:val="00A732CD"/>
    <w:rsid w:val="00A77419"/>
    <w:rsid w:val="00A77CCC"/>
    <w:rsid w:val="00A77F85"/>
    <w:rsid w:val="00A80D76"/>
    <w:rsid w:val="00A80FE5"/>
    <w:rsid w:val="00A8273D"/>
    <w:rsid w:val="00A87501"/>
    <w:rsid w:val="00A90064"/>
    <w:rsid w:val="00A933AC"/>
    <w:rsid w:val="00A938C4"/>
    <w:rsid w:val="00A94F0C"/>
    <w:rsid w:val="00AA40A4"/>
    <w:rsid w:val="00AA6168"/>
    <w:rsid w:val="00AB0B20"/>
    <w:rsid w:val="00AB15AC"/>
    <w:rsid w:val="00AB570B"/>
    <w:rsid w:val="00AC0F95"/>
    <w:rsid w:val="00AC1771"/>
    <w:rsid w:val="00AC2F29"/>
    <w:rsid w:val="00AC4358"/>
    <w:rsid w:val="00AC5EE5"/>
    <w:rsid w:val="00AD15DF"/>
    <w:rsid w:val="00AD2746"/>
    <w:rsid w:val="00AD415D"/>
    <w:rsid w:val="00AD717F"/>
    <w:rsid w:val="00AD72C4"/>
    <w:rsid w:val="00AE08C4"/>
    <w:rsid w:val="00AE36BB"/>
    <w:rsid w:val="00AE3D81"/>
    <w:rsid w:val="00AE407B"/>
    <w:rsid w:val="00AE5077"/>
    <w:rsid w:val="00AF78A8"/>
    <w:rsid w:val="00B0108F"/>
    <w:rsid w:val="00B029B9"/>
    <w:rsid w:val="00B04976"/>
    <w:rsid w:val="00B07A1D"/>
    <w:rsid w:val="00B1735D"/>
    <w:rsid w:val="00B208EC"/>
    <w:rsid w:val="00B20C28"/>
    <w:rsid w:val="00B2189D"/>
    <w:rsid w:val="00B258CB"/>
    <w:rsid w:val="00B315CB"/>
    <w:rsid w:val="00B31B29"/>
    <w:rsid w:val="00B33312"/>
    <w:rsid w:val="00B36653"/>
    <w:rsid w:val="00B421CD"/>
    <w:rsid w:val="00B46353"/>
    <w:rsid w:val="00B47B0F"/>
    <w:rsid w:val="00B500C1"/>
    <w:rsid w:val="00B509B4"/>
    <w:rsid w:val="00B516FC"/>
    <w:rsid w:val="00B5335D"/>
    <w:rsid w:val="00B60480"/>
    <w:rsid w:val="00B60B7E"/>
    <w:rsid w:val="00B63E4F"/>
    <w:rsid w:val="00B717B5"/>
    <w:rsid w:val="00B72155"/>
    <w:rsid w:val="00B72709"/>
    <w:rsid w:val="00B76E93"/>
    <w:rsid w:val="00B81F73"/>
    <w:rsid w:val="00B83B3A"/>
    <w:rsid w:val="00B84FD5"/>
    <w:rsid w:val="00B94B59"/>
    <w:rsid w:val="00B95847"/>
    <w:rsid w:val="00BA5E5C"/>
    <w:rsid w:val="00BA7941"/>
    <w:rsid w:val="00BA7E06"/>
    <w:rsid w:val="00BB1CF5"/>
    <w:rsid w:val="00BB7842"/>
    <w:rsid w:val="00BC472A"/>
    <w:rsid w:val="00BC5DE9"/>
    <w:rsid w:val="00BD45FF"/>
    <w:rsid w:val="00BE3305"/>
    <w:rsid w:val="00BE55B5"/>
    <w:rsid w:val="00BF1DF2"/>
    <w:rsid w:val="00BF56BC"/>
    <w:rsid w:val="00BF5B11"/>
    <w:rsid w:val="00C028EC"/>
    <w:rsid w:val="00C05AC3"/>
    <w:rsid w:val="00C063EF"/>
    <w:rsid w:val="00C07DE2"/>
    <w:rsid w:val="00C10093"/>
    <w:rsid w:val="00C1533F"/>
    <w:rsid w:val="00C16BE2"/>
    <w:rsid w:val="00C27F31"/>
    <w:rsid w:val="00C329E8"/>
    <w:rsid w:val="00C337D7"/>
    <w:rsid w:val="00C338CD"/>
    <w:rsid w:val="00C345C8"/>
    <w:rsid w:val="00C41727"/>
    <w:rsid w:val="00C4315D"/>
    <w:rsid w:val="00C45EA4"/>
    <w:rsid w:val="00C524CA"/>
    <w:rsid w:val="00C5337E"/>
    <w:rsid w:val="00C65061"/>
    <w:rsid w:val="00C7318E"/>
    <w:rsid w:val="00C75EA9"/>
    <w:rsid w:val="00C85D13"/>
    <w:rsid w:val="00C87821"/>
    <w:rsid w:val="00C9037A"/>
    <w:rsid w:val="00CA252F"/>
    <w:rsid w:val="00CA6580"/>
    <w:rsid w:val="00CA7C48"/>
    <w:rsid w:val="00CB50A9"/>
    <w:rsid w:val="00CB55E6"/>
    <w:rsid w:val="00CB58F1"/>
    <w:rsid w:val="00CC26F0"/>
    <w:rsid w:val="00CD1433"/>
    <w:rsid w:val="00CD1CEE"/>
    <w:rsid w:val="00CD4E83"/>
    <w:rsid w:val="00CE02AB"/>
    <w:rsid w:val="00CE72BD"/>
    <w:rsid w:val="00CE7CBE"/>
    <w:rsid w:val="00CF16AD"/>
    <w:rsid w:val="00CF396C"/>
    <w:rsid w:val="00D02B9E"/>
    <w:rsid w:val="00D101EE"/>
    <w:rsid w:val="00D14BD1"/>
    <w:rsid w:val="00D203EF"/>
    <w:rsid w:val="00D251B9"/>
    <w:rsid w:val="00D30F91"/>
    <w:rsid w:val="00D33A28"/>
    <w:rsid w:val="00D33BE7"/>
    <w:rsid w:val="00D3672D"/>
    <w:rsid w:val="00D3695F"/>
    <w:rsid w:val="00D40DFB"/>
    <w:rsid w:val="00D464D5"/>
    <w:rsid w:val="00D46B70"/>
    <w:rsid w:val="00D51919"/>
    <w:rsid w:val="00D51A35"/>
    <w:rsid w:val="00D53F8E"/>
    <w:rsid w:val="00D540B3"/>
    <w:rsid w:val="00D54474"/>
    <w:rsid w:val="00D550DD"/>
    <w:rsid w:val="00D5786C"/>
    <w:rsid w:val="00D57AF5"/>
    <w:rsid w:val="00D60B87"/>
    <w:rsid w:val="00D64766"/>
    <w:rsid w:val="00D65DEE"/>
    <w:rsid w:val="00D73934"/>
    <w:rsid w:val="00D751AE"/>
    <w:rsid w:val="00D76A48"/>
    <w:rsid w:val="00D77B30"/>
    <w:rsid w:val="00D77CF2"/>
    <w:rsid w:val="00D806EB"/>
    <w:rsid w:val="00D86B0F"/>
    <w:rsid w:val="00D870F9"/>
    <w:rsid w:val="00D90F7F"/>
    <w:rsid w:val="00D93FBB"/>
    <w:rsid w:val="00D95278"/>
    <w:rsid w:val="00D9665D"/>
    <w:rsid w:val="00DA0EAE"/>
    <w:rsid w:val="00DA1A0E"/>
    <w:rsid w:val="00DA6208"/>
    <w:rsid w:val="00DB7337"/>
    <w:rsid w:val="00DC02B1"/>
    <w:rsid w:val="00DC565F"/>
    <w:rsid w:val="00DC695D"/>
    <w:rsid w:val="00DD0037"/>
    <w:rsid w:val="00DD4D2D"/>
    <w:rsid w:val="00DE4991"/>
    <w:rsid w:val="00DE745E"/>
    <w:rsid w:val="00DF1FCD"/>
    <w:rsid w:val="00DF6A49"/>
    <w:rsid w:val="00DF6FE3"/>
    <w:rsid w:val="00E017B7"/>
    <w:rsid w:val="00E065FB"/>
    <w:rsid w:val="00E06A9A"/>
    <w:rsid w:val="00E16518"/>
    <w:rsid w:val="00E207FD"/>
    <w:rsid w:val="00E246B7"/>
    <w:rsid w:val="00E32806"/>
    <w:rsid w:val="00E33541"/>
    <w:rsid w:val="00E3472C"/>
    <w:rsid w:val="00E36D93"/>
    <w:rsid w:val="00E40BF7"/>
    <w:rsid w:val="00E4374B"/>
    <w:rsid w:val="00E44D36"/>
    <w:rsid w:val="00E461A5"/>
    <w:rsid w:val="00E46594"/>
    <w:rsid w:val="00E47F31"/>
    <w:rsid w:val="00E5098F"/>
    <w:rsid w:val="00E520C5"/>
    <w:rsid w:val="00E5289C"/>
    <w:rsid w:val="00E5420A"/>
    <w:rsid w:val="00E5430A"/>
    <w:rsid w:val="00E6484C"/>
    <w:rsid w:val="00E6537D"/>
    <w:rsid w:val="00E71D0E"/>
    <w:rsid w:val="00E751ED"/>
    <w:rsid w:val="00E816D0"/>
    <w:rsid w:val="00E844F5"/>
    <w:rsid w:val="00E925C5"/>
    <w:rsid w:val="00E96703"/>
    <w:rsid w:val="00EA7D99"/>
    <w:rsid w:val="00EB2096"/>
    <w:rsid w:val="00EC76CE"/>
    <w:rsid w:val="00ED02DD"/>
    <w:rsid w:val="00ED3197"/>
    <w:rsid w:val="00ED391E"/>
    <w:rsid w:val="00ED5D66"/>
    <w:rsid w:val="00EE764B"/>
    <w:rsid w:val="00EF4AFF"/>
    <w:rsid w:val="00F04474"/>
    <w:rsid w:val="00F11374"/>
    <w:rsid w:val="00F133BA"/>
    <w:rsid w:val="00F17520"/>
    <w:rsid w:val="00F2041D"/>
    <w:rsid w:val="00F234C9"/>
    <w:rsid w:val="00F30EB1"/>
    <w:rsid w:val="00F3261D"/>
    <w:rsid w:val="00F344F2"/>
    <w:rsid w:val="00F35CE2"/>
    <w:rsid w:val="00F37195"/>
    <w:rsid w:val="00F37521"/>
    <w:rsid w:val="00F40C4D"/>
    <w:rsid w:val="00F44778"/>
    <w:rsid w:val="00F45214"/>
    <w:rsid w:val="00F45222"/>
    <w:rsid w:val="00F46455"/>
    <w:rsid w:val="00F54F0D"/>
    <w:rsid w:val="00F557F7"/>
    <w:rsid w:val="00F55EBC"/>
    <w:rsid w:val="00F62E24"/>
    <w:rsid w:val="00F76B7C"/>
    <w:rsid w:val="00F779A1"/>
    <w:rsid w:val="00F77FED"/>
    <w:rsid w:val="00F82C29"/>
    <w:rsid w:val="00F85AF5"/>
    <w:rsid w:val="00F86486"/>
    <w:rsid w:val="00F86631"/>
    <w:rsid w:val="00F9080F"/>
    <w:rsid w:val="00F9685D"/>
    <w:rsid w:val="00FA07F7"/>
    <w:rsid w:val="00FA2391"/>
    <w:rsid w:val="00FA3B79"/>
    <w:rsid w:val="00FA751B"/>
    <w:rsid w:val="00FA75D2"/>
    <w:rsid w:val="00FB16CC"/>
    <w:rsid w:val="00FB325C"/>
    <w:rsid w:val="00FC10A2"/>
    <w:rsid w:val="00FC1CDC"/>
    <w:rsid w:val="00FC2895"/>
    <w:rsid w:val="00FC3DB0"/>
    <w:rsid w:val="00FC6F48"/>
    <w:rsid w:val="00FD1E6E"/>
    <w:rsid w:val="00FD32B7"/>
    <w:rsid w:val="00FD7921"/>
    <w:rsid w:val="00FE0038"/>
    <w:rsid w:val="00FE021F"/>
    <w:rsid w:val="00FE1AAC"/>
    <w:rsid w:val="00FE4327"/>
    <w:rsid w:val="00FE44EE"/>
    <w:rsid w:val="00FE4CC7"/>
    <w:rsid w:val="00FE57DB"/>
    <w:rsid w:val="00FE7C62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30A"/>
    <w:pPr>
      <w:spacing w:before="120" w:after="120"/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D60B87"/>
    <w:pPr>
      <w:keepNext/>
      <w:tabs>
        <w:tab w:val="left" w:pos="540"/>
      </w:tabs>
      <w:spacing w:before="240" w:after="60"/>
      <w:ind w:left="540" w:hanging="54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C69C8"/>
    <w:pPr>
      <w:keepNext/>
      <w:tabs>
        <w:tab w:val="left" w:pos="540"/>
      </w:tabs>
      <w:spacing w:before="240" w:after="60"/>
      <w:ind w:left="540" w:hanging="540"/>
      <w:outlineLvl w:val="1"/>
    </w:pPr>
    <w:rPr>
      <w:rFonts w:cs="Arial"/>
      <w:b/>
      <w:bCs/>
      <w:i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3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0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9407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407DC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Normalny"/>
    <w:qFormat/>
    <w:rsid w:val="008E270B"/>
    <w:pPr>
      <w:pageBreakBefore/>
      <w:spacing w:before="2600" w:after="480"/>
      <w:jc w:val="center"/>
    </w:pPr>
    <w:rPr>
      <w:rFonts w:cs="Arial"/>
      <w:b/>
      <w:bCs/>
      <w:kern w:val="28"/>
      <w:sz w:val="40"/>
      <w:szCs w:val="32"/>
    </w:rPr>
  </w:style>
  <w:style w:type="paragraph" w:customStyle="1" w:styleId="Tytu2">
    <w:name w:val="Tytuł 2"/>
    <w:basedOn w:val="Normalny"/>
    <w:rsid w:val="008E270B"/>
    <w:pPr>
      <w:jc w:val="center"/>
    </w:pPr>
    <w:rPr>
      <w:b/>
      <w:sz w:val="24"/>
    </w:rPr>
  </w:style>
  <w:style w:type="character" w:styleId="Numerstrony">
    <w:name w:val="page number"/>
    <w:basedOn w:val="Domylnaczcionkaakapitu"/>
    <w:rsid w:val="008E270B"/>
  </w:style>
  <w:style w:type="character" w:styleId="Hipercze">
    <w:name w:val="Hyperlink"/>
    <w:basedOn w:val="Domylnaczcionkaakapitu"/>
    <w:uiPriority w:val="99"/>
    <w:rsid w:val="007E59A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E2CCB"/>
    <w:pPr>
      <w:tabs>
        <w:tab w:val="left" w:pos="567"/>
        <w:tab w:val="right" w:leader="dot" w:pos="9062"/>
      </w:tabs>
      <w:spacing w:before="0" w:after="0"/>
      <w:ind w:left="567" w:hanging="567"/>
      <w:jc w:val="left"/>
    </w:pPr>
    <w:rPr>
      <w:rFonts w:ascii="Times New Roman" w:hAnsi="Times New Roman"/>
      <w:b/>
      <w:bCs/>
      <w:caps/>
      <w:szCs w:val="20"/>
    </w:rPr>
  </w:style>
  <w:style w:type="paragraph" w:styleId="Spistreci2">
    <w:name w:val="toc 2"/>
    <w:basedOn w:val="Normalny"/>
    <w:next w:val="Normalny"/>
    <w:autoRedefine/>
    <w:semiHidden/>
    <w:rsid w:val="0068227C"/>
    <w:pPr>
      <w:spacing w:before="0" w:after="0"/>
      <w:ind w:left="200"/>
      <w:jc w:val="left"/>
    </w:pPr>
    <w:rPr>
      <w:rFonts w:ascii="Times New Roman" w:hAnsi="Times New Roman"/>
      <w:smallCaps/>
      <w:szCs w:val="20"/>
    </w:rPr>
  </w:style>
  <w:style w:type="paragraph" w:styleId="Spistreci3">
    <w:name w:val="toc 3"/>
    <w:basedOn w:val="Normalny"/>
    <w:next w:val="Normalny"/>
    <w:autoRedefine/>
    <w:semiHidden/>
    <w:rsid w:val="0068227C"/>
    <w:pPr>
      <w:spacing w:before="0" w:after="0"/>
      <w:ind w:left="400"/>
      <w:jc w:val="left"/>
    </w:pPr>
    <w:rPr>
      <w:rFonts w:ascii="Times New Roman" w:hAnsi="Times New Roman"/>
      <w:i/>
      <w:iCs/>
      <w:szCs w:val="20"/>
    </w:rPr>
  </w:style>
  <w:style w:type="paragraph" w:styleId="Spistreci4">
    <w:name w:val="toc 4"/>
    <w:basedOn w:val="Normalny"/>
    <w:next w:val="Normalny"/>
    <w:autoRedefine/>
    <w:semiHidden/>
    <w:rsid w:val="0068227C"/>
    <w:pPr>
      <w:spacing w:before="0" w:after="0"/>
      <w:ind w:left="600"/>
      <w:jc w:val="left"/>
    </w:pPr>
    <w:rPr>
      <w:rFonts w:ascii="Times New Roman" w:hAnsi="Times New Roman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68227C"/>
    <w:pPr>
      <w:spacing w:before="0"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68227C"/>
    <w:pPr>
      <w:spacing w:before="0"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68227C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68227C"/>
    <w:pPr>
      <w:spacing w:before="0"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68227C"/>
    <w:pPr>
      <w:spacing w:before="0" w:after="0"/>
      <w:ind w:left="1600"/>
      <w:jc w:val="left"/>
    </w:pPr>
    <w:rPr>
      <w:rFonts w:ascii="Times New Roman" w:hAnsi="Times New Roman"/>
      <w:sz w:val="18"/>
      <w:szCs w:val="18"/>
    </w:rPr>
  </w:style>
  <w:style w:type="paragraph" w:styleId="Listanumerowana2">
    <w:name w:val="List Number 2"/>
    <w:basedOn w:val="Normalny"/>
    <w:rsid w:val="00476448"/>
    <w:pPr>
      <w:numPr>
        <w:numId w:val="1"/>
      </w:numPr>
    </w:pPr>
  </w:style>
  <w:style w:type="table" w:styleId="Tabela-Siatka5">
    <w:name w:val="Table Grid 5"/>
    <w:basedOn w:val="Standardowy"/>
    <w:rsid w:val="006739EA"/>
    <w:pPr>
      <w:spacing w:before="120" w:after="1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Tekstpodstawowy">
    <w:name w:val="Body Text"/>
    <w:basedOn w:val="Normalny"/>
    <w:rsid w:val="000734FB"/>
    <w:pPr>
      <w:widowControl w:val="0"/>
      <w:spacing w:before="0" w:after="0"/>
      <w:jc w:val="left"/>
    </w:pPr>
    <w:rPr>
      <w:rFonts w:ascii="Times New Roman" w:hAnsi="Times New Roman"/>
      <w:sz w:val="24"/>
      <w:lang w:val="en-GB" w:eastAsia="en-US"/>
    </w:rPr>
  </w:style>
  <w:style w:type="paragraph" w:styleId="Tekstpodstawowy2">
    <w:name w:val="Body Text 2"/>
    <w:basedOn w:val="Normalny"/>
    <w:rsid w:val="000821BF"/>
    <w:pPr>
      <w:spacing w:line="480" w:lineRule="auto"/>
    </w:pPr>
  </w:style>
  <w:style w:type="paragraph" w:styleId="Tekstprzypisudolnego">
    <w:name w:val="footnote text"/>
    <w:basedOn w:val="Normalny"/>
    <w:semiHidden/>
    <w:rsid w:val="000821BF"/>
    <w:pPr>
      <w:spacing w:before="0" w:after="0"/>
      <w:jc w:val="left"/>
    </w:pPr>
    <w:rPr>
      <w:rFonts w:ascii="Times New Roman" w:hAnsi="Times New Roman"/>
      <w:szCs w:val="20"/>
    </w:rPr>
  </w:style>
  <w:style w:type="character" w:styleId="Odwoanieprzypisudolnego">
    <w:name w:val="footnote reference"/>
    <w:basedOn w:val="Domylnaczcionkaakapitu"/>
    <w:semiHidden/>
    <w:rsid w:val="000821BF"/>
    <w:rPr>
      <w:vertAlign w:val="superscript"/>
    </w:rPr>
  </w:style>
  <w:style w:type="paragraph" w:styleId="Tekstpodstawowy3">
    <w:name w:val="Body Text 3"/>
    <w:basedOn w:val="Normalny"/>
    <w:rsid w:val="000821BF"/>
    <w:pPr>
      <w:spacing w:before="0"/>
      <w:jc w:val="left"/>
    </w:pPr>
    <w:rPr>
      <w:rFonts w:ascii="Times New Roman" w:hAnsi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31503"/>
    <w:pPr>
      <w:spacing w:before="0" w:after="0"/>
      <w:jc w:val="left"/>
    </w:pPr>
    <w:rPr>
      <w:rFonts w:ascii="Times New Roman" w:hAnsi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231503"/>
    <w:rPr>
      <w:sz w:val="16"/>
      <w:szCs w:val="16"/>
    </w:rPr>
  </w:style>
  <w:style w:type="paragraph" w:styleId="Wcicienormalne">
    <w:name w:val="Normal Indent"/>
    <w:basedOn w:val="Normalny"/>
    <w:rsid w:val="00231503"/>
    <w:pPr>
      <w:spacing w:before="0" w:after="0"/>
      <w:ind w:left="708"/>
      <w:jc w:val="left"/>
    </w:pPr>
    <w:rPr>
      <w:szCs w:val="20"/>
      <w:lang w:val="en-GB"/>
    </w:rPr>
  </w:style>
  <w:style w:type="paragraph" w:customStyle="1" w:styleId="tabulka">
    <w:name w:val="tabulka"/>
    <w:basedOn w:val="Normalny"/>
    <w:rsid w:val="00231503"/>
    <w:pPr>
      <w:widowControl w:val="0"/>
      <w:spacing w:after="0" w:line="240" w:lineRule="exact"/>
      <w:jc w:val="center"/>
    </w:pPr>
    <w:rPr>
      <w:szCs w:val="20"/>
      <w:lang w:val="cs-CZ"/>
    </w:rPr>
  </w:style>
  <w:style w:type="paragraph" w:customStyle="1" w:styleId="normaltableau">
    <w:name w:val="normal_tableau"/>
    <w:basedOn w:val="Normalny"/>
    <w:rsid w:val="00533F2C"/>
    <w:rPr>
      <w:sz w:val="22"/>
      <w:szCs w:val="20"/>
      <w:lang w:val="en-GB"/>
    </w:rPr>
  </w:style>
  <w:style w:type="paragraph" w:styleId="Tekstdymka">
    <w:name w:val="Balloon Text"/>
    <w:basedOn w:val="Normalny"/>
    <w:semiHidden/>
    <w:rsid w:val="00231503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1D5EC2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1D5EC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101EE"/>
    <w:rPr>
      <w:rFonts w:ascii="Arial" w:hAnsi="Arial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FB325C"/>
    <w:pPr>
      <w:spacing w:before="120" w:after="120"/>
      <w:jc w:val="both"/>
    </w:pPr>
    <w:rPr>
      <w:rFonts w:ascii="Arial" w:hAnsi="Arial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325C"/>
  </w:style>
  <w:style w:type="character" w:customStyle="1" w:styleId="TematkomentarzaZnak">
    <w:name w:val="Temat komentarza Znak"/>
    <w:basedOn w:val="TekstkomentarzaZnak"/>
    <w:link w:val="Tematkomentarza"/>
    <w:rsid w:val="00FB325C"/>
  </w:style>
  <w:style w:type="paragraph" w:styleId="Tekstpodstawowywcity">
    <w:name w:val="Body Text Indent"/>
    <w:basedOn w:val="Normalny"/>
    <w:link w:val="TekstpodstawowywcityZnak"/>
    <w:rsid w:val="00CE72B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E72BD"/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860DC8"/>
    <w:rPr>
      <w:rFonts w:ascii="Arial" w:hAnsi="Arial"/>
      <w:szCs w:val="24"/>
    </w:rPr>
  </w:style>
  <w:style w:type="character" w:styleId="UyteHipercze">
    <w:name w:val="FollowedHyperlink"/>
    <w:basedOn w:val="Domylnaczcionkaakapitu"/>
    <w:rsid w:val="00016963"/>
    <w:rPr>
      <w:color w:val="800080"/>
      <w:u w:val="single"/>
    </w:rPr>
  </w:style>
  <w:style w:type="paragraph" w:customStyle="1" w:styleId="Klauzulapoziom4">
    <w:name w:val="Klauzula poziom 4"/>
    <w:basedOn w:val="Normalny"/>
    <w:rsid w:val="008F7A1B"/>
    <w:pPr>
      <w:tabs>
        <w:tab w:val="left" w:pos="1134"/>
      </w:tabs>
      <w:ind w:left="1134" w:hanging="1134"/>
    </w:pPr>
  </w:style>
  <w:style w:type="character" w:customStyle="1" w:styleId="StopkaZnak">
    <w:name w:val="Stopka Znak"/>
    <w:basedOn w:val="Domylnaczcionkaakapitu"/>
    <w:link w:val="Stopka"/>
    <w:rsid w:val="00131DF8"/>
    <w:rPr>
      <w:rFonts w:ascii="Arial" w:hAnsi="Arial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C5337E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yperlink" Target="http://www.piotrkow.pl" TargetMode="External"/><Relationship Id="rId26" Type="http://schemas.openxmlformats.org/officeDocument/2006/relationships/hyperlink" Target="http://www.piotrkow.pl" TargetMode="External"/><Relationship Id="rId39" Type="http://schemas.openxmlformats.org/officeDocument/2006/relationships/hyperlink" Target="mailto:e-urzad@piotrkow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e-urzad@piotrkow.pl" TargetMode="External"/><Relationship Id="rId34" Type="http://schemas.openxmlformats.org/officeDocument/2006/relationships/hyperlink" Target="http://www.piotrkow.pl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5" Type="http://schemas.openxmlformats.org/officeDocument/2006/relationships/hyperlink" Target="mailto:e-urzad@piotrkow.pl" TargetMode="External"/><Relationship Id="rId33" Type="http://schemas.openxmlformats.org/officeDocument/2006/relationships/hyperlink" Target="mailto:e-urzad@piotrkow.pl" TargetMode="External"/><Relationship Id="rId38" Type="http://schemas.openxmlformats.org/officeDocument/2006/relationships/hyperlink" Target="http://www.piotrk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galis.net.pl/akt.do?link=AKT%5b%5d70321974" TargetMode="External"/><Relationship Id="rId20" Type="http://schemas.openxmlformats.org/officeDocument/2006/relationships/hyperlink" Target="http://www.piotrkow.pl" TargetMode="External"/><Relationship Id="rId29" Type="http://schemas.openxmlformats.org/officeDocument/2006/relationships/hyperlink" Target="mailto:e-urzad@piotrkow.pl" TargetMode="External"/><Relationship Id="rId41" Type="http://schemas.openxmlformats.org/officeDocument/2006/relationships/hyperlink" Target="mailto:e-urzad@piotrkow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piotrkow.pl" TargetMode="External"/><Relationship Id="rId32" Type="http://schemas.openxmlformats.org/officeDocument/2006/relationships/hyperlink" Target="http://www.piotrkow.pl" TargetMode="External"/><Relationship Id="rId37" Type="http://schemas.openxmlformats.org/officeDocument/2006/relationships/hyperlink" Target="mailto:e-urzad@piotrkow.pl" TargetMode="External"/><Relationship Id="rId40" Type="http://schemas.openxmlformats.org/officeDocument/2006/relationships/hyperlink" Target="http://www.piotrko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-urzad@piotrkow.pl" TargetMode="External"/><Relationship Id="rId23" Type="http://schemas.openxmlformats.org/officeDocument/2006/relationships/hyperlink" Target="mailto:e-urzad@piotrkow.pl" TargetMode="External"/><Relationship Id="rId28" Type="http://schemas.openxmlformats.org/officeDocument/2006/relationships/hyperlink" Target="http://www.piotrkow.pl" TargetMode="External"/><Relationship Id="rId36" Type="http://schemas.openxmlformats.org/officeDocument/2006/relationships/hyperlink" Target="http://www.piotrkow.pl" TargetMode="External"/><Relationship Id="rId10" Type="http://schemas.openxmlformats.org/officeDocument/2006/relationships/hyperlink" Target="mailto:e-urzad@piotrkow.pl" TargetMode="External"/><Relationship Id="rId19" Type="http://schemas.openxmlformats.org/officeDocument/2006/relationships/hyperlink" Target="mailto:e-urzad@piotrkow.pl" TargetMode="External"/><Relationship Id="rId31" Type="http://schemas.openxmlformats.org/officeDocument/2006/relationships/hyperlink" Target="mailto:e-urzad@piotrk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iotrkow.pl" TargetMode="External"/><Relationship Id="rId14" Type="http://schemas.openxmlformats.org/officeDocument/2006/relationships/hyperlink" Target="http://www.piotrkow.pl" TargetMode="External"/><Relationship Id="rId22" Type="http://schemas.openxmlformats.org/officeDocument/2006/relationships/hyperlink" Target="http://www.piotrkow.pl" TargetMode="External"/><Relationship Id="rId27" Type="http://schemas.openxmlformats.org/officeDocument/2006/relationships/hyperlink" Target="mailto:e-urzad@piotrkow.pl" TargetMode="External"/><Relationship Id="rId30" Type="http://schemas.openxmlformats.org/officeDocument/2006/relationships/hyperlink" Target="http://www.piotrkow.pl" TargetMode="External"/><Relationship Id="rId35" Type="http://schemas.openxmlformats.org/officeDocument/2006/relationships/hyperlink" Target="mailto:e-urzad@piotrkow.p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20F7-EA96-4A44-9105-0305AC60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10975</Words>
  <Characters>77754</Characters>
  <Application>Microsoft Office Word</Application>
  <DocSecurity>0</DocSecurity>
  <Lines>647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Żabno</vt:lpstr>
    </vt:vector>
  </TitlesOfParts>
  <Company>Proeko Sp. z o.o.</Company>
  <LinksUpToDate>false</LinksUpToDate>
  <CharactersWithSpaces>88552</CharactersWithSpaces>
  <SharedDoc>false</SharedDoc>
  <HLinks>
    <vt:vector size="396" baseType="variant">
      <vt:variant>
        <vt:i4>2883653</vt:i4>
      </vt:variant>
      <vt:variant>
        <vt:i4>309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306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303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300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297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294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291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288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285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282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279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276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273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270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267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264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261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258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255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252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249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246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2883653</vt:i4>
      </vt:variant>
      <vt:variant>
        <vt:i4>243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240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4128825</vt:i4>
      </vt:variant>
      <vt:variant>
        <vt:i4>237</vt:i4>
      </vt:variant>
      <vt:variant>
        <vt:i4>0</vt:i4>
      </vt:variant>
      <vt:variant>
        <vt:i4>5</vt:i4>
      </vt:variant>
      <vt:variant>
        <vt:lpwstr>https://legalis.net.pl/akt.do?link=AKT%5b%5d70321974</vt:lpwstr>
      </vt:variant>
      <vt:variant>
        <vt:lpwstr>mip12482168</vt:lpwstr>
      </vt:variant>
      <vt:variant>
        <vt:i4>2883653</vt:i4>
      </vt:variant>
      <vt:variant>
        <vt:i4>234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231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  <vt:variant>
        <vt:i4>1966136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_Toc312914855</vt:lpwstr>
      </vt:variant>
      <vt:variant>
        <vt:i4>1966136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_Toc312914854</vt:lpwstr>
      </vt:variant>
      <vt:variant>
        <vt:i4>1966136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_Toc312914853</vt:lpwstr>
      </vt:variant>
      <vt:variant>
        <vt:i4>1966136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_Toc312914852</vt:lpwstr>
      </vt:variant>
      <vt:variant>
        <vt:i4>1966136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_Toc312914851</vt:lpwstr>
      </vt:variant>
      <vt:variant>
        <vt:i4>1966136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_Toc312914850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_Toc312914849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_Toc312914848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_Toc312914847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_Toc312914846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_Toc312914845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_Toc312914844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_Toc312914843</vt:lpwstr>
      </vt:variant>
      <vt:variant>
        <vt:i4>2031672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_Toc312914842</vt:lpwstr>
      </vt:variant>
      <vt:variant>
        <vt:i4>2031672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_Toc312914841</vt:lpwstr>
      </vt:variant>
      <vt:variant>
        <vt:i4>2031672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_Toc312914840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_Toc312914839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_Toc312914838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_Toc312914837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_Toc312914836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_Toc312914835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_Toc312914834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_Toc312914833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_Toc312914832</vt:lpwstr>
      </vt:variant>
      <vt:variant>
        <vt:i4>1572920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_Toc312914831</vt:lpwstr>
      </vt:variant>
      <vt:variant>
        <vt:i4>1572920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_Toc312914830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_Toc312914829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_Toc312914828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_Toc312914827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_Toc312914826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_Toc312914825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_Toc312914824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_Toc312914823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_Toc312914822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_Toc312914821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_Toc312914820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_Toc312914819</vt:lpwstr>
      </vt:variant>
      <vt:variant>
        <vt:i4>2883653</vt:i4>
      </vt:variant>
      <vt:variant>
        <vt:i4>3</vt:i4>
      </vt:variant>
      <vt:variant>
        <vt:i4>0</vt:i4>
      </vt:variant>
      <vt:variant>
        <vt:i4>5</vt:i4>
      </vt:variant>
      <vt:variant>
        <vt:lpwstr>mailto:e-urzad@piotrkow.pl</vt:lpwstr>
      </vt:variant>
      <vt:variant>
        <vt:lpwstr/>
      </vt:variant>
      <vt:variant>
        <vt:i4>7012385</vt:i4>
      </vt:variant>
      <vt:variant>
        <vt:i4>0</vt:i4>
      </vt:variant>
      <vt:variant>
        <vt:i4>0</vt:i4>
      </vt:variant>
      <vt:variant>
        <vt:i4>5</vt:i4>
      </vt:variant>
      <vt:variant>
        <vt:lpwstr>http://www.piotrkow.pl/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Żabno</dc:title>
  <dc:subject/>
  <dc:creator>Dorota Rudnicka</dc:creator>
  <cp:keywords/>
  <cp:lastModifiedBy>JRP UM w Piotrkowie Tryb.</cp:lastModifiedBy>
  <cp:revision>4</cp:revision>
  <cp:lastPrinted>2011-12-30T10:13:00Z</cp:lastPrinted>
  <dcterms:created xsi:type="dcterms:W3CDTF">2012-01-02T13:40:00Z</dcterms:created>
  <dcterms:modified xsi:type="dcterms:W3CDTF">2012-01-02T14:09:00Z</dcterms:modified>
</cp:coreProperties>
</file>