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518" w14:textId="10474DF5" w:rsidR="001E109A" w:rsidRDefault="00D73820" w:rsidP="001415AE">
      <w:pPr>
        <w:spacing w:line="360" w:lineRule="auto"/>
        <w:jc w:val="right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 xml:space="preserve">Piotrków Trybunalski, dnia </w:t>
      </w:r>
      <w:r w:rsidR="00A055DD" w:rsidRPr="00447033">
        <w:rPr>
          <w:rFonts w:ascii="Arial" w:hAnsi="Arial" w:cs="Arial"/>
          <w:color w:val="auto"/>
        </w:rPr>
        <w:t>29</w:t>
      </w:r>
      <w:r w:rsidR="005E2C1D" w:rsidRPr="00447033">
        <w:rPr>
          <w:rFonts w:ascii="Arial" w:hAnsi="Arial" w:cs="Arial"/>
          <w:color w:val="auto"/>
        </w:rPr>
        <w:t>.11</w:t>
      </w:r>
      <w:r w:rsidR="00DA655A" w:rsidRPr="00447033">
        <w:rPr>
          <w:rFonts w:ascii="Arial" w:hAnsi="Arial" w:cs="Arial"/>
          <w:color w:val="auto"/>
        </w:rPr>
        <w:t>.2022</w:t>
      </w:r>
      <w:r w:rsidR="00F04922" w:rsidRPr="00447033">
        <w:rPr>
          <w:rFonts w:ascii="Arial" w:hAnsi="Arial" w:cs="Arial"/>
          <w:color w:val="auto"/>
        </w:rPr>
        <w:t xml:space="preserve"> r.             </w:t>
      </w:r>
    </w:p>
    <w:p w14:paraId="1A866F19" w14:textId="77777777" w:rsidR="00447033" w:rsidRPr="00447033" w:rsidRDefault="00447033" w:rsidP="00447033">
      <w:pPr>
        <w:spacing w:line="360" w:lineRule="auto"/>
        <w:rPr>
          <w:rFonts w:ascii="Arial" w:hAnsi="Arial" w:cs="Arial"/>
          <w:color w:val="auto"/>
        </w:rPr>
      </w:pPr>
    </w:p>
    <w:p w14:paraId="427D4A05" w14:textId="03E80A16" w:rsidR="001E109A" w:rsidRPr="00447033" w:rsidRDefault="00447033" w:rsidP="00447033">
      <w:pPr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 xml:space="preserve">Przewodniczący Rady Miasta Piotrkowa Trybunalskiego    </w:t>
      </w:r>
    </w:p>
    <w:p w14:paraId="4A587C5B" w14:textId="77777777" w:rsidR="00447033" w:rsidRPr="00447033" w:rsidRDefault="00447033" w:rsidP="00447033">
      <w:pPr>
        <w:spacing w:line="360" w:lineRule="auto"/>
        <w:rPr>
          <w:rFonts w:ascii="Arial" w:hAnsi="Arial" w:cs="Arial"/>
          <w:b/>
          <w:color w:val="auto"/>
        </w:rPr>
      </w:pPr>
    </w:p>
    <w:p w14:paraId="5B8D89D1" w14:textId="0BEB68D5" w:rsidR="00B3205E" w:rsidRDefault="00447033" w:rsidP="00447033">
      <w:pPr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Znak sprawy: </w:t>
      </w:r>
      <w:r w:rsidR="00F04922" w:rsidRPr="00447033">
        <w:rPr>
          <w:rFonts w:ascii="Arial" w:hAnsi="Arial" w:cs="Arial"/>
          <w:color w:val="auto"/>
        </w:rPr>
        <w:t>DRM.0002.</w:t>
      </w:r>
      <w:r w:rsidR="005E2C1D" w:rsidRPr="00447033">
        <w:rPr>
          <w:rFonts w:ascii="Arial" w:hAnsi="Arial" w:cs="Arial"/>
          <w:color w:val="auto"/>
        </w:rPr>
        <w:t>11</w:t>
      </w:r>
      <w:r w:rsidR="00DA655A" w:rsidRPr="00447033">
        <w:rPr>
          <w:rFonts w:ascii="Arial" w:hAnsi="Arial" w:cs="Arial"/>
          <w:color w:val="auto"/>
        </w:rPr>
        <w:t>.2022</w:t>
      </w:r>
      <w:r w:rsidR="00F04922" w:rsidRPr="00447033">
        <w:rPr>
          <w:rFonts w:ascii="Arial" w:hAnsi="Arial" w:cs="Arial"/>
          <w:b/>
          <w:color w:val="auto"/>
        </w:rPr>
        <w:t xml:space="preserve">              </w:t>
      </w:r>
    </w:p>
    <w:p w14:paraId="2106E7E8" w14:textId="77777777" w:rsidR="005B3CEB" w:rsidRPr="00447033" w:rsidRDefault="0076430C" w:rsidP="00447033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ab/>
      </w:r>
      <w:r w:rsidRPr="00447033">
        <w:rPr>
          <w:rFonts w:ascii="Arial" w:hAnsi="Arial" w:cs="Arial"/>
          <w:color w:val="auto"/>
        </w:rPr>
        <w:tab/>
      </w:r>
    </w:p>
    <w:p w14:paraId="3D54F1AE" w14:textId="77777777" w:rsidR="005B3CEB" w:rsidRPr="00447033" w:rsidRDefault="005B3CEB" w:rsidP="00447033">
      <w:pPr>
        <w:tabs>
          <w:tab w:val="left" w:pos="0"/>
        </w:tabs>
        <w:spacing w:line="360" w:lineRule="auto"/>
        <w:rPr>
          <w:rFonts w:ascii="Arial" w:hAnsi="Arial" w:cs="Arial"/>
          <w:b/>
          <w:color w:val="auto"/>
        </w:rPr>
      </w:pPr>
    </w:p>
    <w:p w14:paraId="3955DB98" w14:textId="699DB1CF" w:rsidR="0076430C" w:rsidRPr="00447033" w:rsidRDefault="005B3CEB" w:rsidP="001415AE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color w:val="auto"/>
        </w:rPr>
      </w:pPr>
      <w:r w:rsidRPr="00447033">
        <w:rPr>
          <w:rFonts w:ascii="Arial" w:hAnsi="Arial" w:cs="Arial"/>
          <w:b/>
          <w:color w:val="auto"/>
        </w:rPr>
        <w:t>AUTOPOPRAWKA</w:t>
      </w:r>
    </w:p>
    <w:p w14:paraId="2614D26E" w14:textId="642110F9" w:rsidR="008D5A2B" w:rsidRPr="00447033" w:rsidRDefault="00F04922" w:rsidP="00447033">
      <w:pPr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447033">
        <w:rPr>
          <w:rFonts w:ascii="Arial" w:hAnsi="Arial" w:cs="Arial"/>
          <w:color w:val="auto"/>
        </w:rPr>
        <w:t xml:space="preserve"> </w:t>
      </w:r>
      <w:r w:rsidR="005E2C1D" w:rsidRPr="00447033">
        <w:rPr>
          <w:rFonts w:ascii="Arial" w:hAnsi="Arial" w:cs="Arial"/>
          <w:b/>
          <w:color w:val="000000" w:themeColor="text1"/>
        </w:rPr>
        <w:t>30 listopada</w:t>
      </w:r>
      <w:r w:rsidR="00470D65" w:rsidRPr="00447033">
        <w:rPr>
          <w:rFonts w:ascii="Arial" w:hAnsi="Arial" w:cs="Arial"/>
          <w:b/>
          <w:color w:val="000000" w:themeColor="text1"/>
        </w:rPr>
        <w:t xml:space="preserve"> </w:t>
      </w:r>
      <w:r w:rsidR="00DA655A" w:rsidRPr="00447033">
        <w:rPr>
          <w:rFonts w:ascii="Arial" w:hAnsi="Arial" w:cs="Arial"/>
          <w:b/>
          <w:color w:val="000000" w:themeColor="text1"/>
        </w:rPr>
        <w:t>2022</w:t>
      </w:r>
      <w:r w:rsidR="00470D65" w:rsidRPr="00447033">
        <w:rPr>
          <w:rFonts w:ascii="Arial" w:hAnsi="Arial" w:cs="Arial"/>
          <w:b/>
          <w:color w:val="000000" w:themeColor="text1"/>
        </w:rPr>
        <w:t xml:space="preserve"> r. (środa</w:t>
      </w:r>
      <w:r w:rsidR="005766CF" w:rsidRPr="00447033">
        <w:rPr>
          <w:rFonts w:ascii="Arial" w:hAnsi="Arial" w:cs="Arial"/>
          <w:b/>
          <w:color w:val="000000" w:themeColor="text1"/>
        </w:rPr>
        <w:t xml:space="preserve">) o godz. </w:t>
      </w:r>
      <w:r w:rsidR="007B1280" w:rsidRPr="00447033">
        <w:rPr>
          <w:rFonts w:ascii="Arial" w:hAnsi="Arial" w:cs="Arial"/>
          <w:b/>
          <w:color w:val="000000" w:themeColor="text1"/>
          <w:u w:val="single"/>
        </w:rPr>
        <w:t>8</w:t>
      </w:r>
      <w:r w:rsidR="003D5FCA" w:rsidRPr="00447033">
        <w:rPr>
          <w:rFonts w:ascii="Arial" w:hAnsi="Arial" w:cs="Arial"/>
          <w:b/>
          <w:color w:val="000000" w:themeColor="text1"/>
          <w:u w:val="single"/>
        </w:rPr>
        <w:t>:00</w:t>
      </w:r>
      <w:r w:rsidR="00447033">
        <w:rPr>
          <w:rFonts w:ascii="Arial" w:hAnsi="Arial" w:cs="Arial"/>
          <w:color w:val="auto"/>
        </w:rPr>
        <w:t xml:space="preserve"> </w:t>
      </w:r>
      <w:r w:rsidR="00C91720" w:rsidRPr="00447033">
        <w:rPr>
          <w:rFonts w:ascii="Arial" w:hAnsi="Arial" w:cs="Arial"/>
          <w:b/>
          <w:color w:val="auto"/>
        </w:rPr>
        <w:t>L</w:t>
      </w:r>
      <w:r w:rsidR="00CB54B5" w:rsidRPr="00447033">
        <w:rPr>
          <w:rFonts w:ascii="Arial" w:hAnsi="Arial" w:cs="Arial"/>
          <w:b/>
          <w:color w:val="auto"/>
        </w:rPr>
        <w:t>V</w:t>
      </w:r>
      <w:r w:rsidR="00470D65" w:rsidRPr="00447033">
        <w:rPr>
          <w:rFonts w:ascii="Arial" w:hAnsi="Arial" w:cs="Arial"/>
          <w:b/>
          <w:color w:val="auto"/>
        </w:rPr>
        <w:t>I</w:t>
      </w:r>
      <w:r w:rsidR="005E2C1D" w:rsidRPr="00447033">
        <w:rPr>
          <w:rFonts w:ascii="Arial" w:hAnsi="Arial" w:cs="Arial"/>
          <w:b/>
          <w:color w:val="auto"/>
        </w:rPr>
        <w:t>I</w:t>
      </w:r>
      <w:r w:rsidR="00BC46A9" w:rsidRPr="00447033">
        <w:rPr>
          <w:rFonts w:ascii="Arial" w:hAnsi="Arial" w:cs="Arial"/>
          <w:b/>
          <w:color w:val="auto"/>
        </w:rPr>
        <w:t xml:space="preserve"> </w:t>
      </w:r>
      <w:r w:rsidRPr="00447033">
        <w:rPr>
          <w:rFonts w:ascii="Arial" w:hAnsi="Arial" w:cs="Arial"/>
          <w:b/>
          <w:color w:val="auto"/>
        </w:rPr>
        <w:t>Sesję Rady Miasta</w:t>
      </w:r>
      <w:r w:rsidRPr="00447033">
        <w:rPr>
          <w:rFonts w:ascii="Arial" w:hAnsi="Arial" w:cs="Arial"/>
          <w:color w:val="auto"/>
        </w:rPr>
        <w:t xml:space="preserve"> Piotrkowa Trybunalskiego przy ul. Pasaż Karola Rudowskiego 10, </w:t>
      </w:r>
      <w:r w:rsidR="00447033">
        <w:rPr>
          <w:rFonts w:ascii="Arial" w:hAnsi="Arial" w:cs="Arial"/>
          <w:color w:val="auto"/>
        </w:rPr>
        <w:t xml:space="preserve"> </w:t>
      </w:r>
      <w:r w:rsidR="00C91720" w:rsidRPr="00447033">
        <w:rPr>
          <w:rFonts w:ascii="Arial" w:hAnsi="Arial" w:cs="Arial"/>
          <w:color w:val="auto"/>
        </w:rPr>
        <w:t>s</w:t>
      </w:r>
      <w:r w:rsidRPr="00447033">
        <w:rPr>
          <w:rFonts w:ascii="Arial" w:hAnsi="Arial" w:cs="Arial"/>
          <w:color w:val="auto"/>
        </w:rPr>
        <w:t>ala nr 1, parter.</w:t>
      </w:r>
    </w:p>
    <w:p w14:paraId="3BC178DF" w14:textId="77777777" w:rsidR="004F1669" w:rsidRPr="00447033" w:rsidRDefault="004F1669" w:rsidP="00447033">
      <w:pPr>
        <w:spacing w:line="360" w:lineRule="auto"/>
        <w:rPr>
          <w:rFonts w:ascii="Arial" w:hAnsi="Arial" w:cs="Arial"/>
          <w:b/>
          <w:i/>
          <w:color w:val="auto"/>
        </w:rPr>
      </w:pPr>
    </w:p>
    <w:p w14:paraId="3DD246D3" w14:textId="77777777" w:rsidR="008D5A2B" w:rsidRPr="00447033" w:rsidRDefault="00F04922" w:rsidP="00447033">
      <w:pPr>
        <w:spacing w:line="360" w:lineRule="auto"/>
        <w:rPr>
          <w:rFonts w:ascii="Arial" w:hAnsi="Arial" w:cs="Arial"/>
          <w:b/>
          <w:i/>
          <w:color w:val="auto"/>
        </w:rPr>
      </w:pPr>
      <w:r w:rsidRPr="00447033">
        <w:rPr>
          <w:rFonts w:ascii="Arial" w:hAnsi="Arial" w:cs="Arial"/>
          <w:b/>
          <w:i/>
          <w:color w:val="auto"/>
        </w:rPr>
        <w:t>Proponowany porządek obrad:</w:t>
      </w:r>
    </w:p>
    <w:p w14:paraId="46F3E298" w14:textId="77777777" w:rsidR="001E109A" w:rsidRPr="00447033" w:rsidRDefault="00F04922" w:rsidP="0044703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447033" w:rsidRDefault="00EF34BD" w:rsidP="0044703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>Przyjęcie zmian do porządku obrad.</w:t>
      </w:r>
    </w:p>
    <w:p w14:paraId="2434097E" w14:textId="7EB0888E" w:rsidR="00D65A53" w:rsidRPr="00447033" w:rsidRDefault="00A054BA" w:rsidP="0044703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>Przyjęcie protokołu</w:t>
      </w:r>
      <w:r w:rsidR="007D575B" w:rsidRPr="00447033">
        <w:rPr>
          <w:rFonts w:ascii="Arial" w:hAnsi="Arial" w:cs="Arial"/>
          <w:color w:val="auto"/>
        </w:rPr>
        <w:t xml:space="preserve"> z </w:t>
      </w:r>
      <w:r w:rsidR="00470D65" w:rsidRPr="00447033">
        <w:rPr>
          <w:rFonts w:ascii="Arial" w:hAnsi="Arial" w:cs="Arial"/>
          <w:color w:val="auto"/>
        </w:rPr>
        <w:t>L</w:t>
      </w:r>
      <w:r w:rsidR="00535ECC" w:rsidRPr="00447033">
        <w:rPr>
          <w:rFonts w:ascii="Arial" w:hAnsi="Arial" w:cs="Arial"/>
          <w:color w:val="auto"/>
        </w:rPr>
        <w:t>V</w:t>
      </w:r>
      <w:r w:rsidR="005E2C1D" w:rsidRPr="00447033">
        <w:rPr>
          <w:rFonts w:ascii="Arial" w:hAnsi="Arial" w:cs="Arial"/>
          <w:color w:val="auto"/>
        </w:rPr>
        <w:t>I</w:t>
      </w:r>
      <w:r w:rsidR="004E7181" w:rsidRPr="00447033">
        <w:rPr>
          <w:rFonts w:ascii="Arial" w:hAnsi="Arial" w:cs="Arial"/>
          <w:color w:val="auto"/>
        </w:rPr>
        <w:t xml:space="preserve"> </w:t>
      </w:r>
      <w:r w:rsidR="003D5FCA" w:rsidRPr="00447033">
        <w:rPr>
          <w:rFonts w:ascii="Arial" w:hAnsi="Arial" w:cs="Arial"/>
          <w:color w:val="auto"/>
        </w:rPr>
        <w:t xml:space="preserve">Sesji </w:t>
      </w:r>
      <w:r w:rsidR="00D65A53" w:rsidRPr="00447033">
        <w:rPr>
          <w:rFonts w:ascii="Arial" w:hAnsi="Arial" w:cs="Arial"/>
          <w:color w:val="auto"/>
        </w:rPr>
        <w:t xml:space="preserve">Rady </w:t>
      </w:r>
      <w:r w:rsidR="00535ECC" w:rsidRPr="00447033">
        <w:rPr>
          <w:rFonts w:ascii="Arial" w:hAnsi="Arial" w:cs="Arial"/>
          <w:color w:val="auto"/>
        </w:rPr>
        <w:t xml:space="preserve">Miasta Piotrkowa Trybunalskiego. </w:t>
      </w:r>
    </w:p>
    <w:p w14:paraId="7B5CE184" w14:textId="77777777" w:rsidR="007C4862" w:rsidRPr="00447033" w:rsidRDefault="00F04922" w:rsidP="0044703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>Podjęcie uchwał w sprawie:</w:t>
      </w:r>
    </w:p>
    <w:p w14:paraId="35446E61" w14:textId="1AD0FFA2" w:rsidR="00A74A14" w:rsidRPr="00447033" w:rsidRDefault="00A74A14" w:rsidP="00447033">
      <w:pPr>
        <w:pStyle w:val="Akapitzlist"/>
        <w:numPr>
          <w:ilvl w:val="1"/>
          <w:numId w:val="2"/>
        </w:numPr>
        <w:spacing w:line="360" w:lineRule="auto"/>
        <w:ind w:hanging="148"/>
        <w:rPr>
          <w:rFonts w:ascii="Arial" w:hAnsi="Arial" w:cs="Arial"/>
          <w:b/>
          <w:i/>
          <w:color w:val="auto"/>
        </w:rPr>
      </w:pPr>
      <w:r w:rsidRPr="00447033">
        <w:rPr>
          <w:rFonts w:ascii="Arial" w:hAnsi="Arial" w:cs="Arial"/>
          <w:color w:val="FF0000"/>
        </w:rPr>
        <w:t xml:space="preserve">  </w:t>
      </w:r>
      <w:r w:rsidRPr="00447033">
        <w:rPr>
          <w:rFonts w:ascii="Arial" w:hAnsi="Arial" w:cs="Arial"/>
          <w:color w:val="auto"/>
        </w:rPr>
        <w:t>zmiany Wieloletniej Prognozy Finansowej Miasta Piotrkowa Trybunalskiego</w:t>
      </w:r>
      <w:r w:rsidR="003D6CFB" w:rsidRPr="00447033">
        <w:rPr>
          <w:rFonts w:ascii="Arial" w:hAnsi="Arial" w:cs="Arial"/>
          <w:color w:val="auto"/>
        </w:rPr>
        <w:t xml:space="preserve"> </w:t>
      </w:r>
      <w:r w:rsidR="00447033">
        <w:rPr>
          <w:rFonts w:ascii="Arial" w:hAnsi="Arial" w:cs="Arial"/>
          <w:b/>
          <w:color w:val="auto"/>
        </w:rPr>
        <w:t>wraz</w:t>
      </w:r>
      <w:r w:rsidR="003D6CFB" w:rsidRPr="00447033">
        <w:rPr>
          <w:rFonts w:ascii="Arial" w:hAnsi="Arial" w:cs="Arial"/>
          <w:b/>
          <w:color w:val="auto"/>
        </w:rPr>
        <w:t xml:space="preserve"> z autopoprawką Prezydenta Miasta</w:t>
      </w:r>
      <w:r w:rsidR="00CB54B5" w:rsidRPr="00447033">
        <w:rPr>
          <w:rFonts w:ascii="Arial" w:hAnsi="Arial" w:cs="Arial"/>
          <w:b/>
          <w:color w:val="auto"/>
        </w:rPr>
        <w:t>;</w:t>
      </w:r>
    </w:p>
    <w:p w14:paraId="1D4B4898" w14:textId="5C83A8CA" w:rsidR="00A74A14" w:rsidRPr="00447033" w:rsidRDefault="003D6CFB" w:rsidP="00447033">
      <w:pPr>
        <w:pStyle w:val="Akapitzlist"/>
        <w:numPr>
          <w:ilvl w:val="1"/>
          <w:numId w:val="2"/>
        </w:numPr>
        <w:spacing w:line="360" w:lineRule="auto"/>
        <w:ind w:hanging="148"/>
        <w:rPr>
          <w:rFonts w:ascii="Arial" w:hAnsi="Arial" w:cs="Arial"/>
          <w:b/>
          <w:i/>
          <w:color w:val="auto"/>
        </w:rPr>
      </w:pPr>
      <w:r w:rsidRPr="00447033">
        <w:rPr>
          <w:rFonts w:ascii="Arial" w:hAnsi="Arial" w:cs="Arial"/>
          <w:color w:val="auto"/>
        </w:rPr>
        <w:t xml:space="preserve">  </w:t>
      </w:r>
      <w:r w:rsidR="00A74A14" w:rsidRPr="00447033">
        <w:rPr>
          <w:rFonts w:ascii="Arial" w:hAnsi="Arial" w:cs="Arial"/>
          <w:color w:val="auto"/>
        </w:rPr>
        <w:t>zmiany budżetu miasta na 2022 rok</w:t>
      </w:r>
      <w:r w:rsidRPr="00447033">
        <w:rPr>
          <w:rFonts w:ascii="Arial" w:hAnsi="Arial" w:cs="Arial"/>
          <w:b/>
          <w:color w:val="auto"/>
        </w:rPr>
        <w:t xml:space="preserve"> wraz z autopoprawką Prezydenta Miasta;</w:t>
      </w:r>
    </w:p>
    <w:p w14:paraId="51616CF3" w14:textId="08775D8F" w:rsidR="00A616E1" w:rsidRPr="00447033" w:rsidRDefault="00A616E1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auto"/>
        </w:rPr>
      </w:pPr>
      <w:r w:rsidRPr="00447033">
        <w:rPr>
          <w:rFonts w:ascii="Arial" w:hAnsi="Arial" w:cs="Arial"/>
          <w:color w:val="auto"/>
        </w:rPr>
        <w:t>określenia wysokości rocznych stawek podatku od środków transportowych</w:t>
      </w:r>
      <w:r w:rsidRPr="00447033">
        <w:rPr>
          <w:rFonts w:ascii="Arial" w:hAnsi="Arial" w:cs="Arial"/>
          <w:b/>
          <w:i/>
          <w:color w:val="auto"/>
        </w:rPr>
        <w:t xml:space="preserve">; </w:t>
      </w:r>
    </w:p>
    <w:p w14:paraId="5D44B0A1" w14:textId="740F7BDB" w:rsidR="006330B9" w:rsidRPr="00447033" w:rsidRDefault="006330B9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 xml:space="preserve">zmiany Uchwały Rady Miasta Piotrkowa Trybunalskiego Nr XXVIII/390/20 z dnia 29 października 2020 r. w sprawie zaciągnięcia pożyczki w Wojewódzkim Funduszu Ochrony Środowiska i Gospodarki Wodnej w Łodzi, zmienionej Uchwałą Rady Miasta Piotrkowa Trybunalskiego Nr XLV/561/21 z dnia </w:t>
      </w:r>
      <w:r w:rsidRPr="00447033">
        <w:rPr>
          <w:rFonts w:ascii="Arial" w:hAnsi="Arial" w:cs="Arial"/>
          <w:color w:val="000000" w:themeColor="text1"/>
        </w:rPr>
        <w:br/>
        <w:t xml:space="preserve">24 listopada 2021 r.; </w:t>
      </w:r>
    </w:p>
    <w:p w14:paraId="1F46D32B" w14:textId="7DB128FE" w:rsidR="005B3CEB" w:rsidRPr="00447033" w:rsidRDefault="005B3CEB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b/>
          <w:lang w:bidi="pl-PL"/>
        </w:rPr>
        <w:t>udzielenia pomocy rzeczowej miastu partnerskiemu Równe na Ukrainie;</w:t>
      </w:r>
    </w:p>
    <w:p w14:paraId="110F78AC" w14:textId="480D3B31" w:rsidR="002F2566" w:rsidRPr="00447033" w:rsidRDefault="002F2566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>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rok;</w:t>
      </w:r>
    </w:p>
    <w:p w14:paraId="76C9604D" w14:textId="5CB1C79C" w:rsidR="004332EA" w:rsidRPr="00447033" w:rsidRDefault="004332EA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 xml:space="preserve"> ustalenia stawki za 1 km przebiegu pojazdu, uwzględnianej przy obliczaniu zwrotu rodzicom kosztów przewozu dzieci, młodzieży, uczniów oraz rodziców;</w:t>
      </w:r>
    </w:p>
    <w:p w14:paraId="6A298727" w14:textId="6FB6D136" w:rsidR="00DB1E49" w:rsidRPr="00447033" w:rsidRDefault="00DB1E49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lastRenderedPageBreak/>
        <w:t xml:space="preserve">zmiany uchwały nr XLIX/620/22 Rady Miasta Piotrkowa Trybunalskiego </w:t>
      </w:r>
      <w:r w:rsidRPr="00447033">
        <w:rPr>
          <w:rFonts w:ascii="Arial" w:hAnsi="Arial" w:cs="Arial"/>
          <w:color w:val="000000" w:themeColor="text1"/>
        </w:rPr>
        <w:br/>
        <w:t>w sprawie przyjęcia programu opieki nad zwierzętami bezdomnymi oraz zapobiegania bezdomności zwierząt w Piotrkowie Trybunalskim na rok 2022;</w:t>
      </w:r>
    </w:p>
    <w:p w14:paraId="5F49E1D5" w14:textId="49230704" w:rsidR="005E2C1D" w:rsidRPr="00447033" w:rsidRDefault="005E2C1D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bookmarkStart w:id="0" w:name="_Hlk119932434"/>
      <w:r w:rsidRPr="00447033">
        <w:rPr>
          <w:rFonts w:ascii="Arial" w:hAnsi="Arial" w:cs="Arial"/>
          <w:color w:val="000000" w:themeColor="text1"/>
        </w:rPr>
        <w:t xml:space="preserve">wymagań, jakie powinien spełniać projekt Budżet Obywatelski w Piotrkowie Trybunalskim; </w:t>
      </w:r>
    </w:p>
    <w:p w14:paraId="5189A8FA" w14:textId="196115CC" w:rsidR="005E2C1D" w:rsidRPr="00447033" w:rsidRDefault="005E2C1D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 xml:space="preserve">Programu Współpracy Miasta Piotrkowa Trybunalskiego z organizacjami pozarządowymi oraz podmiotami, o których mowa w art. 3 ust. 3 ustawy z dnia 24 kwietnia 2003 roku o działalności pożytku publicznego i o wolontariacie, </w:t>
      </w:r>
      <w:r w:rsidRPr="00447033">
        <w:rPr>
          <w:rFonts w:ascii="Arial" w:hAnsi="Arial" w:cs="Arial"/>
          <w:color w:val="000000" w:themeColor="text1"/>
        </w:rPr>
        <w:br/>
        <w:t>na rok 2023;</w:t>
      </w:r>
      <w:r w:rsidRPr="00447033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25C32543" w14:textId="6F4CD9F8" w:rsidR="007F0775" w:rsidRPr="00447033" w:rsidRDefault="007F0775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>przystąpienia do sporządzenia miejscowego planu zagospodarowania przestrzennego w rejonie ulic: Śląskiej, Wiślanej, Krakowskie Przedmieście oraz Al. Kopernika w Piotrkowie Trybunalskim;</w:t>
      </w:r>
    </w:p>
    <w:p w14:paraId="702D1D91" w14:textId="75E4EF3F" w:rsidR="001A1812" w:rsidRPr="00447033" w:rsidRDefault="001A1812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 xml:space="preserve">zmiany Uchwały Nr XXV/458/12 Rady Miasta Piotrkowa Trybunalskiego </w:t>
      </w:r>
      <w:r w:rsidR="004332EA" w:rsidRPr="00447033">
        <w:rPr>
          <w:rFonts w:ascii="Arial" w:hAnsi="Arial" w:cs="Arial"/>
          <w:color w:val="000000" w:themeColor="text1"/>
        </w:rPr>
        <w:br/>
      </w:r>
      <w:r w:rsidRPr="00447033">
        <w:rPr>
          <w:rFonts w:ascii="Arial" w:hAnsi="Arial" w:cs="Arial"/>
          <w:color w:val="000000" w:themeColor="text1"/>
        </w:rPr>
        <w:t xml:space="preserve">w sprawie uchwalenia Statutu </w:t>
      </w:r>
      <w:r w:rsidR="007F0775" w:rsidRPr="00447033">
        <w:rPr>
          <w:rFonts w:ascii="Arial" w:hAnsi="Arial" w:cs="Arial"/>
          <w:color w:val="000000" w:themeColor="text1"/>
        </w:rPr>
        <w:t>Miasta Piotrkowa Trybunalskiego;</w:t>
      </w:r>
    </w:p>
    <w:p w14:paraId="721BF405" w14:textId="1DBF5D0D" w:rsidR="004332EA" w:rsidRPr="00447033" w:rsidRDefault="004332EA" w:rsidP="00447033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Cs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 xml:space="preserve">skargi na działanie </w:t>
      </w:r>
      <w:r w:rsidRPr="00447033">
        <w:rPr>
          <w:rFonts w:ascii="Arial" w:hAnsi="Arial" w:cs="Arial"/>
          <w:bCs/>
          <w:color w:val="000000" w:themeColor="text1"/>
        </w:rPr>
        <w:t>Prezydenta Miasta Piotrkowa Trybunalskiego</w:t>
      </w:r>
      <w:r w:rsidR="00A616E1" w:rsidRPr="00447033">
        <w:rPr>
          <w:rFonts w:ascii="Arial" w:hAnsi="Arial" w:cs="Arial"/>
          <w:bCs/>
          <w:color w:val="000000" w:themeColor="text1"/>
        </w:rPr>
        <w:t>.</w:t>
      </w:r>
    </w:p>
    <w:p w14:paraId="51F50C83" w14:textId="77777777" w:rsidR="005E2C1D" w:rsidRDefault="005E2C1D" w:rsidP="00447033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6D1778B3" w14:textId="77777777" w:rsidR="00447033" w:rsidRPr="00447033" w:rsidRDefault="00447033" w:rsidP="00447033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0644D086" w14:textId="7BB96229" w:rsidR="005E2C1D" w:rsidRPr="00447033" w:rsidRDefault="005E2C1D" w:rsidP="0044703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 xml:space="preserve">Informacja o stanie realizacji zadań oświatowych za rok szkolny 2021/2022. </w:t>
      </w:r>
    </w:p>
    <w:p w14:paraId="32AE6DBD" w14:textId="77777777" w:rsidR="00D46595" w:rsidRPr="00447033" w:rsidRDefault="00D46595" w:rsidP="0044703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8B4C8B8" w14:textId="4DD8ED46" w:rsidR="00B3205E" w:rsidRPr="00447033" w:rsidRDefault="00F04922" w:rsidP="0044703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>Informacja Przewodniczącego Rady Miasta dotycząca interpel</w:t>
      </w:r>
      <w:r w:rsidR="00791816" w:rsidRPr="00447033">
        <w:rPr>
          <w:rFonts w:ascii="Arial" w:hAnsi="Arial" w:cs="Arial"/>
          <w:color w:val="000000" w:themeColor="text1"/>
        </w:rPr>
        <w:t xml:space="preserve">acji i zapytań, które wpłynęły </w:t>
      </w:r>
      <w:r w:rsidRPr="00447033">
        <w:rPr>
          <w:rFonts w:ascii="Arial" w:hAnsi="Arial" w:cs="Arial"/>
          <w:color w:val="000000" w:themeColor="text1"/>
        </w:rPr>
        <w:t>od dnia</w:t>
      </w:r>
      <w:r w:rsidR="00392388" w:rsidRPr="00447033">
        <w:rPr>
          <w:rFonts w:ascii="Arial" w:hAnsi="Arial" w:cs="Arial"/>
          <w:color w:val="000000" w:themeColor="text1"/>
        </w:rPr>
        <w:t xml:space="preserve"> </w:t>
      </w:r>
      <w:r w:rsidR="005E2C1D" w:rsidRPr="00447033">
        <w:rPr>
          <w:rFonts w:ascii="Arial" w:hAnsi="Arial" w:cs="Arial"/>
          <w:color w:val="000000" w:themeColor="text1"/>
        </w:rPr>
        <w:t xml:space="preserve">19 października </w:t>
      </w:r>
      <w:r w:rsidR="00DA655A" w:rsidRPr="00447033">
        <w:rPr>
          <w:rFonts w:ascii="Arial" w:hAnsi="Arial" w:cs="Arial"/>
          <w:color w:val="000000" w:themeColor="text1"/>
        </w:rPr>
        <w:t>2022</w:t>
      </w:r>
      <w:r w:rsidR="00B535A1" w:rsidRPr="00447033">
        <w:rPr>
          <w:rFonts w:ascii="Arial" w:hAnsi="Arial" w:cs="Arial"/>
          <w:color w:val="000000" w:themeColor="text1"/>
        </w:rPr>
        <w:t xml:space="preserve"> r. </w:t>
      </w:r>
      <w:r w:rsidRPr="00447033">
        <w:rPr>
          <w:rFonts w:ascii="Arial" w:hAnsi="Arial" w:cs="Arial"/>
          <w:color w:val="000000" w:themeColor="text1"/>
        </w:rPr>
        <w:t xml:space="preserve">do dnia </w:t>
      </w:r>
      <w:r w:rsidR="005E2C1D" w:rsidRPr="00447033">
        <w:rPr>
          <w:rFonts w:ascii="Arial" w:hAnsi="Arial" w:cs="Arial"/>
          <w:color w:val="000000" w:themeColor="text1"/>
        </w:rPr>
        <w:t>22 listopada</w:t>
      </w:r>
      <w:r w:rsidR="00535ECC" w:rsidRPr="00447033">
        <w:rPr>
          <w:rFonts w:ascii="Arial" w:hAnsi="Arial" w:cs="Arial"/>
          <w:color w:val="000000" w:themeColor="text1"/>
        </w:rPr>
        <w:t xml:space="preserve"> </w:t>
      </w:r>
      <w:r w:rsidR="00DA655A" w:rsidRPr="00447033">
        <w:rPr>
          <w:rFonts w:ascii="Arial" w:hAnsi="Arial" w:cs="Arial"/>
          <w:color w:val="000000" w:themeColor="text1"/>
        </w:rPr>
        <w:t xml:space="preserve">2022 </w:t>
      </w:r>
      <w:r w:rsidRPr="00447033">
        <w:rPr>
          <w:rFonts w:ascii="Arial" w:hAnsi="Arial" w:cs="Arial"/>
          <w:color w:val="000000" w:themeColor="text1"/>
        </w:rPr>
        <w:t>r.</w:t>
      </w:r>
    </w:p>
    <w:p w14:paraId="7A852B9C" w14:textId="77777777" w:rsidR="00B3205E" w:rsidRPr="00447033" w:rsidRDefault="00F04922" w:rsidP="0044703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47033">
        <w:rPr>
          <w:rFonts w:ascii="Arial" w:hAnsi="Arial" w:cs="Arial"/>
          <w:color w:val="000000" w:themeColor="text1"/>
        </w:rPr>
        <w:t>Sprawy różne.</w:t>
      </w:r>
    </w:p>
    <w:p w14:paraId="61E6E7AC" w14:textId="16138793" w:rsidR="00572933" w:rsidRPr="00447033" w:rsidRDefault="002F7705" w:rsidP="0044703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 xml:space="preserve">Zamknięcie obrad </w:t>
      </w:r>
      <w:r w:rsidR="00890D44" w:rsidRPr="00447033">
        <w:rPr>
          <w:rFonts w:ascii="Arial" w:hAnsi="Arial" w:cs="Arial"/>
          <w:color w:val="auto"/>
        </w:rPr>
        <w:t>L</w:t>
      </w:r>
      <w:r w:rsidR="00CB54B5" w:rsidRPr="00447033">
        <w:rPr>
          <w:rFonts w:ascii="Arial" w:hAnsi="Arial" w:cs="Arial"/>
          <w:color w:val="auto"/>
        </w:rPr>
        <w:t>V</w:t>
      </w:r>
      <w:r w:rsidR="00470D65" w:rsidRPr="00447033">
        <w:rPr>
          <w:rFonts w:ascii="Arial" w:hAnsi="Arial" w:cs="Arial"/>
          <w:color w:val="auto"/>
        </w:rPr>
        <w:t>I</w:t>
      </w:r>
      <w:r w:rsidR="005E2C1D" w:rsidRPr="00447033">
        <w:rPr>
          <w:rFonts w:ascii="Arial" w:hAnsi="Arial" w:cs="Arial"/>
          <w:color w:val="auto"/>
        </w:rPr>
        <w:t>I</w:t>
      </w:r>
      <w:r w:rsidR="00596179" w:rsidRPr="00447033">
        <w:rPr>
          <w:rFonts w:ascii="Arial" w:hAnsi="Arial" w:cs="Arial"/>
          <w:color w:val="auto"/>
        </w:rPr>
        <w:t xml:space="preserve"> </w:t>
      </w:r>
      <w:r w:rsidR="00F04922" w:rsidRPr="00447033">
        <w:rPr>
          <w:rFonts w:ascii="Arial" w:hAnsi="Arial" w:cs="Arial"/>
          <w:color w:val="auto"/>
        </w:rPr>
        <w:t>Sesji</w:t>
      </w:r>
      <w:r w:rsidR="00B25E4C" w:rsidRPr="00447033">
        <w:rPr>
          <w:rFonts w:ascii="Arial" w:hAnsi="Arial" w:cs="Arial"/>
          <w:color w:val="auto"/>
        </w:rPr>
        <w:t xml:space="preserve"> Rady Miasta Piotrkowa Trybunalskiego</w:t>
      </w:r>
      <w:r w:rsidR="00F04922" w:rsidRPr="00447033">
        <w:rPr>
          <w:rFonts w:ascii="Arial" w:hAnsi="Arial" w:cs="Arial"/>
          <w:color w:val="auto"/>
        </w:rPr>
        <w:t xml:space="preserve">. </w:t>
      </w:r>
    </w:p>
    <w:p w14:paraId="72528FD1" w14:textId="77777777" w:rsidR="00D1607E" w:rsidRPr="00447033" w:rsidRDefault="00D1607E" w:rsidP="00447033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41EF2307" w14:textId="77777777" w:rsidR="003D6CFB" w:rsidRPr="00447033" w:rsidRDefault="003D6CFB" w:rsidP="00447033">
      <w:pPr>
        <w:spacing w:line="360" w:lineRule="auto"/>
        <w:rPr>
          <w:rFonts w:ascii="Arial" w:hAnsi="Arial" w:cs="Arial"/>
          <w:color w:val="auto"/>
        </w:rPr>
      </w:pPr>
    </w:p>
    <w:p w14:paraId="48B760C3" w14:textId="06950990" w:rsidR="00057069" w:rsidRPr="00447033" w:rsidRDefault="00447033" w:rsidP="00447033">
      <w:pPr>
        <w:spacing w:line="360" w:lineRule="auto"/>
        <w:rPr>
          <w:rFonts w:ascii="Arial" w:hAnsi="Arial" w:cs="Arial"/>
          <w:color w:val="auto"/>
        </w:rPr>
      </w:pPr>
      <w:r w:rsidRPr="00447033">
        <w:rPr>
          <w:rFonts w:ascii="Arial" w:hAnsi="Arial" w:cs="Arial"/>
          <w:color w:val="auto"/>
        </w:rPr>
        <w:t xml:space="preserve">Przewodniczący Rady Miasta (-) </w:t>
      </w:r>
      <w:r>
        <w:rPr>
          <w:rFonts w:ascii="Arial" w:hAnsi="Arial" w:cs="Arial"/>
          <w:color w:val="auto"/>
        </w:rPr>
        <w:t>Marian Błaszczyński</w:t>
      </w:r>
    </w:p>
    <w:bookmarkEnd w:id="0"/>
    <w:p w14:paraId="0D340FE5" w14:textId="1BB9FEFE" w:rsidR="003619D6" w:rsidRPr="00447033" w:rsidRDefault="003619D6" w:rsidP="00447033">
      <w:pPr>
        <w:spacing w:line="360" w:lineRule="auto"/>
        <w:rPr>
          <w:rFonts w:ascii="Arial" w:hAnsi="Arial" w:cs="Arial"/>
          <w:i/>
          <w:color w:val="000000" w:themeColor="text1"/>
        </w:rPr>
      </w:pPr>
    </w:p>
    <w:sectPr w:rsidR="003619D6" w:rsidRPr="00447033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1362171001">
    <w:abstractNumId w:val="4"/>
  </w:num>
  <w:num w:numId="2" w16cid:durableId="1844514597">
    <w:abstractNumId w:val="7"/>
  </w:num>
  <w:num w:numId="3" w16cid:durableId="720980351">
    <w:abstractNumId w:val="15"/>
  </w:num>
  <w:num w:numId="4" w16cid:durableId="1389302260">
    <w:abstractNumId w:val="3"/>
  </w:num>
  <w:num w:numId="5" w16cid:durableId="1531995701">
    <w:abstractNumId w:val="11"/>
  </w:num>
  <w:num w:numId="6" w16cid:durableId="1045525130">
    <w:abstractNumId w:val="12"/>
  </w:num>
  <w:num w:numId="7" w16cid:durableId="237639756">
    <w:abstractNumId w:val="1"/>
  </w:num>
  <w:num w:numId="8" w16cid:durableId="1621179375">
    <w:abstractNumId w:val="10"/>
  </w:num>
  <w:num w:numId="9" w16cid:durableId="479621217">
    <w:abstractNumId w:val="9"/>
  </w:num>
  <w:num w:numId="10" w16cid:durableId="1334992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382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097459">
    <w:abstractNumId w:val="8"/>
  </w:num>
  <w:num w:numId="13" w16cid:durableId="2064786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72698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455596">
    <w:abstractNumId w:val="0"/>
  </w:num>
  <w:num w:numId="16" w16cid:durableId="500121862">
    <w:abstractNumId w:val="2"/>
  </w:num>
  <w:num w:numId="17" w16cid:durableId="17054732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4A2B07-E2A0-4F2C-9695-F8AACDF75536}"/>
  </w:docVars>
  <w:rsids>
    <w:rsidRoot w:val="001E109A"/>
    <w:rsid w:val="000007CB"/>
    <w:rsid w:val="000129C0"/>
    <w:rsid w:val="0001343B"/>
    <w:rsid w:val="0002637A"/>
    <w:rsid w:val="00026659"/>
    <w:rsid w:val="00035325"/>
    <w:rsid w:val="00042F1A"/>
    <w:rsid w:val="00051CEC"/>
    <w:rsid w:val="00053750"/>
    <w:rsid w:val="00055B08"/>
    <w:rsid w:val="00057069"/>
    <w:rsid w:val="000712E9"/>
    <w:rsid w:val="0007507C"/>
    <w:rsid w:val="00087331"/>
    <w:rsid w:val="00097E7B"/>
    <w:rsid w:val="000A263F"/>
    <w:rsid w:val="000B5A4F"/>
    <w:rsid w:val="000B701B"/>
    <w:rsid w:val="000C3937"/>
    <w:rsid w:val="000C671F"/>
    <w:rsid w:val="000E02B5"/>
    <w:rsid w:val="000E30ED"/>
    <w:rsid w:val="000E5CD7"/>
    <w:rsid w:val="000E74A3"/>
    <w:rsid w:val="000F1613"/>
    <w:rsid w:val="000F3B66"/>
    <w:rsid w:val="00105BE4"/>
    <w:rsid w:val="00113891"/>
    <w:rsid w:val="00121407"/>
    <w:rsid w:val="001240C6"/>
    <w:rsid w:val="001260F4"/>
    <w:rsid w:val="00130140"/>
    <w:rsid w:val="0013683B"/>
    <w:rsid w:val="001415AE"/>
    <w:rsid w:val="00143DBD"/>
    <w:rsid w:val="00143E0D"/>
    <w:rsid w:val="0014777C"/>
    <w:rsid w:val="0015140A"/>
    <w:rsid w:val="001541A6"/>
    <w:rsid w:val="00165C25"/>
    <w:rsid w:val="0016744D"/>
    <w:rsid w:val="001762DD"/>
    <w:rsid w:val="00177791"/>
    <w:rsid w:val="001829E2"/>
    <w:rsid w:val="001858D1"/>
    <w:rsid w:val="00197234"/>
    <w:rsid w:val="001A1812"/>
    <w:rsid w:val="001A5456"/>
    <w:rsid w:val="001A6AD0"/>
    <w:rsid w:val="001C00CF"/>
    <w:rsid w:val="001C0274"/>
    <w:rsid w:val="001C0954"/>
    <w:rsid w:val="001C5BE5"/>
    <w:rsid w:val="001C7997"/>
    <w:rsid w:val="001D4F13"/>
    <w:rsid w:val="001E109A"/>
    <w:rsid w:val="001F2708"/>
    <w:rsid w:val="001F6430"/>
    <w:rsid w:val="002108EF"/>
    <w:rsid w:val="00212059"/>
    <w:rsid w:val="002123D4"/>
    <w:rsid w:val="002202E2"/>
    <w:rsid w:val="002202F0"/>
    <w:rsid w:val="00241D75"/>
    <w:rsid w:val="00244B0E"/>
    <w:rsid w:val="00251C22"/>
    <w:rsid w:val="002549E8"/>
    <w:rsid w:val="00256008"/>
    <w:rsid w:val="00263302"/>
    <w:rsid w:val="00273CE3"/>
    <w:rsid w:val="002807A5"/>
    <w:rsid w:val="00280BA2"/>
    <w:rsid w:val="00281165"/>
    <w:rsid w:val="00287393"/>
    <w:rsid w:val="00290B7C"/>
    <w:rsid w:val="00291FB0"/>
    <w:rsid w:val="00294DF9"/>
    <w:rsid w:val="002C00AC"/>
    <w:rsid w:val="002C1FD9"/>
    <w:rsid w:val="002C24DD"/>
    <w:rsid w:val="002C513F"/>
    <w:rsid w:val="002C6060"/>
    <w:rsid w:val="002D1220"/>
    <w:rsid w:val="002D7227"/>
    <w:rsid w:val="002F1E7A"/>
    <w:rsid w:val="002F2566"/>
    <w:rsid w:val="002F7705"/>
    <w:rsid w:val="003006B0"/>
    <w:rsid w:val="00301A2C"/>
    <w:rsid w:val="00301D18"/>
    <w:rsid w:val="00315105"/>
    <w:rsid w:val="003250AC"/>
    <w:rsid w:val="00325783"/>
    <w:rsid w:val="0033083E"/>
    <w:rsid w:val="00333544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D6CFB"/>
    <w:rsid w:val="003E0FAC"/>
    <w:rsid w:val="003E68AF"/>
    <w:rsid w:val="00401785"/>
    <w:rsid w:val="004113C3"/>
    <w:rsid w:val="004130F5"/>
    <w:rsid w:val="00425E36"/>
    <w:rsid w:val="004332EA"/>
    <w:rsid w:val="0043795D"/>
    <w:rsid w:val="00447033"/>
    <w:rsid w:val="00456683"/>
    <w:rsid w:val="00457A0A"/>
    <w:rsid w:val="004608BB"/>
    <w:rsid w:val="00463DD5"/>
    <w:rsid w:val="0046527A"/>
    <w:rsid w:val="00470D65"/>
    <w:rsid w:val="00470EC0"/>
    <w:rsid w:val="004741AF"/>
    <w:rsid w:val="00474F04"/>
    <w:rsid w:val="00493530"/>
    <w:rsid w:val="004A548D"/>
    <w:rsid w:val="004C07EB"/>
    <w:rsid w:val="004C4E43"/>
    <w:rsid w:val="004C57D0"/>
    <w:rsid w:val="004D4912"/>
    <w:rsid w:val="004E0EB7"/>
    <w:rsid w:val="004E7181"/>
    <w:rsid w:val="004F1669"/>
    <w:rsid w:val="00500236"/>
    <w:rsid w:val="0050350E"/>
    <w:rsid w:val="0050472D"/>
    <w:rsid w:val="0051568D"/>
    <w:rsid w:val="00515DB3"/>
    <w:rsid w:val="005214A2"/>
    <w:rsid w:val="00524B47"/>
    <w:rsid w:val="00525744"/>
    <w:rsid w:val="005303C5"/>
    <w:rsid w:val="00535ECC"/>
    <w:rsid w:val="00542F9A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92A75"/>
    <w:rsid w:val="00596179"/>
    <w:rsid w:val="005B10B1"/>
    <w:rsid w:val="005B3CEB"/>
    <w:rsid w:val="005B77A1"/>
    <w:rsid w:val="005C2531"/>
    <w:rsid w:val="005C621B"/>
    <w:rsid w:val="005E2C1D"/>
    <w:rsid w:val="005E3C4F"/>
    <w:rsid w:val="005E7D94"/>
    <w:rsid w:val="005F762B"/>
    <w:rsid w:val="00610491"/>
    <w:rsid w:val="00617EDA"/>
    <w:rsid w:val="0062318C"/>
    <w:rsid w:val="006330B9"/>
    <w:rsid w:val="00635067"/>
    <w:rsid w:val="00635227"/>
    <w:rsid w:val="006441BA"/>
    <w:rsid w:val="006451FD"/>
    <w:rsid w:val="00647F03"/>
    <w:rsid w:val="0065002F"/>
    <w:rsid w:val="00652476"/>
    <w:rsid w:val="00677862"/>
    <w:rsid w:val="0068018B"/>
    <w:rsid w:val="00683130"/>
    <w:rsid w:val="006911AE"/>
    <w:rsid w:val="00694DCC"/>
    <w:rsid w:val="00697FB6"/>
    <w:rsid w:val="006A52D4"/>
    <w:rsid w:val="006A61AB"/>
    <w:rsid w:val="006B50DF"/>
    <w:rsid w:val="006B56AD"/>
    <w:rsid w:val="006B5CB5"/>
    <w:rsid w:val="006B6F36"/>
    <w:rsid w:val="006C1D66"/>
    <w:rsid w:val="006D361B"/>
    <w:rsid w:val="007028E1"/>
    <w:rsid w:val="00704989"/>
    <w:rsid w:val="007075B3"/>
    <w:rsid w:val="0071017A"/>
    <w:rsid w:val="00721FAF"/>
    <w:rsid w:val="00730764"/>
    <w:rsid w:val="00734301"/>
    <w:rsid w:val="00740DC8"/>
    <w:rsid w:val="00742225"/>
    <w:rsid w:val="00747C44"/>
    <w:rsid w:val="0075061D"/>
    <w:rsid w:val="00754935"/>
    <w:rsid w:val="00754B0C"/>
    <w:rsid w:val="00756E0E"/>
    <w:rsid w:val="00757348"/>
    <w:rsid w:val="0076430C"/>
    <w:rsid w:val="00765828"/>
    <w:rsid w:val="00771476"/>
    <w:rsid w:val="00773F2D"/>
    <w:rsid w:val="00775580"/>
    <w:rsid w:val="00782F57"/>
    <w:rsid w:val="0078792B"/>
    <w:rsid w:val="007916B3"/>
    <w:rsid w:val="00791816"/>
    <w:rsid w:val="00794CDD"/>
    <w:rsid w:val="007A2FB6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2F0F"/>
    <w:rsid w:val="007D575B"/>
    <w:rsid w:val="007D6191"/>
    <w:rsid w:val="007D6753"/>
    <w:rsid w:val="007F0775"/>
    <w:rsid w:val="007F4E3A"/>
    <w:rsid w:val="007F6B18"/>
    <w:rsid w:val="00802301"/>
    <w:rsid w:val="00831CA5"/>
    <w:rsid w:val="00833901"/>
    <w:rsid w:val="008348DD"/>
    <w:rsid w:val="00835A51"/>
    <w:rsid w:val="008477BD"/>
    <w:rsid w:val="0085006B"/>
    <w:rsid w:val="00855094"/>
    <w:rsid w:val="00856353"/>
    <w:rsid w:val="00860170"/>
    <w:rsid w:val="0086629B"/>
    <w:rsid w:val="0087010E"/>
    <w:rsid w:val="008850DA"/>
    <w:rsid w:val="00890D44"/>
    <w:rsid w:val="0089528B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902797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47566"/>
    <w:rsid w:val="00950A0D"/>
    <w:rsid w:val="009522DD"/>
    <w:rsid w:val="009552DD"/>
    <w:rsid w:val="00963BEF"/>
    <w:rsid w:val="009656B0"/>
    <w:rsid w:val="0096775A"/>
    <w:rsid w:val="0097001C"/>
    <w:rsid w:val="0097247A"/>
    <w:rsid w:val="00976B0C"/>
    <w:rsid w:val="0098128D"/>
    <w:rsid w:val="00983553"/>
    <w:rsid w:val="00983C55"/>
    <w:rsid w:val="009A2A9D"/>
    <w:rsid w:val="009A40BE"/>
    <w:rsid w:val="009B626D"/>
    <w:rsid w:val="009C3227"/>
    <w:rsid w:val="009C5EA0"/>
    <w:rsid w:val="009C671A"/>
    <w:rsid w:val="009D35FF"/>
    <w:rsid w:val="009D5C95"/>
    <w:rsid w:val="009E1742"/>
    <w:rsid w:val="009F012B"/>
    <w:rsid w:val="009F3D52"/>
    <w:rsid w:val="009F5771"/>
    <w:rsid w:val="009F76D6"/>
    <w:rsid w:val="00A00886"/>
    <w:rsid w:val="00A054BA"/>
    <w:rsid w:val="00A055DD"/>
    <w:rsid w:val="00A07C13"/>
    <w:rsid w:val="00A12F94"/>
    <w:rsid w:val="00A14C23"/>
    <w:rsid w:val="00A20E9B"/>
    <w:rsid w:val="00A26885"/>
    <w:rsid w:val="00A500EA"/>
    <w:rsid w:val="00A51C80"/>
    <w:rsid w:val="00A529A7"/>
    <w:rsid w:val="00A55698"/>
    <w:rsid w:val="00A605E0"/>
    <w:rsid w:val="00A616E1"/>
    <w:rsid w:val="00A64882"/>
    <w:rsid w:val="00A65376"/>
    <w:rsid w:val="00A67625"/>
    <w:rsid w:val="00A74A14"/>
    <w:rsid w:val="00A807D4"/>
    <w:rsid w:val="00AA25DF"/>
    <w:rsid w:val="00AA31C6"/>
    <w:rsid w:val="00AA5FB7"/>
    <w:rsid w:val="00AB5046"/>
    <w:rsid w:val="00AB5610"/>
    <w:rsid w:val="00AC1F8D"/>
    <w:rsid w:val="00AC2FF5"/>
    <w:rsid w:val="00AC3E03"/>
    <w:rsid w:val="00AC6668"/>
    <w:rsid w:val="00AD16DB"/>
    <w:rsid w:val="00AD18F6"/>
    <w:rsid w:val="00AD35ED"/>
    <w:rsid w:val="00AD4AFE"/>
    <w:rsid w:val="00AD5C9B"/>
    <w:rsid w:val="00AE33FB"/>
    <w:rsid w:val="00AE7CCF"/>
    <w:rsid w:val="00AF08F6"/>
    <w:rsid w:val="00AF1925"/>
    <w:rsid w:val="00AF383E"/>
    <w:rsid w:val="00B04713"/>
    <w:rsid w:val="00B05C62"/>
    <w:rsid w:val="00B170B4"/>
    <w:rsid w:val="00B171AC"/>
    <w:rsid w:val="00B205BB"/>
    <w:rsid w:val="00B21780"/>
    <w:rsid w:val="00B22311"/>
    <w:rsid w:val="00B22A78"/>
    <w:rsid w:val="00B25E4C"/>
    <w:rsid w:val="00B3205E"/>
    <w:rsid w:val="00B34214"/>
    <w:rsid w:val="00B363D8"/>
    <w:rsid w:val="00B4089A"/>
    <w:rsid w:val="00B43F17"/>
    <w:rsid w:val="00B45798"/>
    <w:rsid w:val="00B535A1"/>
    <w:rsid w:val="00B75B29"/>
    <w:rsid w:val="00B92F4A"/>
    <w:rsid w:val="00B945EB"/>
    <w:rsid w:val="00BA2007"/>
    <w:rsid w:val="00BA2D4E"/>
    <w:rsid w:val="00BA5A4D"/>
    <w:rsid w:val="00BB78A6"/>
    <w:rsid w:val="00BC46A9"/>
    <w:rsid w:val="00BD0A6C"/>
    <w:rsid w:val="00BD5A88"/>
    <w:rsid w:val="00BF37EA"/>
    <w:rsid w:val="00BF3E96"/>
    <w:rsid w:val="00BF41D8"/>
    <w:rsid w:val="00C066F6"/>
    <w:rsid w:val="00C23105"/>
    <w:rsid w:val="00C306C7"/>
    <w:rsid w:val="00C3610F"/>
    <w:rsid w:val="00C36FDE"/>
    <w:rsid w:val="00C47661"/>
    <w:rsid w:val="00C5099F"/>
    <w:rsid w:val="00C60350"/>
    <w:rsid w:val="00C6236A"/>
    <w:rsid w:val="00C714D4"/>
    <w:rsid w:val="00C83373"/>
    <w:rsid w:val="00C91720"/>
    <w:rsid w:val="00C977F0"/>
    <w:rsid w:val="00CA5067"/>
    <w:rsid w:val="00CA5542"/>
    <w:rsid w:val="00CA713E"/>
    <w:rsid w:val="00CB54B5"/>
    <w:rsid w:val="00CD0F2A"/>
    <w:rsid w:val="00CD659C"/>
    <w:rsid w:val="00CF415B"/>
    <w:rsid w:val="00D00E44"/>
    <w:rsid w:val="00D05BD7"/>
    <w:rsid w:val="00D06072"/>
    <w:rsid w:val="00D1032C"/>
    <w:rsid w:val="00D1607E"/>
    <w:rsid w:val="00D161A8"/>
    <w:rsid w:val="00D17F86"/>
    <w:rsid w:val="00D21822"/>
    <w:rsid w:val="00D22B2D"/>
    <w:rsid w:val="00D31BE1"/>
    <w:rsid w:val="00D426C6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6C1D"/>
    <w:rsid w:val="00DA1E80"/>
    <w:rsid w:val="00DA25B0"/>
    <w:rsid w:val="00DA5F34"/>
    <w:rsid w:val="00DA655A"/>
    <w:rsid w:val="00DB1E49"/>
    <w:rsid w:val="00DC07EA"/>
    <w:rsid w:val="00DC0FD0"/>
    <w:rsid w:val="00DC10D8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607C"/>
    <w:rsid w:val="00E02932"/>
    <w:rsid w:val="00E0505A"/>
    <w:rsid w:val="00E06CDB"/>
    <w:rsid w:val="00E23D60"/>
    <w:rsid w:val="00E314E2"/>
    <w:rsid w:val="00E33146"/>
    <w:rsid w:val="00E50824"/>
    <w:rsid w:val="00E512CE"/>
    <w:rsid w:val="00E60056"/>
    <w:rsid w:val="00E63A05"/>
    <w:rsid w:val="00E67305"/>
    <w:rsid w:val="00E7195D"/>
    <w:rsid w:val="00E82397"/>
    <w:rsid w:val="00E846BB"/>
    <w:rsid w:val="00E9301E"/>
    <w:rsid w:val="00E97155"/>
    <w:rsid w:val="00EA4959"/>
    <w:rsid w:val="00EA536E"/>
    <w:rsid w:val="00EA5B7E"/>
    <w:rsid w:val="00EC6297"/>
    <w:rsid w:val="00ED7C05"/>
    <w:rsid w:val="00EE521D"/>
    <w:rsid w:val="00EE6EC5"/>
    <w:rsid w:val="00EF0AF0"/>
    <w:rsid w:val="00EF2854"/>
    <w:rsid w:val="00EF34BD"/>
    <w:rsid w:val="00F04922"/>
    <w:rsid w:val="00F279EE"/>
    <w:rsid w:val="00F311A9"/>
    <w:rsid w:val="00F31304"/>
    <w:rsid w:val="00F32285"/>
    <w:rsid w:val="00F34878"/>
    <w:rsid w:val="00F4289D"/>
    <w:rsid w:val="00F50200"/>
    <w:rsid w:val="00F57C3D"/>
    <w:rsid w:val="00F60809"/>
    <w:rsid w:val="00F722C1"/>
    <w:rsid w:val="00F75449"/>
    <w:rsid w:val="00F87E99"/>
    <w:rsid w:val="00F93C82"/>
    <w:rsid w:val="00F978A3"/>
    <w:rsid w:val="00FA3DE2"/>
    <w:rsid w:val="00FB0F35"/>
    <w:rsid w:val="00FB339E"/>
    <w:rsid w:val="00FB765D"/>
    <w:rsid w:val="00FB7A4B"/>
    <w:rsid w:val="00FC0AE6"/>
    <w:rsid w:val="00FC6174"/>
    <w:rsid w:val="00FD24F9"/>
    <w:rsid w:val="00FD5F3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C1D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066759-D13F-468F-91A0-A7655A015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A2B07-E2A0-4F2C-9695-F8AACDF755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2022-11-28T13:17:00Z</cp:lastPrinted>
  <dcterms:created xsi:type="dcterms:W3CDTF">2022-11-30T07:04:00Z</dcterms:created>
  <dcterms:modified xsi:type="dcterms:W3CDTF">2022-11-30T07:04:00Z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